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9C5D" w14:textId="77777777" w:rsidR="008E4072" w:rsidRPr="003A7B45" w:rsidRDefault="008E4072" w:rsidP="003A7B45">
      <w:pPr>
        <w:jc w:val="right"/>
        <w:rPr>
          <w:rFonts w:cs="Arial"/>
        </w:rPr>
      </w:pPr>
      <w:r w:rsidRPr="003A7B45">
        <w:rPr>
          <w:rFonts w:cs="Arial"/>
        </w:rPr>
        <w:t>Name of train operator</w:t>
      </w:r>
    </w:p>
    <w:p w14:paraId="7E9574CC" w14:textId="77777777" w:rsidR="008E4072" w:rsidRPr="003A7B45" w:rsidRDefault="008E4072" w:rsidP="003A7B45">
      <w:pPr>
        <w:jc w:val="right"/>
        <w:rPr>
          <w:rFonts w:cs="Arial"/>
        </w:rPr>
      </w:pPr>
      <w:r w:rsidRPr="003A7B45">
        <w:rPr>
          <w:rFonts w:cs="Arial"/>
        </w:rPr>
        <w:t>Address 1</w:t>
      </w:r>
    </w:p>
    <w:p w14:paraId="46AEAE38" w14:textId="77777777" w:rsidR="008E4072" w:rsidRPr="003A7B45" w:rsidRDefault="008E4072" w:rsidP="003A7B45">
      <w:pPr>
        <w:jc w:val="right"/>
        <w:rPr>
          <w:rFonts w:cs="Arial"/>
        </w:rPr>
      </w:pPr>
      <w:r w:rsidRPr="003A7B45">
        <w:rPr>
          <w:rFonts w:cs="Arial"/>
        </w:rPr>
        <w:t>Address 2</w:t>
      </w:r>
    </w:p>
    <w:p w14:paraId="365E7AC7" w14:textId="77777777" w:rsidR="008E4072" w:rsidRPr="003A7B45" w:rsidRDefault="008E4072" w:rsidP="003A7B45">
      <w:pPr>
        <w:jc w:val="right"/>
        <w:rPr>
          <w:rFonts w:cs="Arial"/>
        </w:rPr>
      </w:pPr>
      <w:r w:rsidRPr="003A7B45">
        <w:rPr>
          <w:rFonts w:cs="Arial"/>
        </w:rPr>
        <w:t>Address 3</w:t>
      </w:r>
    </w:p>
    <w:p w14:paraId="6198F55D" w14:textId="3A387168" w:rsidR="008E4072" w:rsidRPr="003A7B45" w:rsidRDefault="008E4072" w:rsidP="003A7B45">
      <w:pPr>
        <w:jc w:val="right"/>
        <w:rPr>
          <w:rFonts w:cs="Arial"/>
        </w:rPr>
      </w:pPr>
      <w:r w:rsidRPr="003A7B45">
        <w:rPr>
          <w:rFonts w:cs="Arial"/>
        </w:rPr>
        <w:t>Postcode</w:t>
      </w:r>
    </w:p>
    <w:p w14:paraId="2263688B" w14:textId="16150AE2" w:rsidR="005D414F" w:rsidRPr="003A7B45" w:rsidRDefault="005D414F" w:rsidP="003A7B45">
      <w:pPr>
        <w:jc w:val="right"/>
        <w:rPr>
          <w:rFonts w:cs="Arial"/>
        </w:rPr>
      </w:pPr>
      <w:r w:rsidRPr="003A7B45">
        <w:rPr>
          <w:rFonts w:cs="Arial"/>
        </w:rPr>
        <w:t>Date:</w:t>
      </w:r>
    </w:p>
    <w:p w14:paraId="404F3E38" w14:textId="59B1CF73" w:rsidR="005D414F" w:rsidRPr="003A7B45" w:rsidRDefault="005D414F" w:rsidP="003A7B45">
      <w:pPr>
        <w:jc w:val="right"/>
        <w:rPr>
          <w:rFonts w:cs="Arial"/>
        </w:rPr>
      </w:pPr>
      <w:r w:rsidRPr="003A7B45">
        <w:rPr>
          <w:rFonts w:cs="Arial"/>
        </w:rPr>
        <w:t>Our ref:</w:t>
      </w:r>
    </w:p>
    <w:p w14:paraId="6400BC8D" w14:textId="77777777" w:rsidR="00B15251" w:rsidRPr="003A7B45" w:rsidRDefault="00B15251" w:rsidP="003A7B45">
      <w:pPr>
        <w:rPr>
          <w:rFonts w:cs="Arial"/>
        </w:rPr>
      </w:pPr>
      <w:r w:rsidRPr="003A7B45">
        <w:rPr>
          <w:rFonts w:cs="Arial"/>
        </w:rPr>
        <w:t xml:space="preserve">Transport for Wales CVL Infrastructure Depot/Ty Trafnidiaeth </w:t>
      </w:r>
    </w:p>
    <w:p w14:paraId="0B4E66B9" w14:textId="77777777" w:rsidR="00B15251" w:rsidRPr="003A7B45" w:rsidRDefault="00B15251" w:rsidP="003A7B45">
      <w:pPr>
        <w:rPr>
          <w:rFonts w:cs="Arial"/>
        </w:rPr>
      </w:pPr>
      <w:r w:rsidRPr="003A7B45">
        <w:rPr>
          <w:rFonts w:cs="Arial"/>
        </w:rPr>
        <w:t xml:space="preserve">Trefforest Industrial Estate </w:t>
      </w:r>
    </w:p>
    <w:p w14:paraId="59C77BCE" w14:textId="77777777" w:rsidR="00B15251" w:rsidRPr="003A7B45" w:rsidRDefault="00B15251" w:rsidP="003A7B45">
      <w:pPr>
        <w:rPr>
          <w:rFonts w:cs="Arial"/>
        </w:rPr>
      </w:pPr>
      <w:r w:rsidRPr="003A7B45">
        <w:rPr>
          <w:rFonts w:cs="Arial"/>
        </w:rPr>
        <w:t xml:space="preserve">Pontypridd </w:t>
      </w:r>
    </w:p>
    <w:p w14:paraId="54E57B4E" w14:textId="77777777" w:rsidR="00B15251" w:rsidRPr="003A7B45" w:rsidRDefault="00B15251" w:rsidP="003A7B45">
      <w:pPr>
        <w:rPr>
          <w:rFonts w:cs="Arial"/>
        </w:rPr>
      </w:pPr>
      <w:r w:rsidRPr="003A7B45">
        <w:rPr>
          <w:rFonts w:cs="Arial"/>
        </w:rPr>
        <w:t xml:space="preserve">Wales </w:t>
      </w:r>
    </w:p>
    <w:p w14:paraId="02B847A4" w14:textId="77777777" w:rsidR="00B15251" w:rsidRPr="003A7B45" w:rsidRDefault="00B15251" w:rsidP="003A7B45">
      <w:pPr>
        <w:rPr>
          <w:rFonts w:cs="Arial"/>
        </w:rPr>
      </w:pPr>
      <w:r w:rsidRPr="003A7B45">
        <w:rPr>
          <w:rFonts w:cs="Arial"/>
        </w:rPr>
        <w:t xml:space="preserve">CF37 5UT </w:t>
      </w:r>
    </w:p>
    <w:p w14:paraId="09110FB2" w14:textId="1AC48DF1" w:rsidR="00B15251" w:rsidRPr="003A7B45" w:rsidRDefault="00B15251" w:rsidP="003A7B45">
      <w:pPr>
        <w:rPr>
          <w:rFonts w:cs="Arial"/>
        </w:rPr>
      </w:pPr>
      <w:r w:rsidRPr="003A7B45">
        <w:rPr>
          <w:rFonts w:cs="Arial"/>
        </w:rPr>
        <w:t xml:space="preserve">Email: </w:t>
      </w:r>
      <w:hyperlink r:id="rId10" w:history="1">
        <w:r w:rsidRPr="003A7B45">
          <w:rPr>
            <w:rStyle w:val="Hyperlink"/>
            <w:rFonts w:cs="Arial"/>
          </w:rPr>
          <w:t>cvltrackaccess@amey.co.uk</w:t>
        </w:r>
      </w:hyperlink>
    </w:p>
    <w:p w14:paraId="48891CC7" w14:textId="35B21F1E" w:rsidR="00B15251" w:rsidRPr="003A7B45" w:rsidRDefault="00F970DF" w:rsidP="003A7B45">
      <w:pPr>
        <w:rPr>
          <w:rFonts w:cs="Arial"/>
        </w:rPr>
      </w:pPr>
      <w:r>
        <w:rPr>
          <w:rFonts w:cs="Arial"/>
        </w:rPr>
        <w:t>AIW</w:t>
      </w:r>
      <w:r w:rsidR="00B15251" w:rsidRPr="003A7B45">
        <w:rPr>
          <w:rFonts w:cs="Arial"/>
        </w:rPr>
        <w:t xml:space="preserve"> reference:</w:t>
      </w:r>
    </w:p>
    <w:p w14:paraId="60B25EEB" w14:textId="77777777" w:rsidR="00B15251" w:rsidRPr="003A7B45" w:rsidRDefault="00B15251" w:rsidP="003A7B45">
      <w:pPr>
        <w:rPr>
          <w:rFonts w:cs="Arial"/>
        </w:rPr>
      </w:pPr>
    </w:p>
    <w:p w14:paraId="5DDE8921" w14:textId="77777777" w:rsidR="00B15251" w:rsidRPr="003A7B45" w:rsidRDefault="00B15251" w:rsidP="003A7B45">
      <w:pPr>
        <w:rPr>
          <w:rFonts w:cs="Arial"/>
        </w:rPr>
      </w:pPr>
      <w:r w:rsidRPr="003A7B45">
        <w:rPr>
          <w:rFonts w:cs="Arial"/>
        </w:rPr>
        <w:t>Dear</w:t>
      </w:r>
    </w:p>
    <w:p w14:paraId="3D3FA150" w14:textId="77777777" w:rsidR="00B15251" w:rsidRPr="003A7B45" w:rsidRDefault="00B15251" w:rsidP="003A7B45">
      <w:pPr>
        <w:rPr>
          <w:rFonts w:cs="Arial"/>
        </w:rPr>
      </w:pPr>
    </w:p>
    <w:p w14:paraId="4D1C4A3C" w14:textId="090F8737" w:rsidR="00B15251" w:rsidRPr="003A7B45" w:rsidRDefault="00B15251" w:rsidP="003A7B45">
      <w:pPr>
        <w:rPr>
          <w:rFonts w:cs="Arial"/>
          <w:b/>
          <w:bCs/>
        </w:rPr>
      </w:pPr>
      <w:r w:rsidRPr="003A7B45">
        <w:rPr>
          <w:rFonts w:cs="Arial"/>
          <w:b/>
          <w:bCs/>
        </w:rPr>
        <w:t>[Insert</w:t>
      </w:r>
      <w:r w:rsidR="005D414F" w:rsidRPr="003A7B45">
        <w:rPr>
          <w:rFonts w:cs="Arial"/>
          <w:b/>
          <w:bCs/>
        </w:rPr>
        <w:t xml:space="preserve">: </w:t>
      </w:r>
      <w:r w:rsidRPr="003A7B45">
        <w:rPr>
          <w:rFonts w:cs="Arial"/>
          <w:b/>
          <w:bCs/>
        </w:rPr>
        <w:t>TOC’s name] Acceptance of Proposed Core Valley Lines (“CVL”) Vehicle Change:</w:t>
      </w:r>
    </w:p>
    <w:p w14:paraId="5158C746" w14:textId="77777777" w:rsidR="00B15251" w:rsidRPr="003A7B45" w:rsidRDefault="00B15251" w:rsidP="003A7B45">
      <w:pPr>
        <w:rPr>
          <w:rFonts w:cs="Arial"/>
          <w:b/>
          <w:bCs/>
        </w:rPr>
      </w:pPr>
      <w:r w:rsidRPr="003A7B45">
        <w:rPr>
          <w:rFonts w:cs="Arial"/>
          <w:b/>
          <w:bCs/>
        </w:rPr>
        <w:t>(Class)</w:t>
      </w:r>
    </w:p>
    <w:p w14:paraId="55E19C59" w14:textId="77777777" w:rsidR="00B15251" w:rsidRPr="003A7B45" w:rsidRDefault="00B15251" w:rsidP="003A7B45">
      <w:pPr>
        <w:rPr>
          <w:rFonts w:cs="Arial"/>
          <w:b/>
          <w:bCs/>
        </w:rPr>
      </w:pPr>
      <w:r w:rsidRPr="003A7B45">
        <w:rPr>
          <w:rFonts w:cs="Arial"/>
          <w:b/>
          <w:bCs/>
        </w:rPr>
        <w:t>(Description of Change)</w:t>
      </w:r>
    </w:p>
    <w:p w14:paraId="4B37ECF4" w14:textId="77777777" w:rsidR="00B15251" w:rsidRPr="003A7B45" w:rsidRDefault="00B15251" w:rsidP="003A7B45">
      <w:pPr>
        <w:rPr>
          <w:rFonts w:cs="Arial"/>
        </w:rPr>
      </w:pPr>
    </w:p>
    <w:p w14:paraId="3B8A38B0" w14:textId="1E92C77A" w:rsidR="00B15251" w:rsidRPr="003A7B45" w:rsidRDefault="00B15251" w:rsidP="003A7B45">
      <w:pPr>
        <w:rPr>
          <w:rFonts w:cs="Arial"/>
        </w:rPr>
      </w:pPr>
      <w:r w:rsidRPr="003A7B45">
        <w:rPr>
          <w:rFonts w:cs="Arial"/>
        </w:rPr>
        <w:t xml:space="preserve">With reference to the CVL </w:t>
      </w:r>
      <w:proofErr w:type="gramStart"/>
      <w:r w:rsidRPr="003A7B45">
        <w:rPr>
          <w:rFonts w:cs="Arial"/>
        </w:rPr>
        <w:t>Vehicle  Change</w:t>
      </w:r>
      <w:proofErr w:type="gramEnd"/>
      <w:r w:rsidRPr="003A7B45">
        <w:rPr>
          <w:rFonts w:cs="Arial"/>
        </w:rPr>
        <w:t xml:space="preserve"> notice issued by </w:t>
      </w:r>
      <w:r w:rsidR="00F970DF" w:rsidRPr="00F970DF">
        <w:rPr>
          <w:rFonts w:cs="Arial"/>
        </w:rPr>
        <w:t xml:space="preserve">Seilwaith Amey Cymru /Amey Infrastructure Wales Ltd </w:t>
      </w:r>
      <w:r w:rsidRPr="003A7B45">
        <w:rPr>
          <w:rFonts w:cs="Arial"/>
        </w:rPr>
        <w:t> (“A</w:t>
      </w:r>
      <w:r w:rsidR="00F970DF">
        <w:rPr>
          <w:rFonts w:cs="Arial"/>
        </w:rPr>
        <w:t>IW</w:t>
      </w:r>
      <w:r w:rsidRPr="003A7B45">
        <w:rPr>
          <w:rFonts w:cs="Arial"/>
        </w:rPr>
        <w:t>”) on behalf of [Insert Sponsor’s name] on [insert date] in relation to the proposed change to [insert description of change], this letter constitutes [Insert TOC’s name] formal acceptance of this proposed CVL Vehicle  Change.</w:t>
      </w:r>
    </w:p>
    <w:p w14:paraId="40AD8EEE" w14:textId="77777777" w:rsidR="00B15251" w:rsidRPr="003A7B45" w:rsidRDefault="00B15251" w:rsidP="003A7B45">
      <w:pPr>
        <w:rPr>
          <w:rFonts w:cs="Arial"/>
        </w:rPr>
      </w:pPr>
    </w:p>
    <w:p w14:paraId="5D5115E1" w14:textId="4B9E76F5" w:rsidR="00B15251" w:rsidRPr="003A7B45" w:rsidRDefault="00B15251" w:rsidP="003A7B45">
      <w:pPr>
        <w:rPr>
          <w:rFonts w:cs="Arial"/>
        </w:rPr>
      </w:pPr>
      <w:r w:rsidRPr="003A7B45">
        <w:rPr>
          <w:rFonts w:cs="Arial"/>
        </w:rPr>
        <w:t xml:space="preserve">[insert responding TOC name] requires that </w:t>
      </w:r>
      <w:r w:rsidR="00F970DF">
        <w:rPr>
          <w:rFonts w:cs="Arial"/>
        </w:rPr>
        <w:t>AIW</w:t>
      </w:r>
      <w:r w:rsidRPr="003A7B45">
        <w:rPr>
          <w:rFonts w:cs="Arial"/>
        </w:rPr>
        <w:t xml:space="preserve"> communicates the comments below in its own response to [Insert Sponsor’s name] under Condition F3.</w:t>
      </w:r>
    </w:p>
    <w:p w14:paraId="0AC13547" w14:textId="77777777" w:rsidR="00B15251" w:rsidRPr="003A7B45" w:rsidRDefault="00B15251" w:rsidP="003A7B45">
      <w:pPr>
        <w:rPr>
          <w:rFonts w:cs="Arial"/>
        </w:rPr>
      </w:pPr>
    </w:p>
    <w:p w14:paraId="3125A4C8" w14:textId="3E7FFF62" w:rsidR="00B15251" w:rsidRPr="003A7B45" w:rsidRDefault="00B15251" w:rsidP="003A7B45">
      <w:pPr>
        <w:rPr>
          <w:rFonts w:cs="Arial"/>
        </w:rPr>
      </w:pPr>
      <w:r w:rsidRPr="003A7B45">
        <w:rPr>
          <w:rFonts w:cs="Arial"/>
        </w:rPr>
        <w:t>[Insert TOC name] considers that in relation to the proposed CVL Vehicle Change [Insert TOC name] should be entitled to compensation for the consequences of the implementation of the change.</w:t>
      </w:r>
    </w:p>
    <w:p w14:paraId="669950C7" w14:textId="685869F4" w:rsidR="00B15251" w:rsidRPr="003A7B45" w:rsidRDefault="00B15251" w:rsidP="003A7B45">
      <w:pPr>
        <w:rPr>
          <w:rFonts w:cs="Arial"/>
        </w:rPr>
      </w:pPr>
    </w:p>
    <w:p w14:paraId="22BCC43A" w14:textId="6D8CFB67" w:rsidR="00B15251" w:rsidRPr="003A7B45" w:rsidRDefault="00B15251" w:rsidP="003A7B45">
      <w:pPr>
        <w:rPr>
          <w:rFonts w:cs="Arial"/>
        </w:rPr>
      </w:pPr>
      <w:r w:rsidRPr="003A7B45">
        <w:rPr>
          <w:rFonts w:cs="Arial"/>
        </w:rPr>
        <w:t>[The following text may be used (if required) as an alternative to the response above:[Insert TOC name] considers that the proposed CVL Vehicle  Change will have no material effect on the operation of our trains on the CVL Network  and the change may be implemented without the need for compensation to [Insert name of TOC].]</w:t>
      </w:r>
    </w:p>
    <w:p w14:paraId="3EC0A80E" w14:textId="77777777" w:rsidR="00B15251" w:rsidRPr="003A7B45" w:rsidRDefault="00B15251" w:rsidP="003A7B45">
      <w:pPr>
        <w:rPr>
          <w:rFonts w:cs="Arial"/>
        </w:rPr>
      </w:pPr>
    </w:p>
    <w:p w14:paraId="7FFC09C2" w14:textId="77777777" w:rsidR="00B15251" w:rsidRPr="003A7B45" w:rsidRDefault="00B15251" w:rsidP="003A7B45">
      <w:pPr>
        <w:rPr>
          <w:rFonts w:cs="Arial"/>
        </w:rPr>
      </w:pPr>
      <w:r w:rsidRPr="003A7B45">
        <w:rPr>
          <w:rFonts w:cs="Arial"/>
        </w:rPr>
        <w:t>[Following wording to be used if first option above is used:</w:t>
      </w:r>
    </w:p>
    <w:p w14:paraId="030F4E2B" w14:textId="77777777" w:rsidR="00B15251" w:rsidRPr="003A7B45" w:rsidRDefault="00B15251" w:rsidP="003A7B45">
      <w:pPr>
        <w:rPr>
          <w:rFonts w:cs="Arial"/>
        </w:rPr>
      </w:pPr>
      <w:r w:rsidRPr="003A7B45">
        <w:rPr>
          <w:rFonts w:cs="Arial"/>
        </w:rPr>
        <w:t>To the extent that the information provided in the CVL Vehicle  Change notice has enabled us to assess the likely effect of the proposed change, a statement of the amount of compensation required (calculated in accordance with the requirements of Condition F3) and the means by which the compensation should be paid is shown in Appendix A to this letter.  Also included are security and/or assurance of payment provisions which we wish [insert Sponsor name] to provide* [* delete this sentence if not applicable].]</w:t>
      </w:r>
    </w:p>
    <w:p w14:paraId="2F5905BA" w14:textId="77777777" w:rsidR="00126112" w:rsidRPr="003A7B45" w:rsidRDefault="00126112" w:rsidP="003A7B45">
      <w:pPr>
        <w:rPr>
          <w:rFonts w:cs="Arial"/>
        </w:rPr>
      </w:pPr>
      <w:r w:rsidRPr="003A7B45">
        <w:rPr>
          <w:rFonts w:cs="Arial"/>
        </w:rPr>
        <w:br w:type="page"/>
      </w:r>
    </w:p>
    <w:p w14:paraId="2C7F5261" w14:textId="3E5DCB9C" w:rsidR="00B15251" w:rsidRPr="003A7B45" w:rsidRDefault="00B15251" w:rsidP="003A7B45">
      <w:pPr>
        <w:rPr>
          <w:rFonts w:cs="Arial"/>
        </w:rPr>
      </w:pPr>
      <w:r w:rsidRPr="003A7B45">
        <w:rPr>
          <w:rFonts w:cs="Arial"/>
        </w:rPr>
        <w:lastRenderedPageBreak/>
        <w:t>[Following wording to be used if appropriate]</w:t>
      </w:r>
    </w:p>
    <w:p w14:paraId="2B882F54" w14:textId="3C371BBD" w:rsidR="00B15251" w:rsidRPr="003A7B45" w:rsidRDefault="00B15251" w:rsidP="003A7B45">
      <w:pPr>
        <w:rPr>
          <w:rFonts w:cs="Arial"/>
        </w:rPr>
      </w:pPr>
      <w:r w:rsidRPr="003A7B45">
        <w:rPr>
          <w:rFonts w:cs="Arial"/>
        </w:rPr>
        <w:t xml:space="preserve">[insert TOC name] wishes </w:t>
      </w:r>
      <w:r w:rsidR="00F970DF">
        <w:rPr>
          <w:rFonts w:cs="Arial"/>
        </w:rPr>
        <w:t>AIW</w:t>
      </w:r>
      <w:r w:rsidRPr="003A7B45">
        <w:rPr>
          <w:rFonts w:cs="Arial"/>
        </w:rPr>
        <w:t xml:space="preserve"> to treat this response as “sensitive information” as that term is defined in Part A of the CVL Network Code.  As such we will supply a non-sensitive version of this response as required under Part A of the CVL Network Code (Condition A3.5) for publication on the CVL IM website under Condition F1.5(b)(ii).] </w:t>
      </w:r>
    </w:p>
    <w:p w14:paraId="228C660F" w14:textId="77777777" w:rsidR="00B15251" w:rsidRPr="003A7B45" w:rsidRDefault="00B15251" w:rsidP="003A7B45">
      <w:pPr>
        <w:rPr>
          <w:rFonts w:cs="Arial"/>
        </w:rPr>
      </w:pPr>
    </w:p>
    <w:p w14:paraId="7F341E4B" w14:textId="77777777" w:rsidR="00B15251" w:rsidRPr="003A7B45" w:rsidRDefault="00B15251" w:rsidP="003A7B45">
      <w:pPr>
        <w:rPr>
          <w:rFonts w:cs="Arial"/>
        </w:rPr>
      </w:pPr>
      <w:r w:rsidRPr="003A7B45">
        <w:rPr>
          <w:rFonts w:cs="Arial"/>
        </w:rPr>
        <w:t>Yours sincerely,</w:t>
      </w:r>
    </w:p>
    <w:p w14:paraId="0D7B2314" w14:textId="77777777" w:rsidR="00B15251" w:rsidRPr="003A7B45" w:rsidRDefault="00B15251" w:rsidP="003A7B45">
      <w:pPr>
        <w:rPr>
          <w:rFonts w:cs="Arial"/>
        </w:rPr>
      </w:pPr>
    </w:p>
    <w:p w14:paraId="47FD653F" w14:textId="77777777" w:rsidR="00B15251" w:rsidRPr="003A7B45" w:rsidRDefault="00B15251" w:rsidP="003A7B45">
      <w:pPr>
        <w:rPr>
          <w:rFonts w:cs="Arial"/>
        </w:rPr>
      </w:pPr>
    </w:p>
    <w:p w14:paraId="0273F026" w14:textId="77777777" w:rsidR="00B15251" w:rsidRPr="003A7B45" w:rsidRDefault="00B15251" w:rsidP="003A7B45">
      <w:pPr>
        <w:rPr>
          <w:rFonts w:cs="Arial"/>
        </w:rPr>
      </w:pPr>
    </w:p>
    <w:p w14:paraId="34D09AAD" w14:textId="77777777" w:rsidR="00B15251" w:rsidRPr="003A7B45" w:rsidRDefault="00B15251" w:rsidP="003A7B45">
      <w:pPr>
        <w:rPr>
          <w:rFonts w:cs="Arial"/>
        </w:rPr>
      </w:pPr>
    </w:p>
    <w:p w14:paraId="41CAB385" w14:textId="77777777" w:rsidR="00B15251" w:rsidRPr="003A7B45" w:rsidRDefault="00B15251" w:rsidP="003A7B45">
      <w:pPr>
        <w:rPr>
          <w:rFonts w:cs="Arial"/>
        </w:rPr>
      </w:pPr>
    </w:p>
    <w:p w14:paraId="1855C98A" w14:textId="77777777" w:rsidR="00B15251" w:rsidRPr="003A7B45" w:rsidRDefault="00B15251" w:rsidP="003A7B45">
      <w:pPr>
        <w:rPr>
          <w:rFonts w:cs="Arial"/>
        </w:rPr>
      </w:pPr>
      <w:r w:rsidRPr="003A7B45">
        <w:rPr>
          <w:rFonts w:cs="Arial"/>
        </w:rPr>
        <w:t>Name</w:t>
      </w:r>
    </w:p>
    <w:p w14:paraId="4409DF28" w14:textId="2E216CE7" w:rsidR="008E4072" w:rsidRPr="003A7B45" w:rsidRDefault="00B15251" w:rsidP="003A7B45">
      <w:pPr>
        <w:rPr>
          <w:rFonts w:cs="Arial"/>
        </w:rPr>
      </w:pPr>
      <w:r w:rsidRPr="003A7B45">
        <w:rPr>
          <w:rFonts w:cs="Arial"/>
        </w:rPr>
        <w:t>Title &amp; Company name</w:t>
      </w:r>
    </w:p>
    <w:p w14:paraId="50702AC0" w14:textId="77777777" w:rsidR="00B15251" w:rsidRPr="003A7B45" w:rsidRDefault="00B15251" w:rsidP="003A7B45">
      <w:pPr>
        <w:rPr>
          <w:rFonts w:cs="Arial"/>
          <w:b/>
          <w:bCs/>
        </w:rPr>
      </w:pPr>
      <w:r w:rsidRPr="003A7B45">
        <w:rPr>
          <w:rFonts w:cs="Arial"/>
          <w:b/>
          <w:bCs/>
        </w:rPr>
        <w:br w:type="page"/>
      </w:r>
    </w:p>
    <w:p w14:paraId="477A1BB0" w14:textId="26B6DE05" w:rsidR="008E4072" w:rsidRPr="003A7B45" w:rsidRDefault="008E4072" w:rsidP="003A7B45">
      <w:pPr>
        <w:rPr>
          <w:rFonts w:cs="Arial"/>
          <w:b/>
          <w:bCs/>
        </w:rPr>
      </w:pPr>
      <w:r w:rsidRPr="003A7B45">
        <w:rPr>
          <w:rFonts w:cs="Arial"/>
          <w:b/>
          <w:bCs/>
        </w:rPr>
        <w:lastRenderedPageBreak/>
        <w:t>Appendix A [delete if not required]</w:t>
      </w:r>
    </w:p>
    <w:p w14:paraId="32850BC6" w14:textId="77777777" w:rsidR="008E4072" w:rsidRPr="003A7B45" w:rsidRDefault="008E4072" w:rsidP="003A7B45">
      <w:pPr>
        <w:rPr>
          <w:rFonts w:cs="Arial"/>
        </w:rPr>
      </w:pPr>
    </w:p>
    <w:p w14:paraId="352186CB" w14:textId="77777777" w:rsidR="008E4072" w:rsidRPr="003A7B45" w:rsidRDefault="008E4072" w:rsidP="003A7B45">
      <w:pPr>
        <w:pStyle w:val="BodyText"/>
        <w:rPr>
          <w:rFonts w:cs="Arial"/>
        </w:rPr>
      </w:pPr>
      <w:r w:rsidRPr="003A7B45">
        <w:rPr>
          <w:rFonts w:cs="Arial"/>
        </w:rPr>
        <w:t xml:space="preserve">Note:  </w:t>
      </w:r>
      <w:r w:rsidR="007A1B06" w:rsidRPr="003A7B45">
        <w:rPr>
          <w:rFonts w:cs="Arial"/>
        </w:rPr>
        <w:t>Condition F3.2</w:t>
      </w:r>
      <w:r w:rsidRPr="003A7B45">
        <w:rPr>
          <w:rFonts w:cs="Arial"/>
        </w:rPr>
        <w:t xml:space="preserve"> states that the amount of compensation shall be an amount equal to the amount of the costs, direct losses and expenses (including loss of revenue) which can be reasonably be expected to be incurred by an operator as a consequence of the implementation of the proposed change other than such costs, losses or expenses which are attributable to the Sponsor improving its ability to compete with other operators of railway assets.</w:t>
      </w:r>
    </w:p>
    <w:p w14:paraId="623CE7BF" w14:textId="77777777" w:rsidR="008E4072" w:rsidRPr="003A7B45" w:rsidRDefault="008E4072" w:rsidP="003A7B45">
      <w:pPr>
        <w:rPr>
          <w:rFonts w:cs="Arial"/>
        </w:rPr>
      </w:pPr>
    </w:p>
    <w:p w14:paraId="55936799" w14:textId="77777777" w:rsidR="008E4072" w:rsidRPr="003A7B45" w:rsidRDefault="007A1B06" w:rsidP="003A7B45">
      <w:pPr>
        <w:rPr>
          <w:rFonts w:cs="Arial"/>
        </w:rPr>
      </w:pPr>
      <w:r w:rsidRPr="003A7B45">
        <w:rPr>
          <w:rFonts w:cs="Arial"/>
        </w:rPr>
        <w:t xml:space="preserve">Under Condition F3.1, </w:t>
      </w:r>
      <w:r w:rsidR="008E4072" w:rsidRPr="003A7B45">
        <w:rPr>
          <w:rFonts w:cs="Arial"/>
        </w:rPr>
        <w:t>determining the amount of compensation, the following must be considered:</w:t>
      </w:r>
    </w:p>
    <w:p w14:paraId="12FA30ED" w14:textId="77777777" w:rsidR="008E4072" w:rsidRPr="003A7B45" w:rsidRDefault="008E4072" w:rsidP="003A7B45">
      <w:pPr>
        <w:rPr>
          <w:rFonts w:cs="Arial"/>
        </w:rPr>
      </w:pPr>
    </w:p>
    <w:p w14:paraId="2333AD7F" w14:textId="3065D3F5" w:rsidR="008E4072" w:rsidRPr="003A7B45" w:rsidRDefault="008E4072" w:rsidP="003A7B45">
      <w:pPr>
        <w:numPr>
          <w:ilvl w:val="0"/>
          <w:numId w:val="2"/>
        </w:numPr>
        <w:rPr>
          <w:rFonts w:cs="Arial"/>
        </w:rPr>
      </w:pPr>
      <w:r w:rsidRPr="003A7B45">
        <w:rPr>
          <w:rFonts w:cs="Arial"/>
        </w:rPr>
        <w:t xml:space="preserve">the benefit (if any) to be obtained or likely in the future to be obtained by </w:t>
      </w:r>
      <w:r w:rsidR="00F970DF">
        <w:rPr>
          <w:rFonts w:cs="Arial"/>
        </w:rPr>
        <w:t>AIW</w:t>
      </w:r>
      <w:r w:rsidRPr="003A7B45">
        <w:rPr>
          <w:rFonts w:cs="Arial"/>
        </w:rPr>
        <w:t xml:space="preserve"> or any other operator of trains </w:t>
      </w:r>
      <w:proofErr w:type="gramStart"/>
      <w:r w:rsidRPr="003A7B45">
        <w:rPr>
          <w:rFonts w:cs="Arial"/>
        </w:rPr>
        <w:t>as a result of</w:t>
      </w:r>
      <w:proofErr w:type="gramEnd"/>
      <w:r w:rsidRPr="003A7B45">
        <w:rPr>
          <w:rFonts w:cs="Arial"/>
        </w:rPr>
        <w:t xml:space="preserve"> the proposed </w:t>
      </w:r>
      <w:r w:rsidR="00FB5BD9" w:rsidRPr="003A7B45">
        <w:rPr>
          <w:rFonts w:cs="Arial"/>
        </w:rPr>
        <w:t xml:space="preserve">CVL </w:t>
      </w:r>
      <w:r w:rsidR="00267D60" w:rsidRPr="003A7B45">
        <w:rPr>
          <w:rFonts w:cs="Arial"/>
        </w:rPr>
        <w:t>Vehicle Change</w:t>
      </w:r>
      <w:r w:rsidRPr="003A7B45">
        <w:rPr>
          <w:rFonts w:cs="Arial"/>
        </w:rPr>
        <w:t>; and</w:t>
      </w:r>
    </w:p>
    <w:p w14:paraId="109399DC" w14:textId="71118D98" w:rsidR="008E4072" w:rsidRPr="003A7B45" w:rsidRDefault="008E4072" w:rsidP="003A7B45">
      <w:pPr>
        <w:numPr>
          <w:ilvl w:val="0"/>
          <w:numId w:val="2"/>
        </w:numPr>
        <w:rPr>
          <w:rFonts w:cs="Arial"/>
        </w:rPr>
      </w:pPr>
      <w:r w:rsidRPr="003A7B45">
        <w:rPr>
          <w:rFonts w:cs="Arial"/>
        </w:rPr>
        <w:t xml:space="preserve">the ability or likely future ability of </w:t>
      </w:r>
      <w:r w:rsidR="00F970DF">
        <w:rPr>
          <w:rFonts w:cs="Arial"/>
        </w:rPr>
        <w:t>AIW</w:t>
      </w:r>
      <w:r w:rsidRPr="003A7B45">
        <w:rPr>
          <w:rFonts w:cs="Arial"/>
        </w:rPr>
        <w:t xml:space="preserve"> or any other operator of trains to recoup any costs, </w:t>
      </w:r>
      <w:proofErr w:type="gramStart"/>
      <w:r w:rsidRPr="003A7B45">
        <w:rPr>
          <w:rFonts w:cs="Arial"/>
        </w:rPr>
        <w:t>losses</w:t>
      </w:r>
      <w:proofErr w:type="gramEnd"/>
      <w:r w:rsidRPr="003A7B45">
        <w:rPr>
          <w:rFonts w:cs="Arial"/>
        </w:rPr>
        <w:t xml:space="preserve"> and expenses from third parties including passengers and customers.</w:t>
      </w:r>
    </w:p>
    <w:p w14:paraId="098253A8" w14:textId="77777777" w:rsidR="008E4072" w:rsidRPr="003A7B45" w:rsidRDefault="008E4072" w:rsidP="003A7B45">
      <w:pPr>
        <w:rPr>
          <w:rFonts w:cs="Arial"/>
        </w:rPr>
      </w:pPr>
    </w:p>
    <w:p w14:paraId="67D0197D" w14:textId="77777777" w:rsidR="008E4072" w:rsidRPr="003A7B45" w:rsidRDefault="008E4072" w:rsidP="003A7B45">
      <w:pPr>
        <w:rPr>
          <w:rFonts w:cs="Arial"/>
        </w:rPr>
      </w:pPr>
      <w:r w:rsidRPr="003A7B45">
        <w:rPr>
          <w:rFonts w:cs="Arial"/>
        </w:rPr>
        <w:t xml:space="preserve">Having </w:t>
      </w:r>
      <w:proofErr w:type="gramStart"/>
      <w:r w:rsidR="00F96730" w:rsidRPr="003A7B45">
        <w:rPr>
          <w:rFonts w:cs="Arial"/>
        </w:rPr>
        <w:t>taken into account</w:t>
      </w:r>
      <w:proofErr w:type="gramEnd"/>
      <w:r w:rsidR="00F96730" w:rsidRPr="003A7B45">
        <w:rPr>
          <w:rFonts w:cs="Arial"/>
        </w:rPr>
        <w:t xml:space="preserve"> the above, [I</w:t>
      </w:r>
      <w:r w:rsidRPr="003A7B45">
        <w:rPr>
          <w:rFonts w:cs="Arial"/>
        </w:rPr>
        <w:t xml:space="preserve">nsert TOC’s name] claim for compensation arising from this proposed </w:t>
      </w:r>
      <w:r w:rsidR="00FB5BD9" w:rsidRPr="003A7B45">
        <w:rPr>
          <w:rFonts w:cs="Arial"/>
        </w:rPr>
        <w:t xml:space="preserve">CVL </w:t>
      </w:r>
      <w:r w:rsidR="00267D60" w:rsidRPr="003A7B45">
        <w:rPr>
          <w:rFonts w:cs="Arial"/>
        </w:rPr>
        <w:t>Vehicle Change</w:t>
      </w:r>
      <w:r w:rsidRPr="003A7B45">
        <w:rPr>
          <w:rFonts w:cs="Arial"/>
        </w:rPr>
        <w:t xml:space="preserve"> is set out below:</w:t>
      </w:r>
    </w:p>
    <w:p w14:paraId="356EB8DC" w14:textId="77777777" w:rsidR="008E4072" w:rsidRPr="003A7B45" w:rsidRDefault="008E4072" w:rsidP="003A7B45">
      <w:pPr>
        <w:rPr>
          <w:rFonts w:cs="Arial"/>
        </w:rPr>
      </w:pPr>
    </w:p>
    <w:sectPr w:rsidR="008E4072" w:rsidRPr="003A7B45" w:rsidSect="00285973">
      <w:footerReference w:type="default" r:id="rId11"/>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548A" w14:textId="77777777" w:rsidR="006C6C7F" w:rsidRDefault="006C6C7F">
      <w:r>
        <w:separator/>
      </w:r>
    </w:p>
  </w:endnote>
  <w:endnote w:type="continuationSeparator" w:id="0">
    <w:p w14:paraId="461B9E8B" w14:textId="77777777" w:rsidR="006C6C7F" w:rsidRDefault="006C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BD9D" w14:textId="77777777" w:rsidR="008E4072" w:rsidRPr="00126112" w:rsidRDefault="008E4072" w:rsidP="00126112">
    <w:pPr>
      <w:pStyle w:val="Footer"/>
      <w:jc w:val="left"/>
      <w:rPr>
        <w:sz w:val="20"/>
        <w:szCs w:val="20"/>
      </w:rPr>
    </w:pPr>
    <w:r w:rsidRPr="00126112">
      <w:rPr>
        <w:sz w:val="20"/>
        <w:szCs w:val="20"/>
      </w:rPr>
      <w:t xml:space="preserve">(e) TOCs acceptance of proposed </w:t>
    </w:r>
    <w:r w:rsidR="00FB5BD9" w:rsidRPr="00126112">
      <w:rPr>
        <w:sz w:val="20"/>
        <w:szCs w:val="20"/>
      </w:rPr>
      <w:t xml:space="preserve">CVL </w:t>
    </w:r>
    <w:r w:rsidR="00267D60" w:rsidRPr="00126112">
      <w:rPr>
        <w:sz w:val="20"/>
        <w:szCs w:val="20"/>
      </w:rPr>
      <w:t>Vehicle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F92A" w14:textId="77777777" w:rsidR="006C6C7F" w:rsidRDefault="006C6C7F">
      <w:r>
        <w:separator/>
      </w:r>
    </w:p>
  </w:footnote>
  <w:footnote w:type="continuationSeparator" w:id="0">
    <w:p w14:paraId="3AA5CB2D" w14:textId="77777777" w:rsidR="006C6C7F" w:rsidRDefault="006C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182"/>
    <w:multiLevelType w:val="hybridMultilevel"/>
    <w:tmpl w:val="166A651A"/>
    <w:lvl w:ilvl="0" w:tplc="D02CC4B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10F0C"/>
    <w:multiLevelType w:val="hybridMultilevel"/>
    <w:tmpl w:val="CDAAAA32"/>
    <w:lvl w:ilvl="0" w:tplc="66BCB9C8">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06"/>
    <w:rsid w:val="00126112"/>
    <w:rsid w:val="001D057B"/>
    <w:rsid w:val="002453B2"/>
    <w:rsid w:val="00251CC8"/>
    <w:rsid w:val="00267D60"/>
    <w:rsid w:val="002717C1"/>
    <w:rsid w:val="00285973"/>
    <w:rsid w:val="00360062"/>
    <w:rsid w:val="003A7B45"/>
    <w:rsid w:val="003E04E4"/>
    <w:rsid w:val="00416ACF"/>
    <w:rsid w:val="005D414F"/>
    <w:rsid w:val="00611BFE"/>
    <w:rsid w:val="006A7149"/>
    <w:rsid w:val="006C6C7F"/>
    <w:rsid w:val="00766409"/>
    <w:rsid w:val="007A06D0"/>
    <w:rsid w:val="007A1B06"/>
    <w:rsid w:val="007A5B9D"/>
    <w:rsid w:val="008E4072"/>
    <w:rsid w:val="0095057B"/>
    <w:rsid w:val="00AA701C"/>
    <w:rsid w:val="00B15251"/>
    <w:rsid w:val="00BC44FE"/>
    <w:rsid w:val="00C15D57"/>
    <w:rsid w:val="00C91D7A"/>
    <w:rsid w:val="00CF3308"/>
    <w:rsid w:val="00E21331"/>
    <w:rsid w:val="00E42FC1"/>
    <w:rsid w:val="00E72153"/>
    <w:rsid w:val="00E901C8"/>
    <w:rsid w:val="00EC4DD8"/>
    <w:rsid w:val="00F10343"/>
    <w:rsid w:val="00F96730"/>
    <w:rsid w:val="00F970DF"/>
    <w:rsid w:val="00FB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19653"/>
  <w15:chartTrackingRefBased/>
  <w15:docId w15:val="{7E12772E-E64E-41E3-8D19-63AF6960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409"/>
    <w:pPr>
      <w:jc w:val="both"/>
    </w:pPr>
    <w:rPr>
      <w:rFonts w:ascii="Arial" w:hAnsi="Arial"/>
      <w:sz w:val="24"/>
      <w:szCs w:val="24"/>
      <w:lang w:eastAsia="en-US"/>
    </w:rPr>
  </w:style>
  <w:style w:type="paragraph" w:styleId="Heading1">
    <w:name w:val="heading 1"/>
    <w:basedOn w:val="Normal"/>
    <w:next w:val="Normal"/>
    <w:qFormat/>
    <w:pPr>
      <w:keepNext/>
      <w:outlineLvl w:val="0"/>
    </w:pPr>
    <w:rPr>
      <w:b/>
      <w:bCs/>
      <w:sz w:val="4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style>
  <w:style w:type="paragraph" w:styleId="BalloonText">
    <w:name w:val="Balloon Text"/>
    <w:basedOn w:val="Normal"/>
    <w:semiHidden/>
    <w:rsid w:val="007A1B06"/>
    <w:rPr>
      <w:rFonts w:ascii="Tahoma" w:hAnsi="Tahoma" w:cs="Tahoma"/>
      <w:sz w:val="16"/>
      <w:szCs w:val="16"/>
    </w:rPr>
  </w:style>
  <w:style w:type="paragraph" w:customStyle="1" w:styleId="BodyCopyPlain">
    <w:name w:val="Body Copy Plain"/>
    <w:basedOn w:val="Normal"/>
    <w:rsid w:val="00AA701C"/>
    <w:pPr>
      <w:spacing w:line="280" w:lineRule="exact"/>
    </w:pPr>
    <w:rPr>
      <w:rFonts w:ascii="Gill Sans" w:hAnsi="Gill Sans" w:cs="Arial"/>
      <w:spacing w:val="10"/>
      <w:sz w:val="20"/>
      <w:szCs w:val="20"/>
    </w:rPr>
  </w:style>
  <w:style w:type="character" w:styleId="PageNumber">
    <w:name w:val="page number"/>
    <w:basedOn w:val="DefaultParagraphFont"/>
    <w:rsid w:val="00AA701C"/>
  </w:style>
  <w:style w:type="character" w:customStyle="1" w:styleId="HeaderChar">
    <w:name w:val="Header Char"/>
    <w:link w:val="Header"/>
    <w:uiPriority w:val="99"/>
    <w:rsid w:val="00AA701C"/>
    <w:rPr>
      <w:rFonts w:ascii="Arial" w:hAnsi="Arial"/>
      <w:sz w:val="24"/>
      <w:szCs w:val="24"/>
      <w:lang w:eastAsia="en-US"/>
    </w:rPr>
  </w:style>
  <w:style w:type="character" w:customStyle="1" w:styleId="FooterChar">
    <w:name w:val="Footer Char"/>
    <w:link w:val="Footer"/>
    <w:rsid w:val="00AA701C"/>
    <w:rPr>
      <w:rFonts w:ascii="Arial" w:hAnsi="Arial"/>
      <w:sz w:val="24"/>
      <w:szCs w:val="24"/>
      <w:lang w:eastAsia="en-US"/>
    </w:rPr>
  </w:style>
  <w:style w:type="paragraph" w:customStyle="1" w:styleId="paragraph">
    <w:name w:val="paragraph"/>
    <w:basedOn w:val="Normal"/>
    <w:rsid w:val="00AA701C"/>
    <w:pPr>
      <w:spacing w:before="100" w:beforeAutospacing="1" w:after="100" w:afterAutospacing="1"/>
      <w:jc w:val="left"/>
    </w:pPr>
    <w:rPr>
      <w:rFonts w:ascii="Times New Roman" w:hAnsi="Times New Roman"/>
      <w:lang w:eastAsia="en-GB"/>
    </w:rPr>
  </w:style>
  <w:style w:type="character" w:customStyle="1" w:styleId="eop">
    <w:name w:val="eop"/>
    <w:basedOn w:val="DefaultParagraphFont"/>
    <w:rsid w:val="00AA701C"/>
  </w:style>
  <w:style w:type="character" w:customStyle="1" w:styleId="normaltextrun">
    <w:name w:val="normaltextrun"/>
    <w:basedOn w:val="DefaultParagraphFont"/>
    <w:rsid w:val="00AA701C"/>
  </w:style>
  <w:style w:type="character" w:styleId="Hyperlink">
    <w:name w:val="Hyperlink"/>
    <w:basedOn w:val="DefaultParagraphFont"/>
    <w:rsid w:val="00B15251"/>
    <w:rPr>
      <w:color w:val="0563C1" w:themeColor="hyperlink"/>
      <w:u w:val="single"/>
    </w:rPr>
  </w:style>
  <w:style w:type="character" w:styleId="UnresolvedMention">
    <w:name w:val="Unresolved Mention"/>
    <w:basedOn w:val="DefaultParagraphFont"/>
    <w:uiPriority w:val="99"/>
    <w:semiHidden/>
    <w:unhideWhenUsed/>
    <w:rsid w:val="00B1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vltrackaccess@amey.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14BAF-1D14-4A7E-9F5F-99F982288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4C480-9EC3-42DD-A22D-1C24632CB0DB}">
  <ds:schemaRefs>
    <ds:schemaRef ds:uri="http://schemas.microsoft.com/sharepoint/v3/contenttype/forms"/>
  </ds:schemaRefs>
</ds:datastoreItem>
</file>

<file path=customXml/itemProps3.xml><?xml version="1.0" encoding="utf-8"?>
<ds:datastoreItem xmlns:ds="http://schemas.openxmlformats.org/officeDocument/2006/customXml" ds:itemID="{C7FD5516-2795-4937-8366-22A3F194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Standard Form (e) TOC acceptance of proposed Vehicle Change</vt:lpstr>
    </vt:vector>
  </TitlesOfParts>
  <Company>Railtrack</Company>
  <LinksUpToDate>false</LinksUpToDate>
  <CharactersWithSpaces>3507</CharactersWithSpaces>
  <SharedDoc>false</SharedDoc>
  <HLinks>
    <vt:vector size="6" baseType="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(e) TOC acceptance of proposed Vehicle Change</dc:title>
  <dc:subject>Network Rail</dc:subject>
  <dc:creator>Nick.Rowe@amey.co.uk</dc:creator>
  <cp:keywords/>
  <dc:description/>
  <cp:lastModifiedBy>J Cooper AIW</cp:lastModifiedBy>
  <cp:revision>2</cp:revision>
  <dcterms:created xsi:type="dcterms:W3CDTF">2021-04-15T12:57:00Z</dcterms:created>
  <dcterms:modified xsi:type="dcterms:W3CDTF">2021-04-15T12:57:00Z</dcterms:modified>
</cp:coreProperties>
</file>