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83149" w:rsidP="00F149A8" w:rsidRDefault="00B83149" w14:paraId="34DB43A3" w14:textId="77777777">
      <w:pPr>
        <w:rPr>
          <w:rStyle w:val="Style2"/>
          <w:rFonts w:ascii="Arial" w:hAnsi="Arial" w:cs="Arial"/>
        </w:rPr>
      </w:pPr>
    </w:p>
    <w:p w:rsidR="00B83149" w:rsidP="00B83149" w:rsidRDefault="00B83149" w14:paraId="3791FCAF" w14:textId="77777777"/>
    <w:p w:rsidR="00B83149" w:rsidP="00B83149" w:rsidRDefault="00B83149" w14:paraId="76978DBA" w14:textId="77777777"/>
    <w:p w:rsidR="00B83149" w:rsidP="00B83149" w:rsidRDefault="00B83149" w14:paraId="2F2515B4" w14:textId="77777777"/>
    <w:sdt>
      <w:sdtPr>
        <w:rPr>
          <w:rFonts w:ascii="Arial" w:hAnsi="Arial" w:cs="Arial"/>
          <w:b/>
          <w:bCs/>
          <w:color w:val="FF0000"/>
          <w:sz w:val="36"/>
          <w:szCs w:val="36"/>
        </w:rPr>
        <w:alias w:val="Board Paper title"/>
        <w:tag w:val="Board Paper title"/>
        <w:id w:val="287165766"/>
        <w:placeholder>
          <w:docPart w:val="A3DE1D80A185401D9DC3B2A0CE5951AB"/>
        </w:placeholder>
      </w:sdtPr>
      <w:sdtEndPr/>
      <w:sdtContent>
        <w:p w:rsidR="00C85716" w:rsidP="00157D9C" w:rsidRDefault="00C85716" w14:paraId="2CB37A17" w14:textId="10012EFA">
          <w:pPr>
            <w:ind w:left="-284"/>
            <w:rPr>
              <w:rFonts w:ascii="Arial" w:hAnsi="Arial" w:cs="Arial"/>
              <w:b/>
              <w:bCs/>
              <w:color w:val="FF0000"/>
              <w:sz w:val="36"/>
              <w:szCs w:val="36"/>
            </w:rPr>
          </w:pPr>
          <w:proofErr w:type="spellStart"/>
          <w:r w:rsidRPr="00C85716">
            <w:rPr>
              <w:rFonts w:ascii="Arial" w:hAnsi="Arial" w:cs="Arial"/>
              <w:b/>
              <w:bCs/>
              <w:color w:val="FF0000"/>
              <w:sz w:val="36"/>
              <w:szCs w:val="36"/>
            </w:rPr>
            <w:t>Fforwm</w:t>
          </w:r>
          <w:proofErr w:type="spellEnd"/>
          <w:r w:rsidRPr="00C85716">
            <w:rPr>
              <w:rFonts w:ascii="Arial" w:hAnsi="Arial" w:cs="Arial"/>
              <w:b/>
              <w:bCs/>
              <w:color w:val="FF0000"/>
              <w:sz w:val="36"/>
              <w:szCs w:val="36"/>
            </w:rPr>
            <w:t xml:space="preserve"> </w:t>
          </w:r>
          <w:proofErr w:type="spellStart"/>
          <w:r w:rsidRPr="00C85716">
            <w:rPr>
              <w:rFonts w:ascii="Arial" w:hAnsi="Arial" w:cs="Arial"/>
              <w:b/>
              <w:bCs/>
              <w:color w:val="FF0000"/>
              <w:sz w:val="36"/>
              <w:szCs w:val="36"/>
            </w:rPr>
            <w:t>Rhanbarthol</w:t>
          </w:r>
          <w:proofErr w:type="spellEnd"/>
          <w:r w:rsidRPr="00C85716">
            <w:rPr>
              <w:rFonts w:ascii="Arial" w:hAnsi="Arial" w:cs="Arial"/>
              <w:b/>
              <w:bCs/>
              <w:color w:val="FF0000"/>
              <w:sz w:val="36"/>
              <w:szCs w:val="36"/>
            </w:rPr>
            <w:t xml:space="preserve"> y Canolbarth </w:t>
          </w:r>
          <w:proofErr w:type="spellStart"/>
          <w:r w:rsidRPr="00C85716">
            <w:rPr>
              <w:rFonts w:ascii="Arial" w:hAnsi="Arial" w:cs="Arial"/>
              <w:b/>
              <w:bCs/>
              <w:color w:val="FF0000"/>
              <w:sz w:val="36"/>
              <w:szCs w:val="36"/>
            </w:rPr>
            <w:t>a’r</w:t>
          </w:r>
          <w:proofErr w:type="spellEnd"/>
          <w:r w:rsidRPr="00C85716">
            <w:rPr>
              <w:rFonts w:ascii="Arial" w:hAnsi="Arial" w:cs="Arial"/>
              <w:b/>
              <w:bCs/>
              <w:color w:val="FF0000"/>
              <w:sz w:val="36"/>
              <w:szCs w:val="36"/>
            </w:rPr>
            <w:t xml:space="preserve"> Gorllewin </w:t>
          </w:r>
          <w:proofErr w:type="spellStart"/>
          <w:r w:rsidRPr="00C85716">
            <w:rPr>
              <w:rFonts w:ascii="Arial" w:hAnsi="Arial" w:cs="Arial"/>
              <w:b/>
              <w:bCs/>
              <w:color w:val="FF0000"/>
              <w:sz w:val="36"/>
              <w:szCs w:val="36"/>
            </w:rPr>
            <w:t>TrC</w:t>
          </w:r>
          <w:proofErr w:type="spellEnd"/>
          <w:r w:rsidRPr="00C85716">
            <w:rPr>
              <w:rFonts w:ascii="Arial" w:hAnsi="Arial" w:cs="Arial"/>
              <w:b/>
              <w:bCs/>
              <w:color w:val="FF0000"/>
              <w:sz w:val="36"/>
              <w:szCs w:val="36"/>
            </w:rPr>
            <w:t xml:space="preserve"> | TfW Mid and </w:t>
          </w:r>
          <w:proofErr w:type="gramStart"/>
          <w:r w:rsidR="000E1402">
            <w:rPr>
              <w:rFonts w:ascii="Arial" w:hAnsi="Arial" w:cs="Arial"/>
              <w:b/>
              <w:bCs/>
              <w:color w:val="FF0000"/>
              <w:sz w:val="36"/>
              <w:szCs w:val="36"/>
            </w:rPr>
            <w:t xml:space="preserve">South </w:t>
          </w:r>
          <w:r w:rsidRPr="00C85716">
            <w:rPr>
              <w:rFonts w:ascii="Arial" w:hAnsi="Arial" w:cs="Arial"/>
              <w:b/>
              <w:bCs/>
              <w:color w:val="FF0000"/>
              <w:sz w:val="36"/>
              <w:szCs w:val="36"/>
            </w:rPr>
            <w:t>West</w:t>
          </w:r>
          <w:proofErr w:type="gramEnd"/>
          <w:r w:rsidRPr="00C85716">
            <w:rPr>
              <w:rFonts w:ascii="Arial" w:hAnsi="Arial" w:cs="Arial"/>
              <w:b/>
              <w:bCs/>
              <w:color w:val="FF0000"/>
              <w:sz w:val="36"/>
              <w:szCs w:val="36"/>
            </w:rPr>
            <w:t xml:space="preserve"> Regional Forum </w:t>
          </w:r>
        </w:p>
        <w:p w:rsidRPr="00B83149" w:rsidR="00B83149" w:rsidP="00157D9C" w:rsidRDefault="00FA0457" w14:paraId="3CBE5B0E" w14:textId="7CBBC1A7">
          <w:pPr>
            <w:ind w:left="-284"/>
            <w:rPr>
              <w:rFonts w:ascii="Arial" w:hAnsi="Arial" w:cs="Arial"/>
              <w:b/>
              <w:bCs/>
              <w:color w:val="FF0000"/>
              <w:sz w:val="36"/>
            </w:rPr>
          </w:pPr>
          <w:r>
            <w:rPr>
              <w:rFonts w:ascii="Arial" w:hAnsi="Arial" w:cs="Arial"/>
              <w:b/>
              <w:bCs/>
              <w:color w:val="FF0000"/>
              <w:sz w:val="36"/>
            </w:rPr>
            <w:t xml:space="preserve">07 </w:t>
          </w:r>
          <w:r w:rsidR="00F12C83">
            <w:rPr>
              <w:rFonts w:ascii="Arial" w:hAnsi="Arial" w:cs="Arial"/>
              <w:b/>
              <w:bCs/>
              <w:color w:val="FF0000"/>
              <w:sz w:val="36"/>
            </w:rPr>
            <w:t xml:space="preserve">December </w:t>
          </w:r>
          <w:r w:rsidR="00F77279">
            <w:rPr>
              <w:rFonts w:ascii="Arial" w:hAnsi="Arial" w:cs="Arial"/>
              <w:b/>
              <w:bCs/>
              <w:color w:val="FF0000"/>
              <w:sz w:val="36"/>
            </w:rPr>
            <w:t>2021</w:t>
          </w:r>
        </w:p>
      </w:sdtContent>
    </w:sdt>
    <w:p w:rsidRPr="009103EB" w:rsidR="00B83149" w:rsidP="00B83149" w:rsidRDefault="00B83149" w14:paraId="6DB7F88E" w14:textId="77777777">
      <w:pPr>
        <w:rPr>
          <w:rFonts w:ascii="Arial" w:hAnsi="Arial" w:cs="Arial"/>
        </w:rPr>
      </w:pPr>
      <w:r w:rsidRPr="009103EB">
        <w:rPr>
          <w:rFonts w:ascii="Arial" w:hAnsi="Arial" w:eastAsia="Gill Sans" w:cs="Arial"/>
          <w:noProof/>
          <w:color w:val="000000"/>
          <w:sz w:val="24"/>
          <w:szCs w:val="20"/>
          <w:u w:val="single"/>
        </w:rPr>
        <w:drawing>
          <wp:anchor distT="0" distB="0" distL="114300" distR="114300" simplePos="0" relativeHeight="251658240" behindDoc="1" locked="0" layoutInCell="1" allowOverlap="1" wp14:anchorId="0E6B153B" wp14:editId="3D1A2AB6">
            <wp:simplePos x="0" y="0"/>
            <wp:positionH relativeFrom="page">
              <wp:align>right</wp:align>
            </wp:positionH>
            <wp:positionV relativeFrom="paragraph">
              <wp:posOffset>184150</wp:posOffset>
            </wp:positionV>
            <wp:extent cx="7557135" cy="316611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57135" cy="3166110"/>
                    </a:xfrm>
                    <a:prstGeom prst="rect">
                      <a:avLst/>
                    </a:prstGeom>
                  </pic:spPr>
                </pic:pic>
              </a:graphicData>
            </a:graphic>
            <wp14:sizeRelH relativeFrom="page">
              <wp14:pctWidth>0</wp14:pctWidth>
            </wp14:sizeRelH>
            <wp14:sizeRelV relativeFrom="page">
              <wp14:pctHeight>0</wp14:pctHeight>
            </wp14:sizeRelV>
          </wp:anchor>
        </w:drawing>
      </w:r>
      <w:r w:rsidRPr="2FEBE2D8">
        <w:rPr>
          <w:rFonts w:ascii="Arial" w:hAnsi="Arial" w:cs="Arial"/>
          <w:b/>
          <w:bCs/>
          <w:color w:val="FF0000"/>
          <w:sz w:val="36"/>
          <w:szCs w:val="36"/>
        </w:rPr>
        <w:t xml:space="preserve"> </w:t>
      </w:r>
    </w:p>
    <w:p w:rsidRPr="009103EB" w:rsidR="00B83149" w:rsidP="00B83149" w:rsidRDefault="00B83149" w14:paraId="45C762EF" w14:textId="77777777">
      <w:pPr>
        <w:rPr>
          <w:rFonts w:ascii="Arial" w:hAnsi="Arial" w:cs="Arial"/>
        </w:rPr>
      </w:pPr>
    </w:p>
    <w:p w:rsidRPr="009103EB" w:rsidR="00B83149" w:rsidP="00B83149" w:rsidRDefault="00B83149" w14:paraId="0D2B54B4" w14:textId="77777777">
      <w:pPr>
        <w:rPr>
          <w:rFonts w:ascii="Arial" w:hAnsi="Arial" w:cs="Arial"/>
        </w:rPr>
      </w:pPr>
    </w:p>
    <w:p w:rsidRPr="009103EB" w:rsidR="00B83149" w:rsidP="00B83149" w:rsidRDefault="00B83149" w14:paraId="525D23C1" w14:textId="77777777">
      <w:pPr>
        <w:rPr>
          <w:rFonts w:ascii="Arial" w:hAnsi="Arial" w:cs="Arial"/>
        </w:rPr>
      </w:pPr>
    </w:p>
    <w:p w:rsidRPr="009103EB" w:rsidR="00B83149" w:rsidP="00B83149" w:rsidRDefault="00B83149" w14:paraId="5A317CF3" w14:textId="77777777">
      <w:pPr>
        <w:rPr>
          <w:rFonts w:ascii="Arial" w:hAnsi="Arial" w:cs="Arial"/>
        </w:rPr>
      </w:pPr>
    </w:p>
    <w:p w:rsidRPr="009103EB" w:rsidR="00B83149" w:rsidP="00B83149" w:rsidRDefault="00B83149" w14:paraId="37936E50" w14:textId="77777777">
      <w:pPr>
        <w:rPr>
          <w:rFonts w:ascii="Arial" w:hAnsi="Arial" w:cs="Arial"/>
        </w:rPr>
      </w:pPr>
    </w:p>
    <w:p w:rsidRPr="009103EB" w:rsidR="00B83149" w:rsidP="00B83149" w:rsidRDefault="00B83149" w14:paraId="2DFBCC74" w14:textId="77777777">
      <w:pPr>
        <w:rPr>
          <w:rFonts w:ascii="Arial" w:hAnsi="Arial" w:cs="Arial"/>
        </w:rPr>
      </w:pPr>
    </w:p>
    <w:p w:rsidRPr="009103EB" w:rsidR="00B83149" w:rsidP="00B83149" w:rsidRDefault="00B83149" w14:paraId="2FDF4C5E" w14:textId="77777777">
      <w:pPr>
        <w:rPr>
          <w:rFonts w:ascii="Arial" w:hAnsi="Arial" w:cs="Arial"/>
        </w:rPr>
      </w:pPr>
    </w:p>
    <w:p w:rsidRPr="009103EB" w:rsidR="00B83149" w:rsidP="00B83149" w:rsidRDefault="00B83149" w14:paraId="24817DE7" w14:textId="77777777">
      <w:pPr>
        <w:rPr>
          <w:rFonts w:ascii="Arial" w:hAnsi="Arial" w:cs="Arial"/>
        </w:rPr>
      </w:pPr>
    </w:p>
    <w:p w:rsidRPr="009103EB" w:rsidR="00B83149" w:rsidP="00B83149" w:rsidRDefault="00B83149" w14:paraId="16C7D2E6" w14:textId="77777777">
      <w:pPr>
        <w:rPr>
          <w:rFonts w:ascii="Arial" w:hAnsi="Arial" w:cs="Arial"/>
        </w:rPr>
      </w:pPr>
    </w:p>
    <w:p w:rsidR="00B83149" w:rsidP="00B83149" w:rsidRDefault="00B83149" w14:paraId="1B17A866" w14:textId="75A4190F">
      <w:pPr>
        <w:rPr>
          <w:rFonts w:ascii="Arial" w:hAnsi="Arial" w:cs="Arial"/>
        </w:rPr>
      </w:pPr>
    </w:p>
    <w:sdt>
      <w:sdtPr>
        <w:rPr>
          <w:rFonts w:ascii="Arial" w:hAnsi="Arial" w:cs="Arial"/>
          <w:b/>
          <w:bCs/>
          <w:color w:val="FF0000"/>
          <w:sz w:val="34"/>
          <w:szCs w:val="34"/>
        </w:rPr>
        <w:alias w:val="Board Paper title"/>
        <w:tag w:val="Board Paper title"/>
        <w:id w:val="36088652"/>
        <w:placeholder>
          <w:docPart w:val="462E14E9BDC449768B98EAAC06155383"/>
        </w:placeholder>
      </w:sdtPr>
      <w:sdtEndPr>
        <w:rPr>
          <w:sz w:val="36"/>
          <w:szCs w:val="36"/>
        </w:rPr>
      </w:sdtEndPr>
      <w:sdtContent>
        <w:p w:rsidR="00A8126A" w:rsidP="00607707" w:rsidRDefault="00A8126A" w14:paraId="75FB5E6A" w14:textId="7927126D">
          <w:pPr>
            <w:ind w:left="-284"/>
            <w:rPr>
              <w:rFonts w:ascii="Arial" w:hAnsi="Arial" w:cs="Arial"/>
              <w:b/>
              <w:bCs/>
              <w:color w:val="FF0000"/>
              <w:sz w:val="34"/>
              <w:szCs w:val="34"/>
            </w:rPr>
          </w:pPr>
          <w:proofErr w:type="spellStart"/>
          <w:r>
            <w:rPr>
              <w:rFonts w:ascii="Arial" w:hAnsi="Arial" w:cs="Arial"/>
              <w:b/>
              <w:bCs/>
              <w:color w:val="FF0000"/>
              <w:sz w:val="34"/>
              <w:szCs w:val="34"/>
            </w:rPr>
            <w:t>Adroddiad</w:t>
          </w:r>
          <w:proofErr w:type="spellEnd"/>
          <w:r>
            <w:rPr>
              <w:rFonts w:ascii="Arial" w:hAnsi="Arial" w:cs="Arial"/>
              <w:b/>
              <w:bCs/>
              <w:color w:val="FF0000"/>
              <w:sz w:val="34"/>
              <w:szCs w:val="34"/>
            </w:rPr>
            <w:t xml:space="preserve"> </w:t>
          </w:r>
          <w:proofErr w:type="spellStart"/>
          <w:r>
            <w:rPr>
              <w:rFonts w:ascii="Arial" w:hAnsi="Arial" w:cs="Arial"/>
              <w:b/>
              <w:bCs/>
              <w:color w:val="FF0000"/>
              <w:sz w:val="34"/>
              <w:szCs w:val="34"/>
            </w:rPr>
            <w:t>o’r</w:t>
          </w:r>
          <w:proofErr w:type="spellEnd"/>
          <w:r>
            <w:rPr>
              <w:rFonts w:ascii="Arial" w:hAnsi="Arial" w:cs="Arial"/>
              <w:b/>
              <w:bCs/>
              <w:color w:val="FF0000"/>
              <w:sz w:val="34"/>
              <w:szCs w:val="34"/>
            </w:rPr>
            <w:t xml:space="preserve"> </w:t>
          </w:r>
          <w:proofErr w:type="spellStart"/>
          <w:r>
            <w:rPr>
              <w:rFonts w:ascii="Arial" w:hAnsi="Arial" w:cs="Arial"/>
              <w:b/>
              <w:bCs/>
              <w:color w:val="FF0000"/>
              <w:sz w:val="34"/>
              <w:szCs w:val="34"/>
            </w:rPr>
            <w:t>cyfarfod</w:t>
          </w:r>
          <w:proofErr w:type="spellEnd"/>
        </w:p>
        <w:p w:rsidRPr="00607707" w:rsidR="00607707" w:rsidP="00607707" w:rsidRDefault="00607707" w14:paraId="6031941A" w14:textId="250CC557">
          <w:pPr>
            <w:ind w:left="-284"/>
            <w:rPr>
              <w:rFonts w:ascii="Arial" w:hAnsi="Arial" w:cs="Arial"/>
              <w:b/>
              <w:bCs/>
              <w:color w:val="FF0000"/>
              <w:sz w:val="34"/>
              <w:szCs w:val="34"/>
            </w:rPr>
          </w:pPr>
          <w:r w:rsidRPr="00607707">
            <w:rPr>
              <w:rFonts w:ascii="Arial" w:hAnsi="Arial" w:cs="Arial"/>
              <w:b/>
              <w:bCs/>
              <w:color w:val="FF0000"/>
              <w:sz w:val="34"/>
              <w:szCs w:val="34"/>
            </w:rPr>
            <w:t>M</w:t>
          </w:r>
          <w:r w:rsidR="008500FF">
            <w:rPr>
              <w:rFonts w:ascii="Arial" w:hAnsi="Arial" w:cs="Arial"/>
              <w:b/>
              <w:bCs/>
              <w:color w:val="FF0000"/>
              <w:sz w:val="34"/>
              <w:szCs w:val="34"/>
            </w:rPr>
            <w:t>e</w:t>
          </w:r>
          <w:r w:rsidRPr="00607707">
            <w:rPr>
              <w:rFonts w:ascii="Arial" w:hAnsi="Arial" w:cs="Arial"/>
              <w:b/>
              <w:bCs/>
              <w:color w:val="FF0000"/>
              <w:sz w:val="34"/>
              <w:szCs w:val="34"/>
            </w:rPr>
            <w:t xml:space="preserve">eting report </w:t>
          </w:r>
        </w:p>
        <w:p w:rsidR="00607707" w:rsidP="00607707" w:rsidRDefault="003F0DF7" w14:paraId="690B8993" w14:textId="77777777">
          <w:pPr>
            <w:ind w:left="-284"/>
            <w:rPr>
              <w:rFonts w:ascii="Arial" w:hAnsi="Arial" w:cs="Arial"/>
              <w:b/>
              <w:bCs/>
              <w:color w:val="FF0000"/>
              <w:sz w:val="36"/>
              <w:szCs w:val="36"/>
            </w:rPr>
          </w:pPr>
        </w:p>
      </w:sdtContent>
    </w:sdt>
    <w:p w:rsidR="00B83149" w:rsidP="00B83149" w:rsidRDefault="00B83149" w14:paraId="336243A5" w14:textId="08F2C8AE">
      <w:pPr>
        <w:rPr>
          <w:rFonts w:ascii="Arial" w:hAnsi="Arial" w:cs="Arial"/>
        </w:rPr>
      </w:pPr>
    </w:p>
    <w:p w:rsidR="00607707" w:rsidP="00B83149" w:rsidRDefault="00607707" w14:paraId="65096B76" w14:textId="356C8D2C">
      <w:pPr>
        <w:rPr>
          <w:rFonts w:ascii="Arial" w:hAnsi="Arial" w:cs="Arial"/>
        </w:rPr>
      </w:pPr>
    </w:p>
    <w:p w:rsidR="00607707" w:rsidP="00B83149" w:rsidRDefault="00607707" w14:paraId="20709BC4" w14:textId="1B146C52">
      <w:pPr>
        <w:rPr>
          <w:rFonts w:ascii="Arial" w:hAnsi="Arial" w:cs="Arial"/>
        </w:rPr>
      </w:pPr>
    </w:p>
    <w:p w:rsidR="00607707" w:rsidP="00B83149" w:rsidRDefault="00607707" w14:paraId="798C4F84" w14:textId="69F926F1">
      <w:pPr>
        <w:rPr>
          <w:rFonts w:ascii="Arial" w:hAnsi="Arial" w:cs="Arial"/>
        </w:rPr>
      </w:pPr>
    </w:p>
    <w:p w:rsidR="00607707" w:rsidP="00B83149" w:rsidRDefault="00607707" w14:paraId="1657D281" w14:textId="4233685E">
      <w:pPr>
        <w:rPr>
          <w:rFonts w:ascii="Arial" w:hAnsi="Arial" w:cs="Arial"/>
        </w:rPr>
      </w:pPr>
    </w:p>
    <w:p w:rsidR="00607707" w:rsidP="00B83149" w:rsidRDefault="00607707" w14:paraId="4937BF41" w14:textId="77777777">
      <w:pPr>
        <w:rPr>
          <w:rFonts w:ascii="Arial" w:hAnsi="Arial" w:cs="Arial"/>
        </w:rPr>
      </w:pPr>
    </w:p>
    <w:p w:rsidR="00B83149" w:rsidP="00B83149" w:rsidRDefault="00B83149" w14:paraId="69B169D0" w14:textId="56353CD5">
      <w:pPr>
        <w:rPr>
          <w:rFonts w:ascii="Arial" w:hAnsi="Arial" w:cs="Arial"/>
        </w:rPr>
      </w:pPr>
    </w:p>
    <w:p w:rsidR="00B83149" w:rsidP="00B83149" w:rsidRDefault="00CC0FBC" w14:paraId="536BA346" w14:textId="08FCDEBA">
      <w:pPr>
        <w:rPr>
          <w:rFonts w:ascii="Arial" w:hAnsi="Arial" w:cs="Arial"/>
        </w:rPr>
      </w:pPr>
      <w:r>
        <w:rPr>
          <w:rFonts w:ascii="Arial" w:hAnsi="Arial" w:cs="Arial"/>
        </w:rPr>
        <w:t>[</w:t>
      </w:r>
    </w:p>
    <w:p w:rsidR="00B83149" w:rsidP="00F149A8" w:rsidRDefault="00B83149" w14:paraId="0C45FC8B" w14:textId="77777777">
      <w:pPr>
        <w:rPr>
          <w:rStyle w:val="Style2"/>
          <w:rFonts w:ascii="Arial" w:hAnsi="Arial" w:cs="Arial"/>
        </w:rPr>
      </w:pPr>
    </w:p>
    <w:p w:rsidRPr="008B63A6" w:rsidR="00F149A8" w:rsidP="00F149A8" w:rsidRDefault="003F0DF7" w14:paraId="79385821" w14:textId="4A62E0F8">
      <w:pPr>
        <w:rPr>
          <w:rFonts w:ascii="Wales Sans Body" w:hAnsi="Wales Sans Body" w:cs="Arial"/>
        </w:rPr>
      </w:pPr>
      <w:sdt>
        <w:sdtPr>
          <w:rPr>
            <w:rStyle w:val="Style2"/>
            <w:rFonts w:ascii="Wales Sans Body" w:hAnsi="Wales Sans Body" w:cs="Arial"/>
          </w:rPr>
          <w:alias w:val="Board Paper title"/>
          <w:tag w:val="Board Paper title"/>
          <w:id w:val="-1939516116"/>
          <w:placeholder>
            <w:docPart w:val="0A21DD477CEA4AA2B9621452508BB249"/>
          </w:placeholder>
          <w:text/>
        </w:sdtPr>
        <w:sdtEndPr>
          <w:rPr>
            <w:rStyle w:val="Style2"/>
          </w:rPr>
        </w:sdtEndPr>
        <w:sdtContent>
          <w:r w:rsidRPr="008B63A6" w:rsidR="00C85716">
            <w:rPr>
              <w:rStyle w:val="Style2"/>
              <w:rFonts w:ascii="Wales Sans Body" w:hAnsi="Wales Sans Body" w:cs="Arial"/>
            </w:rPr>
            <w:t xml:space="preserve">Mid and West </w:t>
          </w:r>
          <w:r w:rsidRPr="008B63A6" w:rsidR="0085412C">
            <w:rPr>
              <w:rStyle w:val="Style2"/>
              <w:rFonts w:ascii="Wales Sans Body" w:hAnsi="Wales Sans Body" w:cs="Arial"/>
            </w:rPr>
            <w:t>Wales</w:t>
          </w:r>
          <w:r w:rsidRPr="008B63A6" w:rsidR="00240ACB">
            <w:rPr>
              <w:rStyle w:val="Style2"/>
              <w:rFonts w:ascii="Wales Sans Body" w:hAnsi="Wales Sans Body" w:cs="Arial"/>
            </w:rPr>
            <w:t xml:space="preserve"> Regional Stakeholder Forum </w:t>
          </w:r>
        </w:sdtContent>
      </w:sdt>
    </w:p>
    <w:p w:rsidRPr="008B63A6" w:rsidR="00E30127" w:rsidP="00D95D52" w:rsidRDefault="00D95D52" w14:paraId="033BB2B5" w14:textId="5C037B8B">
      <w:pPr>
        <w:rPr>
          <w:rFonts w:ascii="Wales Sans Body" w:hAnsi="Wales Sans Body" w:cs="Arial"/>
          <w:sz w:val="24"/>
          <w:szCs w:val="24"/>
        </w:rPr>
      </w:pPr>
      <w:r w:rsidRPr="008B63A6">
        <w:rPr>
          <w:rFonts w:ascii="Wales Sans Body" w:hAnsi="Wales Sans Body" w:cs="Arial"/>
          <w:sz w:val="24"/>
          <w:szCs w:val="24"/>
        </w:rPr>
        <w:t xml:space="preserve">The </w:t>
      </w:r>
      <w:r w:rsidRPr="008B63A6" w:rsidR="00240ACB">
        <w:rPr>
          <w:rFonts w:ascii="Wales Sans Body" w:hAnsi="Wales Sans Body" w:cs="Arial"/>
          <w:sz w:val="24"/>
          <w:szCs w:val="24"/>
        </w:rPr>
        <w:t>forum</w:t>
      </w:r>
      <w:r w:rsidRPr="008B63A6">
        <w:rPr>
          <w:rFonts w:ascii="Wales Sans Body" w:hAnsi="Wales Sans Body" w:cs="Arial"/>
          <w:sz w:val="24"/>
          <w:szCs w:val="24"/>
        </w:rPr>
        <w:t xml:space="preserve"> </w:t>
      </w:r>
      <w:r w:rsidRPr="008B63A6" w:rsidR="00240ACB">
        <w:rPr>
          <w:rFonts w:ascii="Wales Sans Body" w:hAnsi="Wales Sans Body" w:cs="Arial"/>
          <w:sz w:val="24"/>
          <w:szCs w:val="24"/>
        </w:rPr>
        <w:t xml:space="preserve">met on </w:t>
      </w:r>
      <w:r w:rsidRPr="008B63A6">
        <w:rPr>
          <w:rFonts w:ascii="Wales Sans Body" w:hAnsi="Wales Sans Body" w:cs="Arial"/>
          <w:sz w:val="24"/>
          <w:szCs w:val="24"/>
        </w:rPr>
        <w:t xml:space="preserve">the </w:t>
      </w:r>
      <w:r w:rsidRPr="008B63A6" w:rsidR="00FC10F5">
        <w:rPr>
          <w:rFonts w:ascii="Wales Sans Body" w:hAnsi="Wales Sans Body" w:cs="Arial"/>
          <w:sz w:val="24"/>
          <w:szCs w:val="24"/>
        </w:rPr>
        <w:t>0</w:t>
      </w:r>
      <w:r w:rsidRPr="008B63A6" w:rsidR="009A39B1">
        <w:rPr>
          <w:rFonts w:ascii="Wales Sans Body" w:hAnsi="Wales Sans Body" w:cs="Arial"/>
          <w:sz w:val="24"/>
          <w:szCs w:val="24"/>
        </w:rPr>
        <w:t xml:space="preserve">8 September </w:t>
      </w:r>
      <w:r w:rsidRPr="008B63A6">
        <w:rPr>
          <w:rFonts w:ascii="Wales Sans Body" w:hAnsi="Wales Sans Body" w:cs="Arial"/>
          <w:sz w:val="24"/>
          <w:szCs w:val="24"/>
        </w:rPr>
        <w:t>202</w:t>
      </w:r>
      <w:r w:rsidRPr="008B63A6" w:rsidR="00240ACB">
        <w:rPr>
          <w:rFonts w:ascii="Wales Sans Body" w:hAnsi="Wales Sans Body" w:cs="Arial"/>
          <w:sz w:val="24"/>
          <w:szCs w:val="24"/>
        </w:rPr>
        <w:t>1</w:t>
      </w:r>
      <w:r w:rsidRPr="008B63A6" w:rsidR="00AB058F">
        <w:rPr>
          <w:rFonts w:ascii="Wales Sans Body" w:hAnsi="Wales Sans Body" w:cs="Arial"/>
          <w:sz w:val="24"/>
          <w:szCs w:val="24"/>
        </w:rPr>
        <w:t xml:space="preserve">, </w:t>
      </w:r>
      <w:r w:rsidRPr="008B63A6" w:rsidR="00D670E1">
        <w:rPr>
          <w:rFonts w:ascii="Wales Sans Body" w:hAnsi="Wales Sans Body" w:cs="Arial"/>
          <w:sz w:val="24"/>
          <w:szCs w:val="24"/>
        </w:rPr>
        <w:t>10:00 – 12:</w:t>
      </w:r>
      <w:r w:rsidRPr="008B63A6" w:rsidR="009A39B1">
        <w:rPr>
          <w:rFonts w:ascii="Wales Sans Body" w:hAnsi="Wales Sans Body" w:cs="Arial"/>
          <w:sz w:val="24"/>
          <w:szCs w:val="24"/>
        </w:rPr>
        <w:t>0</w:t>
      </w:r>
      <w:r w:rsidRPr="008B63A6" w:rsidR="00D670E1">
        <w:rPr>
          <w:rFonts w:ascii="Wales Sans Body" w:hAnsi="Wales Sans Body" w:cs="Arial"/>
          <w:sz w:val="24"/>
          <w:szCs w:val="24"/>
        </w:rPr>
        <w:t>0</w:t>
      </w:r>
    </w:p>
    <w:p w:rsidRPr="008B63A6" w:rsidR="006A2467" w:rsidP="00D95D52" w:rsidRDefault="000A09C2" w14:paraId="0FE490A4" w14:textId="733B4307">
      <w:pPr>
        <w:rPr>
          <w:rFonts w:ascii="Wales Sans Body" w:hAnsi="Wales Sans Body" w:cs="Arial"/>
          <w:b/>
          <w:bCs/>
          <w:sz w:val="24"/>
          <w:szCs w:val="24"/>
        </w:rPr>
      </w:pPr>
      <w:r w:rsidRPr="008B63A6">
        <w:rPr>
          <w:rFonts w:ascii="Wales Sans Body" w:hAnsi="Wales Sans Body" w:cs="Arial"/>
          <w:b/>
          <w:bCs/>
          <w:sz w:val="24"/>
          <w:szCs w:val="24"/>
        </w:rPr>
        <w:t xml:space="preserve">Attendees </w:t>
      </w:r>
    </w:p>
    <w:p w:rsidRPr="008B63A6" w:rsidR="006A2467" w:rsidP="00D95D52" w:rsidRDefault="006310BE" w14:paraId="29E5BA61" w14:textId="41CB3E17">
      <w:pPr>
        <w:rPr>
          <w:rFonts w:ascii="Wales Sans Body" w:hAnsi="Wales Sans Body" w:cs="Arial"/>
          <w:b/>
          <w:bCs/>
          <w:color w:val="FF0000"/>
          <w:sz w:val="24"/>
          <w:szCs w:val="24"/>
        </w:rPr>
      </w:pPr>
      <w:r w:rsidRPr="008B63A6">
        <w:rPr>
          <w:rFonts w:ascii="Wales Sans Body" w:hAnsi="Wales Sans Body" w:cs="Arial"/>
          <w:b/>
          <w:bCs/>
          <w:color w:val="FF0000"/>
          <w:sz w:val="24"/>
          <w:szCs w:val="24"/>
        </w:rPr>
        <w:t>Forum</w:t>
      </w:r>
      <w:r w:rsidRPr="008B63A6" w:rsidR="008F3601">
        <w:rPr>
          <w:rFonts w:ascii="Wales Sans Body" w:hAnsi="Wales Sans Body" w:cs="Arial"/>
          <w:b/>
          <w:bCs/>
          <w:color w:val="FF0000"/>
          <w:sz w:val="24"/>
          <w:szCs w:val="24"/>
        </w:rPr>
        <w:t xml:space="preserve"> Members </w:t>
      </w:r>
    </w:p>
    <w:tbl>
      <w:tblPr>
        <w:tblStyle w:val="TableGrid"/>
        <w:tblW w:w="7933" w:type="dxa"/>
        <w:tblLook w:val="04A0" w:firstRow="1" w:lastRow="0" w:firstColumn="1" w:lastColumn="0" w:noHBand="0" w:noVBand="1"/>
      </w:tblPr>
      <w:tblGrid>
        <w:gridCol w:w="2263"/>
        <w:gridCol w:w="5670"/>
      </w:tblGrid>
      <w:tr w:rsidRPr="008B63A6" w:rsidR="004E60BA" w:rsidTr="7C1612C3" w14:paraId="5AEB8041" w14:textId="77777777">
        <w:tc>
          <w:tcPr>
            <w:tcW w:w="2263" w:type="dxa"/>
            <w:tcMar/>
            <w:vAlign w:val="center"/>
          </w:tcPr>
          <w:p w:rsidRPr="005C6E75" w:rsidR="004E60BA" w:rsidP="005215D8" w:rsidRDefault="004E60BA" w14:paraId="7D112423" w14:textId="26209C29">
            <w:pPr>
              <w:jc w:val="both"/>
              <w:rPr>
                <w:rFonts w:ascii="Wales Sans Body" w:hAnsi="Wales Sans Body" w:eastAsia="Times New Roman" w:cs="Arial"/>
                <w:lang w:eastAsia="en-GB"/>
              </w:rPr>
            </w:pPr>
            <w:r w:rsidRPr="005C6E75">
              <w:rPr>
                <w:rFonts w:ascii="Wales Sans Body" w:hAnsi="Wales Sans Body" w:eastAsia="Times New Roman" w:cs="Arial"/>
                <w:lang w:eastAsia="en-GB"/>
              </w:rPr>
              <w:t>Hatti Woakes</w:t>
            </w:r>
          </w:p>
        </w:tc>
        <w:tc>
          <w:tcPr>
            <w:tcW w:w="5670" w:type="dxa"/>
            <w:tcMar/>
            <w:vAlign w:val="center"/>
          </w:tcPr>
          <w:p w:rsidRPr="005C6E75" w:rsidR="004E60BA" w:rsidP="005215D8" w:rsidRDefault="00477B1D" w14:paraId="15A44B5A" w14:textId="79DBA305">
            <w:pPr>
              <w:jc w:val="both"/>
              <w:rPr>
                <w:rFonts w:ascii="Wales Sans Body" w:hAnsi="Wales Sans Body" w:cs="Arial"/>
                <w:color w:val="000000" w:themeColor="text1"/>
              </w:rPr>
            </w:pPr>
            <w:r w:rsidRPr="005C6E75">
              <w:rPr>
                <w:rFonts w:ascii="Wales Sans Body" w:hAnsi="Wales Sans Body" w:cs="Arial"/>
                <w:color w:val="4D5156"/>
                <w:shd w:val="clear" w:color="auto" w:fill="FFFFFF"/>
              </w:rPr>
              <w:t>North Pembrokeshire Transport Forum</w:t>
            </w:r>
          </w:p>
        </w:tc>
      </w:tr>
      <w:tr w:rsidRPr="008B63A6" w:rsidR="004E60BA" w:rsidTr="7C1612C3" w14:paraId="6FCDEB03" w14:textId="77777777">
        <w:tc>
          <w:tcPr>
            <w:tcW w:w="2263" w:type="dxa"/>
            <w:tcMar/>
            <w:vAlign w:val="center"/>
          </w:tcPr>
          <w:p w:rsidRPr="005C6E75" w:rsidR="004E60BA" w:rsidP="005215D8" w:rsidRDefault="004E60BA" w14:paraId="01DDE8E9" w14:textId="4F7FC1DC">
            <w:pPr>
              <w:jc w:val="both"/>
              <w:rPr>
                <w:rFonts w:ascii="Wales Sans Body" w:hAnsi="Wales Sans Body" w:eastAsia="Times New Roman" w:cs="Arial"/>
                <w:lang w:eastAsia="en-GB"/>
              </w:rPr>
            </w:pPr>
            <w:r w:rsidRPr="005C6E75">
              <w:rPr>
                <w:rFonts w:ascii="Wales Sans Body" w:hAnsi="Wales Sans Body" w:eastAsia="Times New Roman" w:cs="Arial"/>
                <w:lang w:eastAsia="en-GB"/>
              </w:rPr>
              <w:t>Richard Whiting</w:t>
            </w:r>
          </w:p>
        </w:tc>
        <w:tc>
          <w:tcPr>
            <w:tcW w:w="5670" w:type="dxa"/>
            <w:tcMar/>
            <w:vAlign w:val="center"/>
          </w:tcPr>
          <w:p w:rsidRPr="005C6E75" w:rsidR="004E60BA" w:rsidP="005215D8" w:rsidRDefault="005C6E75" w14:paraId="393CE299" w14:textId="49782A34">
            <w:pPr>
              <w:jc w:val="both"/>
              <w:rPr>
                <w:rFonts w:ascii="Wales Sans Body" w:hAnsi="Wales Sans Body" w:cs="Arial"/>
                <w:color w:val="000000" w:themeColor="text1"/>
              </w:rPr>
            </w:pPr>
            <w:r w:rsidRPr="7C1612C3" w:rsidR="005C6E75">
              <w:rPr>
                <w:rFonts w:ascii="Wales Sans Body" w:hAnsi="Wales Sans Body" w:cs="Arial"/>
                <w:color w:val="000000" w:themeColor="text1" w:themeTint="FF" w:themeShade="FF"/>
              </w:rPr>
              <w:t xml:space="preserve">Community </w:t>
            </w:r>
            <w:r w:rsidRPr="7C1612C3" w:rsidR="005C6E75">
              <w:rPr>
                <w:rFonts w:ascii="Wales Sans Body" w:hAnsi="Wales Sans Body" w:cs="Arial"/>
                <w:color w:val="000000" w:themeColor="text1" w:themeTint="FF" w:themeShade="FF"/>
              </w:rPr>
              <w:t>Rail</w:t>
            </w:r>
            <w:r w:rsidRPr="7C1612C3" w:rsidR="00D15A5E">
              <w:rPr>
                <w:rFonts w:ascii="Wales Sans Body" w:hAnsi="Wales Sans Body" w:cs="Arial"/>
                <w:color w:val="000000" w:themeColor="text1" w:themeTint="FF" w:themeShade="FF"/>
              </w:rPr>
              <w:t xml:space="preserve">, </w:t>
            </w:r>
            <w:r w:rsidRPr="7C1612C3" w:rsidR="00D15A5E">
              <w:rPr>
                <w:rFonts w:ascii="Wales Sans Body" w:hAnsi="Wales Sans Body" w:eastAsia="Times New Roman" w:cs="Segoe UI"/>
                <w:lang w:eastAsia="en-GB"/>
              </w:rPr>
              <w:t>Transport</w:t>
            </w:r>
            <w:r w:rsidRPr="7C1612C3" w:rsidR="00D15A5E">
              <w:rPr>
                <w:rFonts w:ascii="Wales Sans Body" w:hAnsi="Wales Sans Body" w:eastAsia="Times New Roman" w:cs="Segoe UI"/>
                <w:lang w:eastAsia="en-GB"/>
              </w:rPr>
              <w:t xml:space="preserve"> for Wales</w:t>
            </w:r>
          </w:p>
        </w:tc>
      </w:tr>
      <w:tr w:rsidRPr="008B63A6" w:rsidR="004827B9" w:rsidTr="7C1612C3" w14:paraId="126E2149" w14:textId="77777777">
        <w:tc>
          <w:tcPr>
            <w:tcW w:w="2263" w:type="dxa"/>
            <w:tcMar/>
            <w:vAlign w:val="center"/>
          </w:tcPr>
          <w:p w:rsidR="004827B9" w:rsidP="005215D8" w:rsidRDefault="004827B9" w14:paraId="33679485" w14:textId="1CAB2C90">
            <w:pPr>
              <w:jc w:val="both"/>
              <w:rPr>
                <w:rFonts w:ascii="Wales Sans Body" w:hAnsi="Wales Sans Body" w:eastAsia="Times New Roman" w:cs="Arial"/>
                <w:lang w:eastAsia="en-GB"/>
              </w:rPr>
            </w:pPr>
            <w:r>
              <w:rPr>
                <w:rFonts w:ascii="Wales Sans Body" w:hAnsi="Wales Sans Body" w:eastAsia="Times New Roman" w:cs="Arial"/>
                <w:lang w:eastAsia="en-GB"/>
              </w:rPr>
              <w:t>Stuart Cole</w:t>
            </w:r>
          </w:p>
        </w:tc>
        <w:tc>
          <w:tcPr>
            <w:tcW w:w="5670" w:type="dxa"/>
            <w:tcMar/>
            <w:vAlign w:val="center"/>
          </w:tcPr>
          <w:p w:rsidRPr="00F17889" w:rsidR="004827B9" w:rsidP="005215D8" w:rsidRDefault="004827B9" w14:paraId="27B97FF2" w14:textId="1AEB7E66">
            <w:pPr>
              <w:jc w:val="both"/>
              <w:rPr>
                <w:rFonts w:ascii="Wales Sans Body" w:hAnsi="Wales Sans Body" w:cs="Arial"/>
                <w:color w:val="000000" w:themeColor="text1"/>
              </w:rPr>
            </w:pPr>
            <w:r>
              <w:rPr>
                <w:rFonts w:ascii="Wales Sans Body" w:hAnsi="Wales Sans Body" w:cs="Arial"/>
                <w:color w:val="000000" w:themeColor="text1"/>
              </w:rPr>
              <w:t>Heart of Wales Line</w:t>
            </w:r>
          </w:p>
        </w:tc>
      </w:tr>
      <w:tr w:rsidRPr="008B63A6" w:rsidR="004827B9" w:rsidTr="7C1612C3" w14:paraId="6EEB8824" w14:textId="77777777">
        <w:tc>
          <w:tcPr>
            <w:tcW w:w="2263" w:type="dxa"/>
            <w:tcMar/>
            <w:vAlign w:val="center"/>
          </w:tcPr>
          <w:p w:rsidR="004827B9" w:rsidP="005215D8" w:rsidRDefault="004827B9" w14:paraId="34D73535" w14:textId="1F92E70B">
            <w:pPr>
              <w:jc w:val="both"/>
              <w:rPr>
                <w:rFonts w:ascii="Wales Sans Body" w:hAnsi="Wales Sans Body" w:eastAsia="Times New Roman" w:cs="Arial"/>
                <w:lang w:eastAsia="en-GB"/>
              </w:rPr>
            </w:pPr>
            <w:r>
              <w:rPr>
                <w:rFonts w:ascii="Wales Sans Body" w:hAnsi="Wales Sans Body" w:eastAsia="Times New Roman" w:cs="Arial"/>
                <w:lang w:eastAsia="en-GB"/>
              </w:rPr>
              <w:t>Peter Austin</w:t>
            </w:r>
          </w:p>
        </w:tc>
        <w:tc>
          <w:tcPr>
            <w:tcW w:w="5670" w:type="dxa"/>
            <w:tcMar/>
            <w:vAlign w:val="center"/>
          </w:tcPr>
          <w:p w:rsidR="004827B9" w:rsidP="005215D8" w:rsidRDefault="00154D4D" w14:paraId="3F20F889" w14:textId="3B0FACC2">
            <w:pPr>
              <w:jc w:val="both"/>
              <w:rPr>
                <w:rFonts w:ascii="Wales Sans Body" w:hAnsi="Wales Sans Body" w:cs="Arial"/>
                <w:color w:val="000000" w:themeColor="text1"/>
              </w:rPr>
            </w:pPr>
            <w:r w:rsidRPr="009D77B9">
              <w:rPr>
                <w:rFonts w:ascii="Wales Sans Body" w:hAnsi="Wales Sans Body" w:cs="Arial"/>
              </w:rPr>
              <w:t>Stakeholder Engagement Manager, Swansea Bay City Deal</w:t>
            </w:r>
          </w:p>
        </w:tc>
      </w:tr>
      <w:tr w:rsidRPr="008B63A6" w:rsidR="00AC57F6" w:rsidTr="7C1612C3" w14:paraId="65C0F67D" w14:textId="77777777">
        <w:tc>
          <w:tcPr>
            <w:tcW w:w="2263" w:type="dxa"/>
            <w:tcMar/>
            <w:vAlign w:val="center"/>
          </w:tcPr>
          <w:p w:rsidR="00AC57F6" w:rsidP="005215D8" w:rsidRDefault="00AC57F6" w14:paraId="6AC5A656" w14:textId="118F66F7">
            <w:pPr>
              <w:jc w:val="both"/>
              <w:rPr>
                <w:rFonts w:ascii="Wales Sans Body" w:hAnsi="Wales Sans Body" w:eastAsia="Times New Roman" w:cs="Arial"/>
                <w:lang w:eastAsia="en-GB"/>
              </w:rPr>
            </w:pPr>
            <w:r w:rsidRPr="7C1612C3" w:rsidR="00AC57F6">
              <w:rPr>
                <w:rFonts w:ascii="Wales Sans Body" w:hAnsi="Wales Sans Body" w:eastAsia="Times New Roman" w:cs="Arial"/>
                <w:lang w:eastAsia="en-GB"/>
              </w:rPr>
              <w:t>Evie</w:t>
            </w:r>
            <w:r w:rsidRPr="7C1612C3" w:rsidR="2740E27A">
              <w:rPr>
                <w:rFonts w:ascii="Wales Sans Body" w:hAnsi="Wales Sans Body" w:eastAsia="Times New Roman" w:cs="Arial"/>
                <w:lang w:eastAsia="en-GB"/>
              </w:rPr>
              <w:t xml:space="preserve"> Redford</w:t>
            </w:r>
          </w:p>
        </w:tc>
        <w:tc>
          <w:tcPr>
            <w:tcW w:w="5670" w:type="dxa"/>
            <w:tcMar/>
            <w:vAlign w:val="center"/>
          </w:tcPr>
          <w:p w:rsidR="00AC57F6" w:rsidP="005215D8" w:rsidRDefault="00AC57F6" w14:paraId="3B8B3019" w14:textId="02F40C25">
            <w:pPr>
              <w:jc w:val="both"/>
              <w:rPr>
                <w:rFonts w:ascii="Wales Sans Body" w:hAnsi="Wales Sans Body" w:cs="Arial"/>
                <w:color w:val="000000" w:themeColor="text1"/>
              </w:rPr>
            </w:pPr>
            <w:r w:rsidRPr="7C1612C3" w:rsidR="00AC57F6">
              <w:rPr>
                <w:rFonts w:ascii="Wales Sans Body" w:hAnsi="Wales Sans Body" w:cs="Arial"/>
                <w:color w:val="000000" w:themeColor="text1" w:themeTint="FF" w:themeShade="FF"/>
              </w:rPr>
              <w:t xml:space="preserve">South </w:t>
            </w:r>
            <w:r w:rsidRPr="7C1612C3" w:rsidR="6BC82BED">
              <w:rPr>
                <w:rFonts w:ascii="Wales Sans Body" w:hAnsi="Wales Sans Body" w:cs="Arial"/>
                <w:color w:val="000000" w:themeColor="text1" w:themeTint="FF" w:themeShade="FF"/>
              </w:rPr>
              <w:t xml:space="preserve">West </w:t>
            </w:r>
            <w:r w:rsidRPr="7C1612C3" w:rsidR="00AC57F6">
              <w:rPr>
                <w:rFonts w:ascii="Wales Sans Body" w:hAnsi="Wales Sans Body" w:cs="Arial"/>
                <w:color w:val="000000" w:themeColor="text1" w:themeTint="FF" w:themeShade="FF"/>
              </w:rPr>
              <w:t>Wales Connect</w:t>
            </w:r>
          </w:p>
        </w:tc>
      </w:tr>
      <w:tr w:rsidRPr="008B63A6" w:rsidR="00AC57F6" w:rsidTr="7C1612C3" w14:paraId="623F5FEC" w14:textId="77777777">
        <w:tc>
          <w:tcPr>
            <w:tcW w:w="2263" w:type="dxa"/>
            <w:tcMar/>
            <w:vAlign w:val="center"/>
          </w:tcPr>
          <w:p w:rsidRPr="00804F1F" w:rsidR="00AC57F6" w:rsidP="005215D8" w:rsidRDefault="00AC57F6" w14:paraId="2D0A35A1" w14:textId="6D0259BC">
            <w:pPr>
              <w:jc w:val="both"/>
              <w:rPr>
                <w:rFonts w:ascii="Wales Sans Body" w:hAnsi="Wales Sans Body" w:eastAsia="Times New Roman" w:cs="Arial"/>
                <w:lang w:eastAsia="en-GB"/>
              </w:rPr>
            </w:pPr>
            <w:r w:rsidRPr="00804F1F">
              <w:rPr>
                <w:rFonts w:ascii="Wales Sans Body" w:hAnsi="Wales Sans Body" w:eastAsia="Times New Roman" w:cs="Arial"/>
                <w:lang w:eastAsia="en-GB"/>
              </w:rPr>
              <w:t>Paul Beecham</w:t>
            </w:r>
          </w:p>
        </w:tc>
        <w:tc>
          <w:tcPr>
            <w:tcW w:w="5670" w:type="dxa"/>
            <w:tcMar/>
            <w:vAlign w:val="center"/>
          </w:tcPr>
          <w:p w:rsidRPr="00804F1F" w:rsidR="00AC57F6" w:rsidP="005215D8" w:rsidRDefault="00AC57F6" w14:paraId="7BB823B9" w14:textId="77777777">
            <w:pPr>
              <w:jc w:val="both"/>
              <w:rPr>
                <w:rFonts w:ascii="Wales Sans Body" w:hAnsi="Wales Sans Body" w:cs="Arial"/>
                <w:color w:val="000000" w:themeColor="text1"/>
              </w:rPr>
            </w:pPr>
          </w:p>
        </w:tc>
      </w:tr>
      <w:tr w:rsidRPr="008B63A6" w:rsidR="00A35779" w:rsidTr="7C1612C3" w14:paraId="5A28DAA4" w14:textId="77777777">
        <w:tc>
          <w:tcPr>
            <w:tcW w:w="2263" w:type="dxa"/>
            <w:tcMar/>
            <w:vAlign w:val="center"/>
          </w:tcPr>
          <w:p w:rsidRPr="00F17889" w:rsidR="00A35779" w:rsidP="00D54264" w:rsidRDefault="00A35779" w14:paraId="3DECE568" w14:textId="77777777">
            <w:pPr>
              <w:rPr>
                <w:rFonts w:ascii="Wales Sans Body" w:hAnsi="Wales Sans Body" w:cs="Arial"/>
                <w:color w:val="000000" w:themeColor="text1"/>
              </w:rPr>
            </w:pPr>
            <w:r w:rsidRPr="00F17889">
              <w:rPr>
                <w:rFonts w:ascii="Wales Sans Body" w:hAnsi="Wales Sans Body" w:cs="Arial"/>
                <w:color w:val="000000" w:themeColor="text1"/>
              </w:rPr>
              <w:t>Ann Elias</w:t>
            </w:r>
          </w:p>
        </w:tc>
        <w:tc>
          <w:tcPr>
            <w:tcW w:w="5670" w:type="dxa"/>
            <w:tcMar/>
            <w:vAlign w:val="center"/>
          </w:tcPr>
          <w:p w:rsidRPr="00F17889" w:rsidR="00A35779" w:rsidP="00D54264" w:rsidRDefault="00A35779" w14:paraId="4429ABA3" w14:textId="5DFA1B10">
            <w:pPr>
              <w:rPr>
                <w:rFonts w:ascii="Wales Sans Body" w:hAnsi="Wales Sans Body" w:eastAsia="Times New Roman" w:cs="Arial"/>
                <w:color w:val="000000"/>
                <w:lang w:eastAsia="en-GB"/>
              </w:rPr>
            </w:pPr>
            <w:r w:rsidRPr="00F17889">
              <w:rPr>
                <w:rFonts w:ascii="Wales Sans Body" w:hAnsi="Wales Sans Body" w:eastAsia="Times New Roman" w:cs="Arial"/>
                <w:color w:val="000000" w:themeColor="text1"/>
                <w:lang w:eastAsia="en-GB"/>
              </w:rPr>
              <w:t xml:space="preserve">Mid Wales Regional Engagement Team, </w:t>
            </w:r>
            <w:r w:rsidRPr="00F17889" w:rsidR="7BCA273D">
              <w:rPr>
                <w:rFonts w:ascii="Wales Sans Body" w:hAnsi="Wales Sans Body" w:eastAsia="Times New Roman" w:cs="Arial"/>
                <w:color w:val="000000" w:themeColor="text1"/>
                <w:lang w:eastAsia="en-GB"/>
              </w:rPr>
              <w:t>Ceredigion</w:t>
            </w:r>
            <w:r w:rsidRPr="00F17889">
              <w:rPr>
                <w:rFonts w:ascii="Wales Sans Body" w:hAnsi="Wales Sans Body" w:eastAsia="Times New Roman" w:cs="Arial"/>
                <w:color w:val="000000" w:themeColor="text1"/>
                <w:lang w:eastAsia="en-GB"/>
              </w:rPr>
              <w:t xml:space="preserve"> Council</w:t>
            </w:r>
          </w:p>
        </w:tc>
      </w:tr>
      <w:tr w:rsidRPr="008B63A6" w:rsidR="0071588F" w:rsidTr="7C1612C3" w14:paraId="2AE66A41" w14:textId="77777777">
        <w:tc>
          <w:tcPr>
            <w:tcW w:w="2263" w:type="dxa"/>
            <w:tcMar/>
            <w:vAlign w:val="center"/>
          </w:tcPr>
          <w:p w:rsidRPr="00F17889" w:rsidR="0071588F" w:rsidP="00D54264" w:rsidRDefault="0071588F" w14:paraId="74D58DAA" w14:textId="67832A0A">
            <w:pPr>
              <w:rPr>
                <w:rFonts w:ascii="Wales Sans Body" w:hAnsi="Wales Sans Body" w:cs="Arial"/>
                <w:color w:val="000000" w:themeColor="text1"/>
              </w:rPr>
            </w:pPr>
            <w:r w:rsidRPr="00F17889">
              <w:rPr>
                <w:rFonts w:ascii="Wales Sans Body" w:hAnsi="Wales Sans Body" w:eastAsia="Times New Roman" w:cs="Segoe UI"/>
                <w:lang w:eastAsia="en-GB"/>
              </w:rPr>
              <w:t>Jane Jones</w:t>
            </w:r>
          </w:p>
        </w:tc>
        <w:tc>
          <w:tcPr>
            <w:tcW w:w="5670" w:type="dxa"/>
            <w:tcMar/>
            <w:vAlign w:val="center"/>
          </w:tcPr>
          <w:p w:rsidRPr="00F17889" w:rsidR="0071588F" w:rsidP="00D54264" w:rsidRDefault="0071588F" w14:paraId="3FA8B97B" w14:textId="59CAE3AE">
            <w:pPr>
              <w:rPr>
                <w:rFonts w:ascii="Wales Sans Body" w:hAnsi="Wales Sans Body" w:eastAsia="Times New Roman" w:cs="Arial"/>
                <w:color w:val="000000" w:themeColor="text1"/>
                <w:lang w:eastAsia="en-GB"/>
              </w:rPr>
            </w:pPr>
            <w:r w:rsidRPr="00F17889">
              <w:rPr>
                <w:rFonts w:ascii="Wales Sans Body" w:hAnsi="Wales Sans Body" w:eastAsia="Times New Roman" w:cs="Segoe UI"/>
                <w:lang w:eastAsia="en-GB"/>
              </w:rPr>
              <w:t>Head of Public Affairs, GWR</w:t>
            </w:r>
          </w:p>
        </w:tc>
      </w:tr>
      <w:tr w:rsidRPr="008B63A6" w:rsidR="00A5160E" w:rsidTr="7C1612C3" w14:paraId="05C5368E" w14:textId="77777777">
        <w:tc>
          <w:tcPr>
            <w:tcW w:w="2263" w:type="dxa"/>
            <w:tcMar/>
            <w:vAlign w:val="center"/>
          </w:tcPr>
          <w:p w:rsidRPr="00F17889" w:rsidR="00A5160E" w:rsidP="00D54264" w:rsidRDefault="00A5160E" w14:paraId="60B11D49" w14:textId="56DDC3F0">
            <w:pPr>
              <w:rPr>
                <w:rFonts w:ascii="Wales Sans Body" w:hAnsi="Wales Sans Body" w:eastAsia="Times New Roman" w:cs="Segoe UI"/>
                <w:lang w:eastAsia="en-GB"/>
              </w:rPr>
            </w:pPr>
            <w:r w:rsidRPr="00F17889">
              <w:rPr>
                <w:rFonts w:ascii="Wales Sans Body" w:hAnsi="Wales Sans Body" w:eastAsia="Times New Roman" w:cs="Segoe UI"/>
                <w:lang w:eastAsia="en-GB"/>
              </w:rPr>
              <w:t>Wendy Abel</w:t>
            </w:r>
          </w:p>
        </w:tc>
        <w:tc>
          <w:tcPr>
            <w:tcW w:w="5670" w:type="dxa"/>
            <w:tcMar/>
            <w:vAlign w:val="center"/>
          </w:tcPr>
          <w:p w:rsidRPr="00F17889" w:rsidR="00A5160E" w:rsidP="00D54264" w:rsidRDefault="00A5160E" w14:paraId="05BD5CA7" w14:textId="6366DB32">
            <w:pPr>
              <w:rPr>
                <w:rFonts w:ascii="Wales Sans Body" w:hAnsi="Wales Sans Body" w:eastAsia="Times New Roman" w:cs="Segoe UI"/>
                <w:lang w:eastAsia="en-GB"/>
              </w:rPr>
            </w:pPr>
            <w:r w:rsidRPr="00F17889">
              <w:rPr>
                <w:rFonts w:ascii="Wales Sans Body" w:hAnsi="Wales Sans Body" w:eastAsia="Times New Roman" w:cs="Segoe UI"/>
                <w:lang w:eastAsia="en-GB"/>
              </w:rPr>
              <w:t>Tourism Officer with Powys County Council</w:t>
            </w:r>
          </w:p>
        </w:tc>
      </w:tr>
      <w:tr w:rsidRPr="008B63A6" w:rsidR="00A35779" w:rsidTr="7C1612C3" w14:paraId="62E89937" w14:textId="77777777">
        <w:tc>
          <w:tcPr>
            <w:tcW w:w="2263" w:type="dxa"/>
            <w:tcMar/>
            <w:vAlign w:val="center"/>
          </w:tcPr>
          <w:p w:rsidRPr="00F17889" w:rsidR="00A35779" w:rsidP="00F6589D" w:rsidRDefault="00A35779" w14:paraId="1374D39F" w14:textId="77777777">
            <w:pPr>
              <w:rPr>
                <w:rFonts w:ascii="Wales Sans Body" w:hAnsi="Wales Sans Body" w:eastAsia="Times New Roman" w:cs="Arial"/>
                <w:lang w:eastAsia="en-GB"/>
              </w:rPr>
            </w:pPr>
            <w:r w:rsidRPr="00F17889">
              <w:rPr>
                <w:rFonts w:ascii="Wales Sans Body" w:hAnsi="Wales Sans Body" w:eastAsia="Times New Roman" w:cs="Arial"/>
                <w:lang w:eastAsia="en-GB"/>
              </w:rPr>
              <w:t>Liz Williams</w:t>
            </w:r>
          </w:p>
        </w:tc>
        <w:tc>
          <w:tcPr>
            <w:tcW w:w="5670" w:type="dxa"/>
            <w:tcMar/>
            <w:vAlign w:val="center"/>
          </w:tcPr>
          <w:p w:rsidRPr="00F17889" w:rsidR="00A35779" w:rsidP="00F6589D" w:rsidRDefault="00A35779" w14:paraId="03E745EB" w14:textId="77777777">
            <w:pPr>
              <w:rPr>
                <w:rFonts w:ascii="Wales Sans Body" w:hAnsi="Wales Sans Body" w:cs="Arial"/>
                <w:color w:val="000000" w:themeColor="text1"/>
              </w:rPr>
            </w:pPr>
            <w:r w:rsidRPr="00F17889">
              <w:rPr>
                <w:rFonts w:ascii="Wales Sans Body" w:hAnsi="Wales Sans Body" w:cs="Arial"/>
                <w:color w:val="000000" w:themeColor="text1"/>
              </w:rPr>
              <w:t>Projects and Office Manager, Pembrokeshire Tourism</w:t>
            </w:r>
          </w:p>
        </w:tc>
      </w:tr>
      <w:tr w:rsidRPr="008B63A6" w:rsidR="00E6252E" w:rsidTr="7C1612C3" w14:paraId="081A92F4" w14:textId="77777777">
        <w:trPr>
          <w:trHeight w:val="217"/>
        </w:trPr>
        <w:tc>
          <w:tcPr>
            <w:tcW w:w="2263" w:type="dxa"/>
            <w:tcMar/>
            <w:vAlign w:val="center"/>
          </w:tcPr>
          <w:p w:rsidRPr="00CA5731" w:rsidR="00E6252E" w:rsidP="00F6589D" w:rsidRDefault="00E6252E" w14:paraId="7D19996B" w14:textId="55B5ACA7">
            <w:pPr>
              <w:rPr>
                <w:rFonts w:ascii="Wales Sans Body" w:hAnsi="Wales Sans Body" w:eastAsia="Times New Roman" w:cs="Arial"/>
                <w:lang w:eastAsia="en-GB"/>
              </w:rPr>
            </w:pPr>
            <w:proofErr w:type="spellStart"/>
            <w:r w:rsidRPr="00CA5731">
              <w:rPr>
                <w:rFonts w:ascii="Wales Sans Body" w:hAnsi="Wales Sans Body" w:eastAsia="Times New Roman" w:cs="Arial"/>
                <w:lang w:eastAsia="en-GB"/>
              </w:rPr>
              <w:t>T</w:t>
            </w:r>
            <w:r w:rsidRPr="00CA5731">
              <w:rPr>
                <w:rFonts w:ascii="Wales Sans Body" w:hAnsi="Wales Sans Body" w:eastAsia="Times New Roman"/>
                <w:lang w:eastAsia="en-GB"/>
              </w:rPr>
              <w:t>egryn</w:t>
            </w:r>
            <w:proofErr w:type="spellEnd"/>
            <w:r w:rsidRPr="00CA5731">
              <w:rPr>
                <w:rFonts w:ascii="Wales Sans Body" w:hAnsi="Wales Sans Body" w:eastAsia="Times New Roman"/>
                <w:lang w:eastAsia="en-GB"/>
              </w:rPr>
              <w:t xml:space="preserve"> Jones </w:t>
            </w:r>
          </w:p>
        </w:tc>
        <w:tc>
          <w:tcPr>
            <w:tcW w:w="5670" w:type="dxa"/>
            <w:tcMar/>
            <w:vAlign w:val="center"/>
          </w:tcPr>
          <w:p w:rsidRPr="00CA5731" w:rsidR="00EC1252" w:rsidP="00EC1252" w:rsidRDefault="00EC1252" w14:paraId="5BF69FFD" w14:textId="1274149E">
            <w:pPr>
              <w:rPr>
                <w:rFonts w:ascii="Wales Sans Body" w:hAnsi="Wales Sans Body" w:cs="Calibri"/>
                <w:color w:val="000000"/>
              </w:rPr>
            </w:pPr>
            <w:r w:rsidRPr="00CA5731">
              <w:rPr>
                <w:rFonts w:ascii="Wales Sans Body" w:hAnsi="Wales Sans Body" w:cs="Calibri"/>
                <w:color w:val="000000"/>
              </w:rPr>
              <w:t>C</w:t>
            </w:r>
            <w:r w:rsidRPr="00CA5731">
              <w:rPr>
                <w:rFonts w:ascii="Wales Sans Body" w:hAnsi="Wales Sans Body" w:cs="Calibri"/>
              </w:rPr>
              <w:t xml:space="preserve">hief Executive </w:t>
            </w:r>
            <w:r w:rsidRPr="00CA5731">
              <w:rPr>
                <w:rFonts w:ascii="Wales Sans Body" w:hAnsi="Wales Sans Body" w:cs="Calibri"/>
                <w:color w:val="000000"/>
              </w:rPr>
              <w:t xml:space="preserve">Pembrokeshire National Park </w:t>
            </w:r>
          </w:p>
          <w:p w:rsidRPr="00CA5731" w:rsidR="00E6252E" w:rsidP="00F6589D" w:rsidRDefault="00E6252E" w14:paraId="5A1FAA36" w14:textId="77777777">
            <w:pPr>
              <w:rPr>
                <w:rFonts w:ascii="Wales Sans Body" w:hAnsi="Wales Sans Body" w:cs="Arial"/>
                <w:color w:val="000000" w:themeColor="text1"/>
              </w:rPr>
            </w:pPr>
          </w:p>
        </w:tc>
      </w:tr>
      <w:tr w:rsidRPr="008B63A6" w:rsidR="005D6706" w:rsidTr="7C1612C3" w14:paraId="6563EBED" w14:textId="77777777">
        <w:tc>
          <w:tcPr>
            <w:tcW w:w="2263" w:type="dxa"/>
            <w:tcMar/>
            <w:vAlign w:val="center"/>
          </w:tcPr>
          <w:p w:rsidRPr="00F17889" w:rsidR="005D6706" w:rsidP="005D6706" w:rsidRDefault="005D6706" w14:paraId="41DFBB12" w14:textId="2EC530C4">
            <w:pPr>
              <w:rPr>
                <w:rFonts w:ascii="Wales Sans Body" w:hAnsi="Wales Sans Body" w:eastAsia="Times New Roman" w:cs="Arial"/>
                <w:lang w:eastAsia="en-GB"/>
              </w:rPr>
            </w:pPr>
            <w:r w:rsidRPr="00F17889">
              <w:rPr>
                <w:rFonts w:ascii="Wales Sans Body" w:hAnsi="Wales Sans Body" w:eastAsia="Times New Roman" w:cs="Arial"/>
                <w:lang w:eastAsia="en-GB"/>
              </w:rPr>
              <w:t xml:space="preserve">Geraint Morgan </w:t>
            </w:r>
          </w:p>
        </w:tc>
        <w:tc>
          <w:tcPr>
            <w:tcW w:w="5670" w:type="dxa"/>
            <w:tcMar/>
            <w:vAlign w:val="center"/>
          </w:tcPr>
          <w:p w:rsidRPr="00F17889" w:rsidR="005D6706" w:rsidP="005D6706" w:rsidRDefault="005D6706" w14:paraId="3F188040" w14:textId="5EDAA3A0">
            <w:pPr>
              <w:rPr>
                <w:rFonts w:ascii="Wales Sans Body" w:hAnsi="Wales Sans Body" w:cs="Arial"/>
                <w:color w:val="000000" w:themeColor="text1"/>
                <w:highlight w:val="yellow"/>
              </w:rPr>
            </w:pPr>
            <w:r>
              <w:rPr>
                <w:rFonts w:ascii="Wales Sans Body" w:hAnsi="Wales Sans Body" w:eastAsia="Times New Roman" w:cs="Segoe UI"/>
                <w:lang w:eastAsia="en-GB"/>
              </w:rPr>
              <w:t>Community Rail Manager, Transport for Wales</w:t>
            </w:r>
            <w:r w:rsidRPr="00F17889">
              <w:rPr>
                <w:rFonts w:ascii="Wales Sans Body" w:hAnsi="Wales Sans Body" w:eastAsia="Times New Roman" w:cs="Segoe UI"/>
                <w:lang w:eastAsia="en-GB"/>
              </w:rPr>
              <w:t xml:space="preserve"> </w:t>
            </w:r>
          </w:p>
        </w:tc>
      </w:tr>
    </w:tbl>
    <w:p w:rsidRPr="008B63A6" w:rsidR="002C23A2" w:rsidP="00D95D52" w:rsidRDefault="002C23A2" w14:paraId="06E9226E" w14:textId="77777777">
      <w:pPr>
        <w:rPr>
          <w:rFonts w:ascii="Wales Sans Body" w:hAnsi="Wales Sans Body" w:cs="Arial"/>
          <w:color w:val="000000" w:themeColor="text1"/>
          <w:sz w:val="20"/>
          <w:szCs w:val="20"/>
        </w:rPr>
      </w:pPr>
    </w:p>
    <w:p w:rsidRPr="008B63A6" w:rsidR="00EC6CC3" w:rsidP="00EC6CC3" w:rsidRDefault="00EC6CC3" w14:paraId="40369155" w14:textId="0C1372C0">
      <w:pPr>
        <w:rPr>
          <w:rFonts w:ascii="Wales Sans Body" w:hAnsi="Wales Sans Body" w:cs="Arial"/>
          <w:sz w:val="24"/>
          <w:szCs w:val="24"/>
        </w:rPr>
      </w:pPr>
      <w:r w:rsidRPr="008B63A6">
        <w:rPr>
          <w:rFonts w:ascii="Wales Sans Body" w:hAnsi="Wales Sans Body" w:cs="Arial"/>
          <w:b/>
          <w:bCs/>
          <w:color w:val="FF0000"/>
          <w:sz w:val="24"/>
          <w:szCs w:val="24"/>
        </w:rPr>
        <w:t>T</w:t>
      </w:r>
      <w:r w:rsidRPr="008B63A6" w:rsidR="00D72609">
        <w:rPr>
          <w:rFonts w:ascii="Wales Sans Body" w:hAnsi="Wales Sans Body" w:cs="Arial"/>
          <w:b/>
          <w:bCs/>
          <w:color w:val="FF0000"/>
          <w:sz w:val="24"/>
          <w:szCs w:val="24"/>
        </w:rPr>
        <w:t xml:space="preserve">ransport for Wales </w:t>
      </w:r>
      <w:r w:rsidRPr="008B63A6" w:rsidR="00D8710D">
        <w:rPr>
          <w:rFonts w:ascii="Wales Sans Body" w:hAnsi="Wales Sans Body" w:cs="Arial"/>
          <w:b/>
          <w:bCs/>
          <w:color w:val="FF0000"/>
          <w:sz w:val="24"/>
          <w:szCs w:val="24"/>
        </w:rPr>
        <w:t xml:space="preserve">- </w:t>
      </w:r>
      <w:r w:rsidRPr="008B63A6" w:rsidR="00D8710D">
        <w:rPr>
          <w:rFonts w:ascii="Wales Sans Body" w:hAnsi="Wales Sans Body" w:cs="Arial"/>
        </w:rPr>
        <w:t>Other members of the TfW team were present to facilitate</w:t>
      </w:r>
    </w:p>
    <w:tbl>
      <w:tblPr>
        <w:tblStyle w:val="TableGrid"/>
        <w:tblW w:w="0" w:type="auto"/>
        <w:tblLook w:val="04A0" w:firstRow="1" w:lastRow="0" w:firstColumn="1" w:lastColumn="0" w:noHBand="0" w:noVBand="1"/>
      </w:tblPr>
      <w:tblGrid>
        <w:gridCol w:w="2079"/>
        <w:gridCol w:w="4868"/>
        <w:gridCol w:w="2518"/>
      </w:tblGrid>
      <w:tr w:rsidRPr="008B63A6" w:rsidR="00A35779" w:rsidTr="00B2485C" w14:paraId="3FA019DA" w14:textId="77777777">
        <w:tc>
          <w:tcPr>
            <w:tcW w:w="2079" w:type="dxa"/>
            <w:vAlign w:val="center"/>
          </w:tcPr>
          <w:p w:rsidRPr="008B63A6" w:rsidR="00A35779" w:rsidP="00FF245D" w:rsidRDefault="00C21AA9" w14:paraId="31B0D42E" w14:textId="350ECFF1">
            <w:pPr>
              <w:rPr>
                <w:rFonts w:ascii="Wales Sans Body" w:hAnsi="Wales Sans Body" w:cstheme="minorHAnsi"/>
                <w:color w:val="000000"/>
              </w:rPr>
            </w:pPr>
            <w:r w:rsidRPr="008B63A6">
              <w:rPr>
                <w:rFonts w:ascii="Wales Sans Body" w:hAnsi="Wales Sans Body" w:cstheme="minorHAnsi"/>
                <w:color w:val="000000"/>
              </w:rPr>
              <w:t xml:space="preserve">Tomos Davies </w:t>
            </w:r>
            <w:r w:rsidRPr="008B63A6" w:rsidR="00A35779">
              <w:rPr>
                <w:rFonts w:ascii="Wales Sans Body" w:hAnsi="Wales Sans Body" w:cstheme="minorHAnsi"/>
                <w:color w:val="000000"/>
              </w:rPr>
              <w:t>(Clerk)</w:t>
            </w:r>
          </w:p>
        </w:tc>
        <w:tc>
          <w:tcPr>
            <w:tcW w:w="4868" w:type="dxa"/>
            <w:vAlign w:val="center"/>
          </w:tcPr>
          <w:p w:rsidRPr="008B63A6" w:rsidR="00A35779" w:rsidP="00FF245D" w:rsidRDefault="00A35779" w14:paraId="67C8AD1E" w14:textId="77777777">
            <w:pPr>
              <w:rPr>
                <w:rFonts w:ascii="Wales Sans Body" w:hAnsi="Wales Sans Body" w:cstheme="minorHAnsi"/>
                <w:color w:val="000000"/>
              </w:rPr>
            </w:pPr>
            <w:r w:rsidRPr="008B63A6">
              <w:rPr>
                <w:rFonts w:ascii="Wales Sans Body" w:hAnsi="Wales Sans Body" w:cstheme="minorHAnsi"/>
                <w:color w:val="000000"/>
              </w:rPr>
              <w:t>Community Engagement Officer, Mid &amp; West Wales</w:t>
            </w:r>
          </w:p>
        </w:tc>
        <w:tc>
          <w:tcPr>
            <w:tcW w:w="2518" w:type="dxa"/>
            <w:vAlign w:val="center"/>
          </w:tcPr>
          <w:p w:rsidR="006A6C63" w:rsidP="006A6C63" w:rsidRDefault="006A6C63" w14:paraId="0BC9B999" w14:textId="77777777">
            <w:pPr>
              <w:pStyle w:val="04textindentedfirstpara"/>
              <w:tabs>
                <w:tab w:val="clear" w:pos="1454"/>
                <w:tab w:val="right" w:pos="1161"/>
              </w:tabs>
              <w:ind w:left="169" w:hanging="76"/>
              <w:jc w:val="center"/>
              <w:rPr>
                <w:rFonts w:eastAsia="Arial" w:cs="Arial"/>
                <w:szCs w:val="24"/>
              </w:rPr>
            </w:pPr>
            <w:r>
              <w:rPr>
                <w:rFonts w:eastAsia="Arial" w:cs="Arial"/>
                <w:szCs w:val="24"/>
              </w:rPr>
              <w:t>10.00-10.05</w:t>
            </w:r>
          </w:p>
          <w:p w:rsidRPr="008B63A6" w:rsidR="00A35779" w:rsidP="00FF245D" w:rsidRDefault="00A35779" w14:paraId="18A651E2" w14:textId="77777777">
            <w:pPr>
              <w:rPr>
                <w:rFonts w:ascii="Wales Sans Body" w:hAnsi="Wales Sans Body" w:cstheme="minorHAnsi"/>
              </w:rPr>
            </w:pPr>
          </w:p>
        </w:tc>
      </w:tr>
      <w:tr w:rsidRPr="008B63A6" w:rsidR="00A35779" w:rsidTr="00B2485C" w14:paraId="51FE7B4F" w14:textId="77777777">
        <w:tc>
          <w:tcPr>
            <w:tcW w:w="2079" w:type="dxa"/>
            <w:vAlign w:val="center"/>
          </w:tcPr>
          <w:p w:rsidRPr="008B63A6" w:rsidR="00A35779" w:rsidP="00FF245D" w:rsidRDefault="00E37B57" w14:paraId="6D717A14" w14:textId="53C51F9B">
            <w:pPr>
              <w:rPr>
                <w:rFonts w:ascii="Wales Sans Body" w:hAnsi="Wales Sans Body" w:cstheme="minorHAnsi"/>
                <w:color w:val="000000"/>
              </w:rPr>
            </w:pPr>
            <w:r>
              <w:rPr>
                <w:rFonts w:ascii="Wales Sans Body" w:hAnsi="Wales Sans Body" w:cstheme="minorHAnsi"/>
                <w:color w:val="000000"/>
              </w:rPr>
              <w:t>Lewis Breacher</w:t>
            </w:r>
          </w:p>
        </w:tc>
        <w:tc>
          <w:tcPr>
            <w:tcW w:w="4868" w:type="dxa"/>
            <w:vAlign w:val="center"/>
          </w:tcPr>
          <w:p w:rsidRPr="003609F9" w:rsidR="00A35779" w:rsidP="00FF245D" w:rsidRDefault="003609F9" w14:paraId="35654003" w14:textId="380D3145">
            <w:pPr>
              <w:rPr>
                <w:rFonts w:ascii="Wales Sans Body" w:hAnsi="Wales Sans Body" w:cstheme="minorHAnsi"/>
                <w:color w:val="000000"/>
              </w:rPr>
            </w:pPr>
            <w:r w:rsidRPr="003609F9">
              <w:rPr>
                <w:rFonts w:ascii="Wales Sans Body" w:hAnsi="Wales Sans Body" w:cs="Arial"/>
                <w:color w:val="242424"/>
                <w:shd w:val="clear" w:color="auto" w:fill="FFFFFF"/>
              </w:rPr>
              <w:t xml:space="preserve">Director of </w:t>
            </w:r>
            <w:r w:rsidR="00E55732">
              <w:rPr>
                <w:rFonts w:ascii="Wales Sans Body" w:hAnsi="Wales Sans Body" w:cs="Arial"/>
                <w:color w:val="242424"/>
                <w:shd w:val="clear" w:color="auto" w:fill="FFFFFF"/>
              </w:rPr>
              <w:t>C</w:t>
            </w:r>
            <w:r w:rsidRPr="003609F9">
              <w:rPr>
                <w:rFonts w:ascii="Wales Sans Body" w:hAnsi="Wales Sans Body" w:cs="Arial"/>
                <w:color w:val="242424"/>
                <w:shd w:val="clear" w:color="auto" w:fill="FFFFFF"/>
              </w:rPr>
              <w:t xml:space="preserve">ommunications and </w:t>
            </w:r>
            <w:r>
              <w:rPr>
                <w:rFonts w:ascii="Wales Sans Body" w:hAnsi="Wales Sans Body" w:cs="Arial"/>
                <w:color w:val="242424"/>
                <w:shd w:val="clear" w:color="auto" w:fill="FFFFFF"/>
              </w:rPr>
              <w:t>E</w:t>
            </w:r>
            <w:r w:rsidRPr="003609F9">
              <w:rPr>
                <w:rFonts w:ascii="Wales Sans Body" w:hAnsi="Wales Sans Body" w:cs="Arial"/>
                <w:color w:val="242424"/>
                <w:shd w:val="clear" w:color="auto" w:fill="FFFFFF"/>
              </w:rPr>
              <w:t>ngagement</w:t>
            </w:r>
            <w:r w:rsidRPr="003609F9">
              <w:rPr>
                <w:rStyle w:val="normaltextrun"/>
                <w:rFonts w:ascii="Wales Sans Body" w:hAnsi="Wales Sans Body" w:eastAsia="Arial" w:cs="Arial"/>
                <w:color w:val="70AD47" w:themeColor="accent6"/>
              </w:rPr>
              <w:t xml:space="preserve"> </w:t>
            </w:r>
          </w:p>
        </w:tc>
        <w:tc>
          <w:tcPr>
            <w:tcW w:w="2518" w:type="dxa"/>
            <w:vAlign w:val="center"/>
          </w:tcPr>
          <w:p w:rsidR="00643916" w:rsidP="00643916" w:rsidRDefault="00643916" w14:paraId="35CB28B0" w14:textId="77777777">
            <w:pPr>
              <w:pStyle w:val="04textindentedfirstpara"/>
              <w:tabs>
                <w:tab w:val="clear" w:pos="1454"/>
                <w:tab w:val="right" w:pos="1161"/>
              </w:tabs>
              <w:ind w:left="169" w:hanging="169"/>
              <w:jc w:val="center"/>
              <w:rPr>
                <w:rFonts w:eastAsia="Arial" w:cs="Arial"/>
                <w:szCs w:val="24"/>
              </w:rPr>
            </w:pPr>
            <w:r>
              <w:rPr>
                <w:rFonts w:eastAsia="Arial" w:cs="Arial"/>
                <w:szCs w:val="24"/>
              </w:rPr>
              <w:t>10.05-10.20</w:t>
            </w:r>
          </w:p>
          <w:p w:rsidRPr="008B63A6" w:rsidR="00A35779" w:rsidP="00FF245D" w:rsidRDefault="00A35779" w14:paraId="0855788D" w14:textId="1DD58869">
            <w:pPr>
              <w:rPr>
                <w:rFonts w:ascii="Wales Sans Body" w:hAnsi="Wales Sans Body" w:cstheme="minorHAnsi"/>
              </w:rPr>
            </w:pPr>
          </w:p>
        </w:tc>
      </w:tr>
      <w:tr w:rsidRPr="008B63A6" w:rsidR="001F764D" w:rsidTr="00B2485C" w14:paraId="1394D24E" w14:textId="77777777">
        <w:tc>
          <w:tcPr>
            <w:tcW w:w="2079" w:type="dxa"/>
            <w:vAlign w:val="center"/>
          </w:tcPr>
          <w:p w:rsidRPr="004E02EC" w:rsidR="001F764D" w:rsidP="00FF245D" w:rsidRDefault="00DF3B94" w14:paraId="3A34F0A4" w14:textId="1728AB89">
            <w:pPr>
              <w:rPr>
                <w:rFonts w:ascii="Wales Sans Body" w:hAnsi="Wales Sans Body" w:cstheme="minorHAnsi"/>
                <w:color w:val="000000"/>
              </w:rPr>
            </w:pPr>
            <w:r w:rsidRPr="004E02EC">
              <w:rPr>
                <w:rStyle w:val="normaltextrun"/>
                <w:rFonts w:ascii="Wales Sans Body" w:hAnsi="Wales Sans Body" w:eastAsia="Arial" w:cs="Arial"/>
              </w:rPr>
              <w:t>Andrew Sherrington</w:t>
            </w:r>
          </w:p>
        </w:tc>
        <w:tc>
          <w:tcPr>
            <w:tcW w:w="4868" w:type="dxa"/>
            <w:vAlign w:val="center"/>
          </w:tcPr>
          <w:p w:rsidRPr="008B63A6" w:rsidR="001F764D" w:rsidP="00FF245D" w:rsidRDefault="00DF3B94" w14:paraId="1C0092DB" w14:textId="22525CD6">
            <w:pPr>
              <w:rPr>
                <w:rFonts w:ascii="Wales Sans Body" w:hAnsi="Wales Sans Body" w:cstheme="minorHAnsi"/>
                <w:color w:val="000000"/>
              </w:rPr>
            </w:pPr>
            <w:r>
              <w:rPr>
                <w:rFonts w:ascii="Wales Sans Body" w:hAnsi="Wales Sans Body" w:cstheme="minorHAnsi"/>
                <w:color w:val="000000"/>
              </w:rPr>
              <w:t>Fflecsi Team</w:t>
            </w:r>
          </w:p>
        </w:tc>
        <w:tc>
          <w:tcPr>
            <w:tcW w:w="2518" w:type="dxa"/>
            <w:vAlign w:val="center"/>
          </w:tcPr>
          <w:p w:rsidR="00D33B9A" w:rsidP="00D33B9A" w:rsidRDefault="00D33B9A" w14:paraId="1CA3DCFA" w14:textId="77777777">
            <w:pPr>
              <w:pStyle w:val="04textindentedfirstpara"/>
              <w:jc w:val="center"/>
              <w:rPr>
                <w:rFonts w:eastAsia="Arial" w:cs="Arial"/>
                <w:szCs w:val="24"/>
              </w:rPr>
            </w:pPr>
            <w:r>
              <w:rPr>
                <w:rFonts w:eastAsia="Arial" w:cs="Arial"/>
                <w:szCs w:val="24"/>
              </w:rPr>
              <w:t>10.20-10.40</w:t>
            </w:r>
          </w:p>
          <w:p w:rsidRPr="008B63A6" w:rsidR="001F764D" w:rsidP="00FF245D" w:rsidRDefault="001F764D" w14:paraId="5D0E95C7" w14:textId="77777777">
            <w:pPr>
              <w:rPr>
                <w:rFonts w:ascii="Wales Sans Body" w:hAnsi="Wales Sans Body" w:cstheme="minorHAnsi"/>
              </w:rPr>
            </w:pPr>
          </w:p>
        </w:tc>
      </w:tr>
      <w:tr w:rsidRPr="008B63A6" w:rsidR="004E02EC" w:rsidTr="00B2485C" w14:paraId="5E0C0984" w14:textId="77777777">
        <w:tc>
          <w:tcPr>
            <w:tcW w:w="2079" w:type="dxa"/>
            <w:vAlign w:val="center"/>
          </w:tcPr>
          <w:p w:rsidRPr="004E02EC" w:rsidR="004E02EC" w:rsidP="00FF245D" w:rsidRDefault="004E02EC" w14:paraId="52D488BC" w14:textId="67F11C84">
            <w:pPr>
              <w:rPr>
                <w:rStyle w:val="normaltextrun"/>
                <w:rFonts w:ascii="Wales Sans Body" w:hAnsi="Wales Sans Body" w:eastAsia="Arial" w:cs="Arial"/>
                <w:color w:val="70AD47" w:themeColor="accent6"/>
              </w:rPr>
            </w:pPr>
            <w:r w:rsidRPr="004E02EC">
              <w:rPr>
                <w:rFonts w:ascii="Wales Sans Body" w:hAnsi="Wales Sans Body" w:cs="Arial"/>
              </w:rPr>
              <w:t>Jeremy Morgan</w:t>
            </w:r>
          </w:p>
        </w:tc>
        <w:tc>
          <w:tcPr>
            <w:tcW w:w="4868" w:type="dxa"/>
            <w:vAlign w:val="center"/>
          </w:tcPr>
          <w:p w:rsidRPr="004E02EC" w:rsidR="004E02EC" w:rsidP="00FF245D" w:rsidRDefault="004E02EC" w14:paraId="3E8E7E78" w14:textId="2EA2F62A">
            <w:pPr>
              <w:rPr>
                <w:rFonts w:ascii="Wales Sans Body" w:hAnsi="Wales Sans Body" w:cstheme="minorHAnsi"/>
                <w:color w:val="000000"/>
              </w:rPr>
            </w:pPr>
            <w:r w:rsidRPr="004E02EC">
              <w:rPr>
                <w:rFonts w:ascii="Wales Sans Body" w:hAnsi="Wales Sans Body" w:cs="Arial"/>
              </w:rPr>
              <w:t>Head of Corporate Governance</w:t>
            </w:r>
          </w:p>
        </w:tc>
        <w:tc>
          <w:tcPr>
            <w:tcW w:w="2518" w:type="dxa"/>
            <w:vAlign w:val="center"/>
          </w:tcPr>
          <w:p w:rsidR="00E34D75" w:rsidP="00E34D75" w:rsidRDefault="00E34D75" w14:paraId="7CD86DFE" w14:textId="77777777">
            <w:pPr>
              <w:pStyle w:val="04textindentedfirstpara"/>
              <w:ind w:left="0" w:firstLine="0"/>
              <w:jc w:val="center"/>
              <w:rPr>
                <w:rFonts w:eastAsia="Arial" w:cs="Arial"/>
              </w:rPr>
            </w:pPr>
            <w:r>
              <w:rPr>
                <w:rFonts w:eastAsia="Arial" w:cs="Arial"/>
              </w:rPr>
              <w:t>10.40-11.00</w:t>
            </w:r>
          </w:p>
          <w:p w:rsidRPr="008B63A6" w:rsidR="004E02EC" w:rsidP="00FF245D" w:rsidRDefault="004E02EC" w14:paraId="7B96AA31" w14:textId="77777777">
            <w:pPr>
              <w:rPr>
                <w:rFonts w:ascii="Wales Sans Body" w:hAnsi="Wales Sans Body" w:cstheme="minorHAnsi"/>
              </w:rPr>
            </w:pPr>
          </w:p>
        </w:tc>
      </w:tr>
      <w:tr w:rsidRPr="008B63A6" w:rsidR="004E02EC" w:rsidTr="00B2485C" w14:paraId="7013A36D" w14:textId="77777777">
        <w:tc>
          <w:tcPr>
            <w:tcW w:w="2079" w:type="dxa"/>
            <w:vAlign w:val="center"/>
          </w:tcPr>
          <w:p w:rsidRPr="004E02EC" w:rsidR="004E02EC" w:rsidP="00FF245D" w:rsidRDefault="004E02EC" w14:paraId="705F2B89" w14:textId="036E4EE0">
            <w:pPr>
              <w:rPr>
                <w:rStyle w:val="normaltextrun"/>
                <w:rFonts w:ascii="Wales Sans Body" w:hAnsi="Wales Sans Body" w:eastAsia="Arial" w:cs="Arial"/>
                <w:color w:val="70AD47" w:themeColor="accent6"/>
              </w:rPr>
            </w:pPr>
            <w:r w:rsidRPr="004E02EC">
              <w:rPr>
                <w:rFonts w:ascii="Wales Sans Body" w:hAnsi="Wales Sans Body" w:cs="Arial"/>
              </w:rPr>
              <w:t>Victoria Madelin</w:t>
            </w:r>
          </w:p>
        </w:tc>
        <w:tc>
          <w:tcPr>
            <w:tcW w:w="4868" w:type="dxa"/>
            <w:vAlign w:val="center"/>
          </w:tcPr>
          <w:p w:rsidRPr="004E02EC" w:rsidR="004E02EC" w:rsidP="00FF245D" w:rsidRDefault="004E02EC" w14:paraId="0E161BE3" w14:textId="590A0199">
            <w:pPr>
              <w:rPr>
                <w:rFonts w:ascii="Wales Sans Body" w:hAnsi="Wales Sans Body" w:cstheme="minorHAnsi"/>
                <w:color w:val="000000"/>
              </w:rPr>
            </w:pPr>
            <w:r w:rsidRPr="004E02EC">
              <w:rPr>
                <w:rFonts w:ascii="Wales Sans Body" w:hAnsi="Wales Sans Body" w:cs="Arial"/>
              </w:rPr>
              <w:t>Governance Advisor</w:t>
            </w:r>
          </w:p>
        </w:tc>
        <w:tc>
          <w:tcPr>
            <w:tcW w:w="2518" w:type="dxa"/>
            <w:vAlign w:val="center"/>
          </w:tcPr>
          <w:p w:rsidRPr="008B63A6" w:rsidR="004E02EC" w:rsidP="00FF245D" w:rsidRDefault="004E02EC" w14:paraId="01388359" w14:textId="77777777">
            <w:pPr>
              <w:rPr>
                <w:rFonts w:ascii="Wales Sans Body" w:hAnsi="Wales Sans Body" w:cstheme="minorHAnsi"/>
              </w:rPr>
            </w:pPr>
          </w:p>
        </w:tc>
      </w:tr>
      <w:tr w:rsidRPr="008B63A6" w:rsidR="00921B91" w:rsidTr="00B2485C" w14:paraId="41350EA5" w14:textId="77777777">
        <w:tc>
          <w:tcPr>
            <w:tcW w:w="2079" w:type="dxa"/>
            <w:vAlign w:val="center"/>
          </w:tcPr>
          <w:p w:rsidRPr="0050100E" w:rsidR="00921B91" w:rsidP="00FF245D" w:rsidRDefault="008043A2" w14:paraId="60E90062" w14:textId="39028DFE">
            <w:pPr>
              <w:rPr>
                <w:rFonts w:ascii="Wales Sans Body" w:hAnsi="Wales Sans Body" w:eastAsia="Times New Roman" w:cstheme="minorHAnsi"/>
                <w:lang w:eastAsia="en-GB"/>
              </w:rPr>
            </w:pPr>
            <w:r w:rsidRPr="0050100E">
              <w:rPr>
                <w:rFonts w:ascii="Wales Sans Body" w:hAnsi="Wales Sans Body" w:eastAsia="Calibri" w:cs="Arial"/>
              </w:rPr>
              <w:t>Andrew Gainsbury</w:t>
            </w:r>
          </w:p>
        </w:tc>
        <w:tc>
          <w:tcPr>
            <w:tcW w:w="4868" w:type="dxa"/>
            <w:vAlign w:val="center"/>
          </w:tcPr>
          <w:p w:rsidRPr="0050100E" w:rsidR="00921B91" w:rsidP="00FF245D" w:rsidRDefault="0050100E" w14:paraId="65C08B76" w14:textId="723D6BB8">
            <w:pPr>
              <w:rPr>
                <w:rFonts w:ascii="Wales Sans Body" w:hAnsi="Wales Sans Body" w:eastAsia="Times New Roman" w:cstheme="minorHAnsi"/>
                <w:lang w:eastAsia="en-GB"/>
              </w:rPr>
            </w:pPr>
            <w:r w:rsidRPr="0050100E">
              <w:rPr>
                <w:rStyle w:val="cf01"/>
                <w:rFonts w:ascii="Wales Sans Body" w:hAnsi="Wales Sans Body" w:cs="Arial"/>
                <w:sz w:val="22"/>
                <w:szCs w:val="22"/>
              </w:rPr>
              <w:t>Rolling Stock Strategy Manager • Service Delivery</w:t>
            </w:r>
          </w:p>
        </w:tc>
        <w:tc>
          <w:tcPr>
            <w:tcW w:w="2518" w:type="dxa"/>
            <w:vAlign w:val="center"/>
          </w:tcPr>
          <w:p w:rsidR="00684F11" w:rsidP="00684F11" w:rsidRDefault="00684F11" w14:paraId="771BA364" w14:textId="77777777">
            <w:pPr>
              <w:pStyle w:val="04textindentedfirstpara"/>
              <w:ind w:left="0" w:firstLine="0"/>
              <w:jc w:val="center"/>
              <w:rPr>
                <w:rFonts w:eastAsia="Arial" w:cs="Arial"/>
              </w:rPr>
            </w:pPr>
            <w:r>
              <w:rPr>
                <w:rFonts w:eastAsia="Arial" w:cs="Arial"/>
              </w:rPr>
              <w:t>11.00-11.20</w:t>
            </w:r>
          </w:p>
          <w:p w:rsidRPr="008B63A6" w:rsidR="00921B91" w:rsidP="00FF245D" w:rsidRDefault="00921B91" w14:paraId="26B3223C" w14:textId="00206DA9">
            <w:pPr>
              <w:rPr>
                <w:rFonts w:ascii="Wales Sans Body" w:hAnsi="Wales Sans Body" w:cstheme="minorHAnsi"/>
              </w:rPr>
            </w:pPr>
          </w:p>
        </w:tc>
      </w:tr>
      <w:tr w:rsidRPr="008B63A6" w:rsidR="00C66838" w:rsidTr="00B2485C" w14:paraId="3A676FB8" w14:textId="77777777">
        <w:tc>
          <w:tcPr>
            <w:tcW w:w="2079" w:type="dxa"/>
            <w:vAlign w:val="center"/>
          </w:tcPr>
          <w:p w:rsidRPr="00B2485C" w:rsidR="00C66838" w:rsidP="00FF245D" w:rsidRDefault="00E50399" w14:paraId="1082CC89" w14:textId="71912CD7">
            <w:pPr>
              <w:rPr>
                <w:rFonts w:ascii="Wales Sans Body" w:hAnsi="Wales Sans Body" w:eastAsia="Times New Roman" w:cstheme="minorHAnsi"/>
                <w:lang w:eastAsia="en-GB"/>
              </w:rPr>
            </w:pPr>
            <w:r w:rsidRPr="00B2485C">
              <w:rPr>
                <w:rFonts w:ascii="Wales Sans Body" w:hAnsi="Wales Sans Body" w:eastAsia="Arial" w:cs="Arial"/>
              </w:rPr>
              <w:t>Geraint Stanley</w:t>
            </w:r>
          </w:p>
        </w:tc>
        <w:tc>
          <w:tcPr>
            <w:tcW w:w="4868" w:type="dxa"/>
            <w:vAlign w:val="center"/>
          </w:tcPr>
          <w:p w:rsidRPr="00B2485C" w:rsidR="00C66838" w:rsidP="00FF245D" w:rsidRDefault="00E50399" w14:paraId="04ED62A3" w14:textId="5A67EDD0">
            <w:pPr>
              <w:rPr>
                <w:rFonts w:ascii="Wales Sans Body" w:hAnsi="Wales Sans Body" w:eastAsia="Times New Roman" w:cstheme="minorHAnsi"/>
                <w:lang w:eastAsia="en-GB"/>
              </w:rPr>
            </w:pPr>
            <w:r w:rsidRPr="00B2485C">
              <w:rPr>
                <w:rFonts w:ascii="Wales Sans Body" w:hAnsi="Wales Sans Body" w:eastAsia="Arial" w:cs="Arial"/>
              </w:rPr>
              <w:t>Customer Experience Project Manager</w:t>
            </w:r>
          </w:p>
        </w:tc>
        <w:tc>
          <w:tcPr>
            <w:tcW w:w="2518" w:type="dxa"/>
            <w:vAlign w:val="center"/>
          </w:tcPr>
          <w:p w:rsidRPr="00B2485C" w:rsidR="000E418C" w:rsidP="000E418C" w:rsidRDefault="000E418C" w14:paraId="09919A91" w14:textId="77777777">
            <w:pPr>
              <w:pStyle w:val="04textindentedfirstpara"/>
              <w:jc w:val="center"/>
              <w:rPr>
                <w:rFonts w:ascii="Wales Sans Body" w:hAnsi="Wales Sans Body" w:eastAsia="Gill Sans" w:cs="Times New Roman"/>
                <w:color w:val="auto"/>
                <w:sz w:val="22"/>
                <w:szCs w:val="22"/>
              </w:rPr>
            </w:pPr>
            <w:r w:rsidRPr="00B2485C">
              <w:rPr>
                <w:rFonts w:ascii="Wales Sans Body" w:hAnsi="Wales Sans Body" w:eastAsia="Gill Sans" w:cs="Times New Roman"/>
                <w:color w:val="auto"/>
                <w:sz w:val="22"/>
                <w:szCs w:val="22"/>
              </w:rPr>
              <w:t>11.20-11.45</w:t>
            </w:r>
          </w:p>
          <w:p w:rsidRPr="00B2485C" w:rsidR="00C66838" w:rsidP="00FF245D" w:rsidRDefault="00C66838" w14:paraId="21EDC9E7" w14:textId="0BC116BA">
            <w:pPr>
              <w:rPr>
                <w:rFonts w:ascii="Wales Sans Body" w:hAnsi="Wales Sans Body" w:cstheme="minorHAnsi"/>
              </w:rPr>
            </w:pPr>
          </w:p>
        </w:tc>
      </w:tr>
      <w:tr w:rsidRPr="008B63A6" w:rsidR="00692E20" w:rsidTr="00B2485C" w14:paraId="3EB061CB" w14:textId="77777777">
        <w:tc>
          <w:tcPr>
            <w:tcW w:w="2079" w:type="dxa"/>
            <w:vAlign w:val="center"/>
          </w:tcPr>
          <w:p w:rsidRPr="00B2485C" w:rsidR="00692E20" w:rsidP="00FF245D" w:rsidRDefault="00062456" w14:paraId="294BCF19" w14:textId="0CCB460E">
            <w:pPr>
              <w:rPr>
                <w:rFonts w:ascii="Wales Sans Body" w:hAnsi="Wales Sans Body" w:eastAsia="Times New Roman" w:cstheme="minorHAnsi"/>
                <w:lang w:eastAsia="en-GB"/>
              </w:rPr>
            </w:pPr>
            <w:r w:rsidRPr="00B2485C">
              <w:rPr>
                <w:rFonts w:ascii="Wales Sans Body" w:hAnsi="Wales Sans Body" w:eastAsia="Arial" w:cs="Arial"/>
              </w:rPr>
              <w:t>Jamie Warner</w:t>
            </w:r>
          </w:p>
        </w:tc>
        <w:tc>
          <w:tcPr>
            <w:tcW w:w="4868" w:type="dxa"/>
            <w:vAlign w:val="center"/>
          </w:tcPr>
          <w:p w:rsidRPr="00B2485C" w:rsidR="00692E20" w:rsidP="00FF245D" w:rsidRDefault="00062456" w14:paraId="5C54A93A" w14:textId="7D70D12F">
            <w:pPr>
              <w:rPr>
                <w:rFonts w:ascii="Wales Sans Body" w:hAnsi="Wales Sans Body" w:eastAsia="Times New Roman" w:cstheme="minorHAnsi"/>
                <w:lang w:eastAsia="en-GB"/>
              </w:rPr>
            </w:pPr>
            <w:r w:rsidRPr="00B2485C">
              <w:rPr>
                <w:rFonts w:ascii="Wales Sans Body" w:hAnsi="Wales Sans Body" w:eastAsia="Arial" w:cs="Arial"/>
              </w:rPr>
              <w:t>Community Engagement Officer</w:t>
            </w:r>
          </w:p>
        </w:tc>
        <w:tc>
          <w:tcPr>
            <w:tcW w:w="2518" w:type="dxa"/>
            <w:vAlign w:val="center"/>
          </w:tcPr>
          <w:p w:rsidRPr="00B2485C" w:rsidR="00B2485C" w:rsidP="00B2485C" w:rsidRDefault="00B2485C" w14:paraId="3754C9BB" w14:textId="77777777">
            <w:pPr>
              <w:pStyle w:val="04textindentedfirstpara"/>
              <w:jc w:val="center"/>
              <w:rPr>
                <w:rFonts w:ascii="Wales Sans Body" w:hAnsi="Wales Sans Body" w:eastAsia="Gill Sans" w:cs="Times New Roman"/>
                <w:color w:val="auto"/>
                <w:sz w:val="22"/>
                <w:szCs w:val="22"/>
              </w:rPr>
            </w:pPr>
            <w:r w:rsidRPr="00B2485C">
              <w:rPr>
                <w:rFonts w:ascii="Wales Sans Body" w:hAnsi="Wales Sans Body" w:eastAsia="Gill Sans" w:cs="Times New Roman"/>
                <w:color w:val="auto"/>
                <w:sz w:val="22"/>
                <w:szCs w:val="22"/>
              </w:rPr>
              <w:t>11.45-11:55</w:t>
            </w:r>
          </w:p>
          <w:p w:rsidRPr="00B2485C" w:rsidR="00692E20" w:rsidP="00FF245D" w:rsidRDefault="00692E20" w14:paraId="36ED0A49" w14:textId="77777777">
            <w:pPr>
              <w:rPr>
                <w:rFonts w:ascii="Wales Sans Body" w:hAnsi="Wales Sans Body" w:cstheme="minorHAnsi"/>
              </w:rPr>
            </w:pPr>
          </w:p>
        </w:tc>
      </w:tr>
    </w:tbl>
    <w:p w:rsidRPr="009D77B9" w:rsidR="008B63A6" w:rsidP="00EC6CC3" w:rsidRDefault="008B63A6" w14:paraId="7F32518B" w14:textId="77777777">
      <w:pPr>
        <w:rPr>
          <w:rFonts w:ascii="Wales Sans Body" w:hAnsi="Wales Sans Body" w:cs="Arial"/>
          <w:b/>
          <w:bCs/>
          <w:color w:val="FF0000"/>
        </w:rPr>
      </w:pPr>
    </w:p>
    <w:p w:rsidRPr="009D77B9" w:rsidR="00F831D6" w:rsidP="00EC6CC3" w:rsidRDefault="009E47D4" w14:paraId="45B01206" w14:textId="04A5FC08">
      <w:pPr>
        <w:rPr>
          <w:rFonts w:ascii="Wales Sans Body" w:hAnsi="Wales Sans Body" w:cs="Arial"/>
          <w:b/>
          <w:bCs/>
          <w:color w:val="FF0000"/>
        </w:rPr>
      </w:pPr>
      <w:r w:rsidRPr="009D77B9">
        <w:rPr>
          <w:rFonts w:ascii="Wales Sans Body" w:hAnsi="Wales Sans Body" w:cs="Arial"/>
          <w:b/>
          <w:bCs/>
          <w:color w:val="FF0000"/>
        </w:rPr>
        <w:t xml:space="preserve">Apologies </w:t>
      </w:r>
    </w:p>
    <w:tbl>
      <w:tblPr>
        <w:tblStyle w:val="TableGrid"/>
        <w:tblW w:w="9244" w:type="dxa"/>
        <w:tblLook w:val="04A0" w:firstRow="1" w:lastRow="0" w:firstColumn="1" w:lastColumn="0" w:noHBand="0" w:noVBand="1"/>
      </w:tblPr>
      <w:tblGrid>
        <w:gridCol w:w="2972"/>
        <w:gridCol w:w="6272"/>
      </w:tblGrid>
      <w:tr w:rsidRPr="009D77B9" w:rsidR="00D635E7" w:rsidTr="00D635E7" w14:paraId="2E5E7DF0" w14:textId="77777777">
        <w:trPr>
          <w:trHeight w:val="250"/>
        </w:trPr>
        <w:tc>
          <w:tcPr>
            <w:tcW w:w="2972" w:type="dxa"/>
            <w:noWrap/>
          </w:tcPr>
          <w:p w:rsidRPr="009D77B9" w:rsidR="00D635E7" w:rsidP="00A817FD" w:rsidRDefault="00CF0D86" w14:paraId="3DF1603E" w14:textId="70DACCDF">
            <w:pPr>
              <w:rPr>
                <w:rFonts w:ascii="Wales Sans Body" w:hAnsi="Wales Sans Body" w:eastAsia="Times New Roman" w:cs="Arial"/>
                <w:color w:val="000000"/>
                <w:lang w:eastAsia="en-GB"/>
              </w:rPr>
            </w:pPr>
            <w:r>
              <w:rPr>
                <w:rFonts w:ascii="Wales Sans Body" w:hAnsi="Wales Sans Body" w:eastAsia="Times New Roman" w:cs="Arial"/>
                <w:color w:val="000000" w:themeColor="text1"/>
                <w:lang w:eastAsia="en-GB"/>
              </w:rPr>
              <w:t>David Bailey</w:t>
            </w:r>
          </w:p>
        </w:tc>
        <w:tc>
          <w:tcPr>
            <w:tcW w:w="6272" w:type="dxa"/>
          </w:tcPr>
          <w:p w:rsidRPr="009D77B9" w:rsidR="00D635E7" w:rsidP="00A817FD" w:rsidRDefault="00CF0D86" w14:paraId="7005ECE8" w14:textId="06BE96BE">
            <w:pPr>
              <w:rPr>
                <w:rFonts w:ascii="Wales Sans Body" w:hAnsi="Wales Sans Body" w:eastAsia="Times New Roman" w:cs="Arial"/>
                <w:color w:val="000000"/>
                <w:lang w:eastAsia="en-GB"/>
              </w:rPr>
            </w:pPr>
            <w:r>
              <w:rPr>
                <w:rFonts w:ascii="Wales Sans Body" w:hAnsi="Wales Sans Body" w:eastAsia="Times New Roman" w:cs="Arial"/>
                <w:color w:val="000000" w:themeColor="text1"/>
                <w:lang w:eastAsia="en-GB"/>
              </w:rPr>
              <w:t>Transport Focus</w:t>
            </w:r>
          </w:p>
        </w:tc>
      </w:tr>
    </w:tbl>
    <w:p w:rsidR="00332B6B" w:rsidP="00D46547" w:rsidRDefault="00332B6B" w14:paraId="7B406F17" w14:textId="77777777">
      <w:pPr>
        <w:pBdr>
          <w:bottom w:val="single" w:color="auto" w:sz="12" w:space="1"/>
        </w:pBdr>
        <w:rPr>
          <w:rFonts w:ascii="Arial" w:hAnsi="Arial" w:cs="Arial"/>
          <w:b/>
          <w:bCs/>
          <w:color w:val="000000" w:themeColor="text1"/>
          <w:sz w:val="28"/>
          <w:szCs w:val="28"/>
        </w:rPr>
      </w:pPr>
    </w:p>
    <w:p w:rsidR="00B4741F" w:rsidP="00D95D52" w:rsidRDefault="00B4741F" w14:paraId="5A1125E5" w14:textId="77777777">
      <w:pPr>
        <w:rPr>
          <w:rFonts w:ascii="Arial" w:hAnsi="Arial" w:cs="Arial"/>
          <w:b/>
          <w:bCs/>
          <w:color w:val="FF0000"/>
          <w:sz w:val="28"/>
          <w:szCs w:val="28"/>
        </w:rPr>
      </w:pPr>
    </w:p>
    <w:p w:rsidRPr="0027538A" w:rsidR="008F2D82" w:rsidP="00D95D52" w:rsidRDefault="008F2D82" w14:paraId="4698A75E" w14:textId="77B446E8">
      <w:pPr>
        <w:rPr>
          <w:rFonts w:ascii="Arial" w:hAnsi="Arial" w:cs="Arial"/>
          <w:b/>
          <w:bCs/>
          <w:color w:val="FF0000"/>
          <w:sz w:val="28"/>
          <w:szCs w:val="28"/>
        </w:rPr>
      </w:pPr>
      <w:r w:rsidRPr="59EAAE14">
        <w:rPr>
          <w:rFonts w:ascii="Arial" w:hAnsi="Arial" w:cs="Arial"/>
          <w:b/>
          <w:bCs/>
          <w:color w:val="FF0000"/>
          <w:sz w:val="28"/>
          <w:szCs w:val="28"/>
        </w:rPr>
        <w:lastRenderedPageBreak/>
        <w:t xml:space="preserve">Note from the Chair, </w:t>
      </w:r>
      <w:r w:rsidR="003C609B">
        <w:rPr>
          <w:rFonts w:ascii="Arial" w:hAnsi="Arial" w:cs="Arial"/>
          <w:b/>
          <w:bCs/>
          <w:color w:val="FF0000"/>
          <w:sz w:val="28"/>
          <w:szCs w:val="28"/>
        </w:rPr>
        <w:t xml:space="preserve">Alex Bryant-Evans </w:t>
      </w:r>
      <w:r w:rsidRPr="59EAAE14" w:rsidR="005F5DF0">
        <w:rPr>
          <w:rFonts w:ascii="Arial" w:hAnsi="Arial" w:cs="Arial"/>
          <w:b/>
          <w:bCs/>
          <w:color w:val="FF0000"/>
          <w:sz w:val="28"/>
          <w:szCs w:val="28"/>
        </w:rPr>
        <w:t xml:space="preserve"> </w:t>
      </w:r>
    </w:p>
    <w:p w:rsidRPr="003271F2" w:rsidR="00E55732" w:rsidP="59EAAE14" w:rsidRDefault="085AFABF" w14:paraId="2290CAAD" w14:textId="72CF6EE5">
      <w:pPr>
        <w:pStyle w:val="NormalWeb"/>
        <w:numPr>
          <w:ilvl w:val="0"/>
          <w:numId w:val="11"/>
        </w:numPr>
        <w:spacing w:before="0" w:beforeAutospacing="0" w:after="0" w:afterAutospacing="0"/>
        <w:rPr>
          <w:rFonts w:ascii="Wales Sans Body" w:hAnsi="Wales Sans Body" w:cstheme="minorHAnsi"/>
          <w:color w:val="000000" w:themeColor="text1"/>
          <w:sz w:val="22"/>
          <w:szCs w:val="22"/>
        </w:rPr>
      </w:pPr>
      <w:r w:rsidRPr="003271F2">
        <w:rPr>
          <w:rFonts w:ascii="Wales Sans Body" w:hAnsi="Wales Sans Body" w:eastAsia="Arial" w:cstheme="minorHAnsi"/>
          <w:color w:val="000000" w:themeColor="text1"/>
          <w:sz w:val="22"/>
          <w:szCs w:val="22"/>
        </w:rPr>
        <w:t xml:space="preserve">“I would like to thank all of our members for attending our </w:t>
      </w:r>
      <w:r w:rsidRPr="003271F2" w:rsidR="00B4741F">
        <w:rPr>
          <w:rFonts w:ascii="Wales Sans Body" w:hAnsi="Wales Sans Body" w:eastAsia="Arial" w:cstheme="minorHAnsi"/>
          <w:color w:val="000000" w:themeColor="text1"/>
          <w:sz w:val="22"/>
          <w:szCs w:val="22"/>
        </w:rPr>
        <w:t>seventh</w:t>
      </w:r>
      <w:r w:rsidRPr="003271F2">
        <w:rPr>
          <w:rFonts w:ascii="Wales Sans Body" w:hAnsi="Wales Sans Body" w:eastAsia="Arial" w:cstheme="minorHAnsi"/>
          <w:color w:val="000000" w:themeColor="text1"/>
          <w:sz w:val="22"/>
          <w:szCs w:val="22"/>
        </w:rPr>
        <w:t xml:space="preserve"> </w:t>
      </w:r>
      <w:r w:rsidRPr="003271F2">
        <w:rPr>
          <w:rFonts w:ascii="Wales Sans Body" w:hAnsi="Wales Sans Body" w:cstheme="minorHAnsi"/>
          <w:sz w:val="22"/>
          <w:szCs w:val="22"/>
        </w:rPr>
        <w:t>Mid and West Wales regional Forum</w:t>
      </w:r>
      <w:r w:rsidRPr="003271F2">
        <w:rPr>
          <w:rFonts w:ascii="Wales Sans Body" w:hAnsi="Wales Sans Body" w:eastAsia="Arial" w:cstheme="minorHAnsi"/>
          <w:color w:val="000000" w:themeColor="text1"/>
          <w:sz w:val="22"/>
          <w:szCs w:val="22"/>
        </w:rPr>
        <w:t xml:space="preserve">. </w:t>
      </w:r>
      <w:r w:rsidRPr="003271F2" w:rsidR="00E63B69">
        <w:rPr>
          <w:rFonts w:ascii="Wales Sans Body" w:hAnsi="Wales Sans Body" w:eastAsia="Arial" w:cstheme="minorHAnsi"/>
          <w:color w:val="000000" w:themeColor="text1"/>
          <w:sz w:val="22"/>
          <w:szCs w:val="22"/>
        </w:rPr>
        <w:t xml:space="preserve">This is my first forum as Interim Stakeholder Manager and welcome </w:t>
      </w:r>
      <w:r w:rsidRPr="003271F2" w:rsidR="00413D2C">
        <w:rPr>
          <w:rFonts w:ascii="Wales Sans Body" w:hAnsi="Wales Sans Body" w:eastAsia="Arial" w:cstheme="minorHAnsi"/>
          <w:color w:val="000000" w:themeColor="text1"/>
          <w:sz w:val="22"/>
          <w:szCs w:val="22"/>
        </w:rPr>
        <w:t xml:space="preserve">you all here. </w:t>
      </w:r>
      <w:r w:rsidRPr="003271F2" w:rsidR="0091063F">
        <w:rPr>
          <w:rFonts w:ascii="Wales Sans Body" w:hAnsi="Wales Sans Body" w:eastAsia="Arial" w:cstheme="minorHAnsi"/>
          <w:color w:val="000000" w:themeColor="text1"/>
          <w:sz w:val="22"/>
          <w:szCs w:val="22"/>
        </w:rPr>
        <w:t>Within today’s forum,</w:t>
      </w:r>
      <w:r w:rsidRPr="003271F2" w:rsidR="00160CFA">
        <w:rPr>
          <w:rFonts w:ascii="Wales Sans Body" w:hAnsi="Wales Sans Body" w:eastAsia="Arial" w:cstheme="minorHAnsi"/>
          <w:color w:val="000000" w:themeColor="text1"/>
          <w:sz w:val="22"/>
          <w:szCs w:val="22"/>
        </w:rPr>
        <w:t xml:space="preserve"> </w:t>
      </w:r>
      <w:r w:rsidRPr="003271F2">
        <w:rPr>
          <w:rFonts w:ascii="Wales Sans Body" w:hAnsi="Wales Sans Body" w:eastAsia="Arial" w:cstheme="minorHAnsi"/>
          <w:color w:val="000000" w:themeColor="text1"/>
          <w:sz w:val="22"/>
          <w:szCs w:val="22"/>
        </w:rPr>
        <w:t xml:space="preserve">I’d like to give thanks to our presenters who provided updates on </w:t>
      </w:r>
      <w:r w:rsidRPr="003271F2" w:rsidR="001F0279">
        <w:rPr>
          <w:rFonts w:ascii="Wales Sans Body" w:hAnsi="Wales Sans Body" w:eastAsia="Arial" w:cstheme="minorHAnsi"/>
          <w:color w:val="000000" w:themeColor="text1"/>
          <w:sz w:val="22"/>
          <w:szCs w:val="22"/>
        </w:rPr>
        <w:t xml:space="preserve">the fflecsi buses, </w:t>
      </w:r>
      <w:proofErr w:type="gramStart"/>
      <w:r w:rsidRPr="003271F2" w:rsidR="001F0279">
        <w:rPr>
          <w:rFonts w:ascii="Wales Sans Body" w:hAnsi="Wales Sans Body" w:eastAsia="Arial" w:cstheme="minorHAnsi"/>
          <w:color w:val="000000" w:themeColor="text1"/>
          <w:sz w:val="22"/>
          <w:szCs w:val="22"/>
        </w:rPr>
        <w:t>transparency</w:t>
      </w:r>
      <w:proofErr w:type="gramEnd"/>
      <w:r w:rsidRPr="003271F2" w:rsidR="001F0279">
        <w:rPr>
          <w:rFonts w:ascii="Wales Sans Body" w:hAnsi="Wales Sans Body" w:eastAsia="Arial" w:cstheme="minorHAnsi"/>
          <w:color w:val="000000" w:themeColor="text1"/>
          <w:sz w:val="22"/>
          <w:szCs w:val="22"/>
        </w:rPr>
        <w:t xml:space="preserve"> and governance within </w:t>
      </w:r>
      <w:r w:rsidRPr="003271F2" w:rsidR="00E55732">
        <w:rPr>
          <w:rFonts w:ascii="Wales Sans Body" w:hAnsi="Wales Sans Body" w:eastAsia="Arial" w:cstheme="minorHAnsi"/>
          <w:color w:val="000000" w:themeColor="text1"/>
          <w:sz w:val="22"/>
          <w:szCs w:val="22"/>
        </w:rPr>
        <w:t>Transport for Wales</w:t>
      </w:r>
      <w:r w:rsidRPr="003271F2">
        <w:rPr>
          <w:rFonts w:ascii="Wales Sans Body" w:hAnsi="Wales Sans Body" w:eastAsia="Arial" w:cstheme="minorHAnsi"/>
          <w:color w:val="000000" w:themeColor="text1"/>
          <w:sz w:val="22"/>
          <w:szCs w:val="22"/>
        </w:rPr>
        <w:t xml:space="preserve">, </w:t>
      </w:r>
      <w:r w:rsidRPr="003271F2" w:rsidR="00344B1A">
        <w:rPr>
          <w:rFonts w:ascii="Wales Sans Body" w:hAnsi="Wales Sans Body" w:eastAsia="Calibri" w:cstheme="minorHAnsi"/>
          <w:sz w:val="22"/>
          <w:szCs w:val="22"/>
        </w:rPr>
        <w:t>Active Travel Modified Class 153 Carriages</w:t>
      </w:r>
      <w:r w:rsidRPr="003271F2" w:rsidR="00344B1A">
        <w:rPr>
          <w:rFonts w:ascii="Wales Sans Body" w:hAnsi="Wales Sans Body" w:eastAsia="Calibri" w:cstheme="minorHAnsi"/>
          <w:sz w:val="22"/>
          <w:szCs w:val="22"/>
        </w:rPr>
        <w:t xml:space="preserve">, Sgwrs and the </w:t>
      </w:r>
      <w:r w:rsidRPr="003271F2" w:rsidR="00E55732">
        <w:rPr>
          <w:rFonts w:ascii="Wales Sans Body" w:hAnsi="Wales Sans Body" w:eastAsia="Calibri" w:cstheme="minorHAnsi"/>
          <w:sz w:val="22"/>
          <w:szCs w:val="22"/>
        </w:rPr>
        <w:t xml:space="preserve">new train mock-up visitor centre. </w:t>
      </w:r>
      <w:r w:rsidRPr="003271F2">
        <w:rPr>
          <w:rFonts w:ascii="Wales Sans Body" w:hAnsi="Wales Sans Body" w:eastAsia="Arial" w:cstheme="minorHAnsi"/>
          <w:color w:val="000000" w:themeColor="text1"/>
          <w:sz w:val="22"/>
          <w:szCs w:val="22"/>
        </w:rPr>
        <w:t xml:space="preserve">Alongside these insightful presentations from our partners, members had the opportunity to participate in a Q&amp;A session with </w:t>
      </w:r>
      <w:r w:rsidRPr="003271F2" w:rsidR="00E55732">
        <w:rPr>
          <w:rFonts w:ascii="Wales Sans Body" w:hAnsi="Wales Sans Body" w:eastAsia="Arial" w:cstheme="minorHAnsi"/>
          <w:color w:val="000000" w:themeColor="text1"/>
          <w:sz w:val="22"/>
          <w:szCs w:val="22"/>
        </w:rPr>
        <w:t xml:space="preserve">Lewis Breacher, </w:t>
      </w:r>
      <w:r w:rsidRPr="003271F2" w:rsidR="00E55732">
        <w:rPr>
          <w:rFonts w:ascii="Wales Sans Body" w:hAnsi="Wales Sans Body" w:cstheme="minorHAnsi"/>
          <w:color w:val="242424"/>
          <w:sz w:val="22"/>
          <w:szCs w:val="22"/>
          <w:shd w:val="clear" w:color="auto" w:fill="FFFFFF"/>
        </w:rPr>
        <w:t>Director of Communications and Engagement</w:t>
      </w:r>
      <w:r w:rsidRPr="003271F2" w:rsidR="00E55732">
        <w:rPr>
          <w:rStyle w:val="normaltextrun"/>
          <w:rFonts w:ascii="Wales Sans Body" w:hAnsi="Wales Sans Body" w:eastAsia="Arial" w:cstheme="minorHAnsi"/>
          <w:color w:val="70AD47" w:themeColor="accent6"/>
          <w:sz w:val="22"/>
          <w:szCs w:val="22"/>
        </w:rPr>
        <w:t xml:space="preserve"> </w:t>
      </w:r>
      <w:r w:rsidRPr="003271F2">
        <w:rPr>
          <w:rFonts w:ascii="Wales Sans Body" w:hAnsi="Wales Sans Body" w:eastAsia="Arial" w:cstheme="minorHAnsi"/>
          <w:color w:val="000000" w:themeColor="text1"/>
          <w:sz w:val="22"/>
          <w:szCs w:val="22"/>
        </w:rPr>
        <w:t>for Transport for Wales. I would like to give thanks to members who further contributed to this Q&amp;A session. Thank you for your time and invaluable contributions to our forum.</w:t>
      </w:r>
      <w:r w:rsidRPr="003271F2" w:rsidR="0096108D">
        <w:rPr>
          <w:rFonts w:ascii="Wales Sans Body" w:hAnsi="Wales Sans Body" w:eastAsia="Arial" w:cstheme="minorHAnsi"/>
          <w:color w:val="000000" w:themeColor="text1"/>
          <w:sz w:val="22"/>
          <w:szCs w:val="22"/>
        </w:rPr>
        <w:t>”</w:t>
      </w:r>
    </w:p>
    <w:p w:rsidRPr="00E55732" w:rsidR="00D46547" w:rsidP="00E55732" w:rsidRDefault="005F5DC4" w14:paraId="1BA12AAE" w14:textId="42611C8B">
      <w:pPr>
        <w:pStyle w:val="NormalWeb"/>
        <w:spacing w:before="0" w:beforeAutospacing="0" w:after="0" w:afterAutospacing="0"/>
        <w:ind w:left="360"/>
        <w:rPr>
          <w:rFonts w:ascii="Wales Sans Body" w:hAnsi="Wales Sans Body" w:cstheme="minorHAnsi"/>
          <w:color w:val="000000" w:themeColor="text1"/>
          <w:sz w:val="22"/>
          <w:szCs w:val="22"/>
        </w:rPr>
      </w:pPr>
      <w:r w:rsidRPr="00E55732">
        <w:rPr>
          <w:rFonts w:ascii="Arial" w:hAnsi="Arial" w:cs="Arial"/>
          <w:i/>
          <w:iCs/>
          <w:color w:val="000000" w:themeColor="text1"/>
        </w:rPr>
        <w:t xml:space="preserve">                                                                                  </w:t>
      </w:r>
    </w:p>
    <w:p w:rsidRPr="000329EC" w:rsidR="00510695" w:rsidP="003639CE" w:rsidRDefault="003639CE" w14:paraId="48F8F299" w14:textId="6B8C4869">
      <w:pPr>
        <w:rPr>
          <w:rFonts w:ascii="Arial" w:hAnsi="Arial" w:cs="Arial"/>
          <w:b/>
          <w:bCs/>
          <w:color w:val="FF0000"/>
        </w:rPr>
      </w:pPr>
      <w:r w:rsidRPr="000329EC">
        <w:rPr>
          <w:rFonts w:ascii="Arial" w:hAnsi="Arial" w:cs="Arial"/>
          <w:b/>
          <w:bCs/>
          <w:color w:val="FF0000"/>
        </w:rPr>
        <w:t xml:space="preserve">Agenda </w:t>
      </w:r>
    </w:p>
    <w:p w:rsidRPr="005C6DEE" w:rsidR="006115C9" w:rsidP="006115C9" w:rsidRDefault="00232251" w14:paraId="2864F7B2" w14:textId="384F517C">
      <w:pPr>
        <w:pStyle w:val="04textindentedfirstpara"/>
        <w:numPr>
          <w:ilvl w:val="0"/>
          <w:numId w:val="11"/>
        </w:numPr>
        <w:tabs>
          <w:tab w:val="clear" w:pos="1454"/>
          <w:tab w:val="right" w:pos="1161"/>
        </w:tabs>
        <w:spacing w:before="120" w:after="120"/>
        <w:rPr>
          <w:rFonts w:cs="Arial"/>
          <w:b/>
          <w:color w:val="FF0000"/>
          <w:sz w:val="22"/>
          <w:szCs w:val="22"/>
        </w:rPr>
      </w:pPr>
      <w:r w:rsidRPr="005C6DEE">
        <w:rPr>
          <w:rFonts w:cs="Arial"/>
          <w:b/>
          <w:color w:val="FF0000"/>
          <w:sz w:val="22"/>
          <w:szCs w:val="22"/>
        </w:rPr>
        <w:t>Introduction &amp; Apologies</w:t>
      </w:r>
    </w:p>
    <w:p w:rsidRPr="0083646A" w:rsidR="00497F94" w:rsidP="00497F94" w:rsidRDefault="00296857" w14:paraId="51EDB560" w14:textId="44CB987F">
      <w:pPr>
        <w:pStyle w:val="04textindentedfirstpara"/>
        <w:tabs>
          <w:tab w:val="clear" w:pos="1454"/>
          <w:tab w:val="right" w:pos="1161"/>
        </w:tabs>
        <w:spacing w:before="120" w:after="120"/>
        <w:ind w:left="360" w:firstLine="0"/>
        <w:rPr>
          <w:rFonts w:ascii="Wales Sans Body" w:hAnsi="Wales Sans Body" w:cs="Arial"/>
          <w:sz w:val="22"/>
          <w:szCs w:val="22"/>
        </w:rPr>
      </w:pPr>
      <w:r>
        <w:rPr>
          <w:rFonts w:ascii="Wales Sans Body" w:hAnsi="Wales Sans Body" w:cs="Arial"/>
          <w:sz w:val="22"/>
          <w:szCs w:val="22"/>
        </w:rPr>
        <w:t>Alex Bryant-Evans</w:t>
      </w:r>
      <w:r w:rsidRPr="0083646A" w:rsidR="00D14650">
        <w:rPr>
          <w:rFonts w:ascii="Wales Sans Body" w:hAnsi="Wales Sans Body" w:cs="Arial"/>
          <w:sz w:val="22"/>
          <w:szCs w:val="22"/>
        </w:rPr>
        <w:t xml:space="preserve"> </w:t>
      </w:r>
      <w:r w:rsidRPr="0083646A" w:rsidR="00232251">
        <w:rPr>
          <w:rFonts w:ascii="Wales Sans Body" w:hAnsi="Wales Sans Body" w:cs="Arial"/>
          <w:sz w:val="22"/>
          <w:szCs w:val="22"/>
        </w:rPr>
        <w:t xml:space="preserve">welcomed the </w:t>
      </w:r>
      <w:r w:rsidRPr="0083646A" w:rsidR="00497F94">
        <w:rPr>
          <w:rFonts w:ascii="Wales Sans Body" w:hAnsi="Wales Sans Body" w:cs="Arial"/>
          <w:sz w:val="22"/>
          <w:szCs w:val="22"/>
        </w:rPr>
        <w:t xml:space="preserve">forum members to </w:t>
      </w:r>
      <w:r w:rsidRPr="0083646A" w:rsidR="00AC37EC">
        <w:rPr>
          <w:rFonts w:ascii="Wales Sans Body" w:hAnsi="Wales Sans Body" w:cs="Arial"/>
          <w:sz w:val="22"/>
          <w:szCs w:val="22"/>
        </w:rPr>
        <w:t>the</w:t>
      </w:r>
      <w:r w:rsidRPr="0083646A" w:rsidR="00497F94">
        <w:rPr>
          <w:rFonts w:ascii="Wales Sans Body" w:hAnsi="Wales Sans Body" w:cs="Arial"/>
          <w:sz w:val="22"/>
          <w:szCs w:val="22"/>
        </w:rPr>
        <w:t xml:space="preserve"> </w:t>
      </w:r>
      <w:r>
        <w:rPr>
          <w:rFonts w:ascii="Wales Sans Body" w:hAnsi="Wales Sans Body" w:cs="Arial"/>
          <w:sz w:val="22"/>
          <w:szCs w:val="22"/>
        </w:rPr>
        <w:t>seventh</w:t>
      </w:r>
      <w:r w:rsidRPr="0083646A" w:rsidR="00D14650">
        <w:rPr>
          <w:rFonts w:ascii="Wales Sans Body" w:hAnsi="Wales Sans Body" w:cs="Arial"/>
          <w:sz w:val="22"/>
          <w:szCs w:val="22"/>
        </w:rPr>
        <w:t xml:space="preserve"> </w:t>
      </w:r>
      <w:r w:rsidRPr="0083646A" w:rsidR="00497F94">
        <w:rPr>
          <w:rFonts w:ascii="Wales Sans Body" w:hAnsi="Wales Sans Body" w:cs="Arial"/>
          <w:sz w:val="22"/>
          <w:szCs w:val="22"/>
        </w:rPr>
        <w:t>meeting</w:t>
      </w:r>
      <w:r w:rsidRPr="0083646A" w:rsidR="000A5628">
        <w:rPr>
          <w:rFonts w:ascii="Wales Sans Body" w:hAnsi="Wales Sans Body" w:cs="Arial"/>
          <w:sz w:val="22"/>
          <w:szCs w:val="22"/>
        </w:rPr>
        <w:t xml:space="preserve"> </w:t>
      </w:r>
      <w:r w:rsidRPr="0083646A" w:rsidR="00BC0822">
        <w:rPr>
          <w:rFonts w:ascii="Wales Sans Body" w:hAnsi="Wales Sans Body" w:cs="Arial"/>
          <w:sz w:val="22"/>
          <w:szCs w:val="22"/>
        </w:rPr>
        <w:t xml:space="preserve">of the Mid and West </w:t>
      </w:r>
      <w:r w:rsidRPr="006010C2" w:rsidR="00BC0822">
        <w:rPr>
          <w:rFonts w:ascii="Wales Sans Body" w:hAnsi="Wales Sans Body" w:cs="Arial"/>
          <w:sz w:val="22"/>
          <w:szCs w:val="22"/>
        </w:rPr>
        <w:t xml:space="preserve">Wales regional Forum. </w:t>
      </w:r>
      <w:r w:rsidR="0039054F">
        <w:rPr>
          <w:rFonts w:ascii="Wales Sans Body" w:hAnsi="Wales Sans Body" w:cs="Arial"/>
          <w:sz w:val="22"/>
          <w:szCs w:val="22"/>
        </w:rPr>
        <w:t>Alex</w:t>
      </w:r>
      <w:r w:rsidRPr="006010C2" w:rsidR="0039054F">
        <w:rPr>
          <w:rFonts w:ascii="Wales Sans Body" w:hAnsi="Wales Sans Body" w:cs="Arial"/>
          <w:sz w:val="22"/>
          <w:szCs w:val="22"/>
        </w:rPr>
        <w:t xml:space="preserve"> introduced the format of the meeting and the guest speakers</w:t>
      </w:r>
      <w:r w:rsidR="0039054F">
        <w:rPr>
          <w:rFonts w:ascii="Wales Sans Body" w:hAnsi="Wales Sans Body" w:cs="Arial"/>
          <w:sz w:val="22"/>
          <w:szCs w:val="22"/>
        </w:rPr>
        <w:t xml:space="preserve"> and </w:t>
      </w:r>
      <w:r w:rsidR="00BC18AF">
        <w:rPr>
          <w:rFonts w:ascii="Wales Sans Body" w:hAnsi="Wales Sans Body" w:cs="Arial"/>
          <w:sz w:val="22"/>
          <w:szCs w:val="22"/>
        </w:rPr>
        <w:t xml:space="preserve">thanked attendees </w:t>
      </w:r>
      <w:r w:rsidR="0031580F">
        <w:rPr>
          <w:rFonts w:ascii="Wales Sans Body" w:hAnsi="Wales Sans Body" w:cs="Arial"/>
          <w:sz w:val="22"/>
          <w:szCs w:val="22"/>
        </w:rPr>
        <w:t xml:space="preserve">for attending his first </w:t>
      </w:r>
      <w:r w:rsidR="00ED3540">
        <w:rPr>
          <w:rFonts w:ascii="Wales Sans Body" w:hAnsi="Wales Sans Body" w:cs="Arial"/>
          <w:sz w:val="22"/>
          <w:szCs w:val="22"/>
        </w:rPr>
        <w:t xml:space="preserve">forum as </w:t>
      </w:r>
      <w:r w:rsidR="0039054F">
        <w:rPr>
          <w:rFonts w:ascii="Wales Sans Body" w:hAnsi="Wales Sans Body" w:cs="Arial"/>
          <w:sz w:val="22"/>
          <w:szCs w:val="22"/>
        </w:rPr>
        <w:t xml:space="preserve">Interim </w:t>
      </w:r>
      <w:r w:rsidR="00ED3540">
        <w:rPr>
          <w:rFonts w:ascii="Wales Sans Body" w:hAnsi="Wales Sans Body" w:cs="Arial"/>
          <w:sz w:val="22"/>
          <w:szCs w:val="22"/>
        </w:rPr>
        <w:t xml:space="preserve">Stakeholder Manager. </w:t>
      </w:r>
      <w:r w:rsidRPr="006010C2" w:rsidR="006010C2">
        <w:rPr>
          <w:rStyle w:val="normaltextrun"/>
          <w:rFonts w:ascii="Wales Sans Body" w:hAnsi="Wales Sans Body" w:cs="Arial"/>
          <w:color w:val="000000"/>
          <w:sz w:val="22"/>
          <w:szCs w:val="22"/>
          <w:shd w:val="clear" w:color="auto" w:fill="FFFFFF"/>
        </w:rPr>
        <w:t>A</w:t>
      </w:r>
      <w:r w:rsidR="001C1424">
        <w:rPr>
          <w:rStyle w:val="normaltextrun"/>
          <w:rFonts w:ascii="Wales Sans Body" w:hAnsi="Wales Sans Body" w:cs="Arial"/>
          <w:color w:val="000000"/>
          <w:sz w:val="22"/>
          <w:szCs w:val="22"/>
          <w:shd w:val="clear" w:color="auto" w:fill="FFFFFF"/>
        </w:rPr>
        <w:t xml:space="preserve">lex addressed current travel </w:t>
      </w:r>
      <w:r w:rsidR="008C7C83">
        <w:rPr>
          <w:rStyle w:val="normaltextrun"/>
          <w:rFonts w:ascii="Wales Sans Body" w:hAnsi="Wales Sans Body" w:cs="Arial"/>
          <w:color w:val="000000"/>
          <w:sz w:val="22"/>
          <w:szCs w:val="22"/>
          <w:shd w:val="clear" w:color="auto" w:fill="FFFFFF"/>
        </w:rPr>
        <w:t>restrictions due to Storm Barra and</w:t>
      </w:r>
      <w:r w:rsidRPr="006010C2" w:rsidR="006010C2">
        <w:rPr>
          <w:rStyle w:val="normaltextrun"/>
          <w:rFonts w:ascii="Wales Sans Body" w:hAnsi="Wales Sans Body" w:cs="Arial"/>
          <w:color w:val="000000"/>
          <w:sz w:val="22"/>
          <w:szCs w:val="22"/>
          <w:shd w:val="clear" w:color="auto" w:fill="FFFFFF"/>
        </w:rPr>
        <w:t xml:space="preserve"> Welsh Government </w:t>
      </w:r>
      <w:r w:rsidRPr="006010C2" w:rsidR="0E4F1778">
        <w:rPr>
          <w:rStyle w:val="normaltextrun"/>
          <w:rFonts w:ascii="Wales Sans Body" w:hAnsi="Wales Sans Body" w:cs="Arial"/>
          <w:color w:val="000000"/>
          <w:sz w:val="22"/>
          <w:szCs w:val="22"/>
          <w:shd w:val="clear" w:color="auto" w:fill="FFFFFF"/>
        </w:rPr>
        <w:t xml:space="preserve">guidance </w:t>
      </w:r>
      <w:r w:rsidRPr="006010C2" w:rsidR="006010C2">
        <w:rPr>
          <w:rStyle w:val="normaltextrun"/>
          <w:rFonts w:ascii="Wales Sans Body" w:hAnsi="Wales Sans Body" w:cs="Arial"/>
          <w:color w:val="000000"/>
          <w:sz w:val="22"/>
          <w:szCs w:val="22"/>
          <w:shd w:val="clear" w:color="auto" w:fill="FFFFFF"/>
        </w:rPr>
        <w:t>still in place across Wales in respect of the Covid-19 pandemic.</w:t>
      </w:r>
      <w:r w:rsidR="006010C2">
        <w:rPr>
          <w:rStyle w:val="eop"/>
          <w:rFonts w:cs="Arial"/>
          <w:color w:val="000000"/>
          <w:sz w:val="22"/>
          <w:szCs w:val="22"/>
          <w:shd w:val="clear" w:color="auto" w:fill="FFFFFF"/>
        </w:rPr>
        <w:t> </w:t>
      </w:r>
      <w:r w:rsidRPr="0083646A" w:rsidR="006010C2">
        <w:rPr>
          <w:rFonts w:ascii="Wales Sans Body" w:hAnsi="Wales Sans Body" w:cs="Arial"/>
          <w:sz w:val="22"/>
          <w:szCs w:val="22"/>
        </w:rPr>
        <w:t xml:space="preserve"> </w:t>
      </w:r>
    </w:p>
    <w:p w:rsidRPr="005C6DEE" w:rsidR="002D491D" w:rsidP="00806983" w:rsidRDefault="00AA2E51" w14:paraId="02BB3E92" w14:textId="77777777">
      <w:pPr>
        <w:pStyle w:val="04textindentedfirstpara"/>
        <w:numPr>
          <w:ilvl w:val="0"/>
          <w:numId w:val="11"/>
        </w:numPr>
        <w:tabs>
          <w:tab w:val="clear" w:pos="1454"/>
          <w:tab w:val="right" w:pos="1161"/>
        </w:tabs>
        <w:spacing w:before="120" w:after="120"/>
        <w:rPr>
          <w:rFonts w:ascii="Wales Sans Body" w:hAnsi="Wales Sans Body"/>
          <w:b/>
          <w:bCs/>
          <w:color w:val="FF0000"/>
          <w:sz w:val="22"/>
          <w:szCs w:val="22"/>
        </w:rPr>
      </w:pPr>
      <w:r w:rsidRPr="005C6DEE">
        <w:rPr>
          <w:rFonts w:ascii="Wales Sans Body" w:hAnsi="Wales Sans Body"/>
          <w:b/>
          <w:bCs/>
          <w:color w:val="FF0000"/>
          <w:sz w:val="22"/>
          <w:szCs w:val="22"/>
        </w:rPr>
        <w:t>Question Time</w:t>
      </w:r>
    </w:p>
    <w:p w:rsidRPr="005C6DEE" w:rsidR="00AA2E51" w:rsidP="002D491D" w:rsidRDefault="008C7C83" w14:paraId="22C4EE83" w14:textId="5826BC63">
      <w:pPr>
        <w:pStyle w:val="04textindentedfirstpara"/>
        <w:tabs>
          <w:tab w:val="clear" w:pos="1454"/>
          <w:tab w:val="right" w:pos="1161"/>
        </w:tabs>
        <w:spacing w:before="120" w:after="120"/>
        <w:ind w:left="360" w:firstLine="0"/>
        <w:rPr>
          <w:rFonts w:ascii="Wales Sans Body" w:hAnsi="Wales Sans Body"/>
          <w:b w:val="1"/>
          <w:bCs w:val="1"/>
          <w:color w:val="FF0000"/>
          <w:sz w:val="22"/>
          <w:szCs w:val="22"/>
        </w:rPr>
      </w:pPr>
      <w:r w:rsidRPr="3AC45D9B" w:rsidR="008C7C83">
        <w:rPr>
          <w:rFonts w:ascii="Wales Sans Body" w:hAnsi="Wales Sans Body"/>
          <w:b w:val="1"/>
          <w:bCs w:val="1"/>
          <w:color w:val="FF0000"/>
          <w:sz w:val="22"/>
          <w:szCs w:val="22"/>
        </w:rPr>
        <w:t xml:space="preserve">Lewis </w:t>
      </w:r>
      <w:r w:rsidRPr="3AC45D9B" w:rsidR="008C7C83">
        <w:rPr>
          <w:rFonts w:ascii="Wales Sans Body" w:hAnsi="Wales Sans Body"/>
          <w:b w:val="1"/>
          <w:bCs w:val="1"/>
          <w:color w:val="FF0000"/>
          <w:sz w:val="22"/>
          <w:szCs w:val="22"/>
          <w:highlight w:val="yellow"/>
        </w:rPr>
        <w:t>Breacher</w:t>
      </w:r>
      <w:r w:rsidRPr="3AC45D9B" w:rsidR="002D491D">
        <w:rPr>
          <w:rFonts w:ascii="Wales Sans Body" w:hAnsi="Wales Sans Body"/>
          <w:b w:val="1"/>
          <w:bCs w:val="1"/>
          <w:color w:val="FF0000"/>
          <w:sz w:val="22"/>
          <w:szCs w:val="22"/>
        </w:rPr>
        <w:t xml:space="preserve">, Director of Communications. </w:t>
      </w:r>
      <w:r w:rsidRPr="3AC45D9B" w:rsidR="002D491D">
        <w:rPr>
          <w:rFonts w:ascii="Wales Sans Body" w:hAnsi="Wales Sans Body"/>
          <w:b w:val="1"/>
          <w:bCs w:val="1"/>
          <w:color w:val="FF0000"/>
          <w:sz w:val="22"/>
          <w:szCs w:val="22"/>
        </w:rPr>
        <w:t>TfW</w:t>
      </w:r>
    </w:p>
    <w:p w:rsidRPr="00343196" w:rsidR="00B7647E" w:rsidP="00343196" w:rsidRDefault="008C7C83" w14:paraId="5F954F89" w14:textId="261BC079">
      <w:pPr>
        <w:pStyle w:val="04textindentedfirstpara"/>
        <w:tabs>
          <w:tab w:val="clear" w:pos="1454"/>
          <w:tab w:val="right" w:pos="1161"/>
        </w:tabs>
        <w:spacing w:before="120" w:after="120"/>
        <w:ind w:left="284" w:firstLine="0"/>
        <w:rPr>
          <w:rFonts w:ascii="Wales Sans Body" w:hAnsi="Wales Sans Body" w:cs="Arial"/>
          <w:sz w:val="22"/>
          <w:szCs w:val="22"/>
        </w:rPr>
      </w:pPr>
      <w:r w:rsidR="008C7C83">
        <w:rPr>
          <w:rFonts w:ascii="Wales Sans Body" w:hAnsi="Wales Sans Body" w:cs="Arial"/>
          <w:sz w:val="22"/>
          <w:szCs w:val="22"/>
        </w:rPr>
        <w:t xml:space="preserve">Lewis </w:t>
      </w:r>
      <w:r w:rsidRPr="3AC45D9B" w:rsidR="008C7C83">
        <w:rPr>
          <w:rFonts w:ascii="Wales Sans Body" w:hAnsi="Wales Sans Body" w:cs="Arial"/>
          <w:sz w:val="22"/>
          <w:szCs w:val="22"/>
          <w:highlight w:val="yellow"/>
        </w:rPr>
        <w:t>Breacher</w:t>
      </w:r>
      <w:r w:rsidRPr="006B7751" w:rsidR="00D75BAE">
        <w:rPr>
          <w:rFonts w:ascii="Wales Sans Body" w:hAnsi="Wales Sans Body" w:cs="Arial"/>
          <w:sz w:val="22"/>
          <w:szCs w:val="22"/>
        </w:rPr>
        <w:t xml:space="preserve">, </w:t>
      </w:r>
      <w:r w:rsidRPr="003609F9" w:rsidR="00A00C17">
        <w:rPr>
          <w:rFonts w:ascii="Wales Sans Body" w:hAnsi="Wales Sans Body" w:cs="Arial"/>
          <w:color w:val="242424"/>
          <w:sz w:val="22"/>
          <w:szCs w:val="22"/>
          <w:shd w:val="clear" w:color="auto" w:fill="FFFFFF"/>
        </w:rPr>
        <w:t xml:space="preserve">Director of </w:t>
      </w:r>
      <w:r w:rsidR="002D491D">
        <w:rPr>
          <w:rFonts w:ascii="Wales Sans Body" w:hAnsi="Wales Sans Body" w:cs="Arial"/>
          <w:color w:val="242424"/>
          <w:sz w:val="22"/>
          <w:szCs w:val="22"/>
          <w:shd w:val="clear" w:color="auto" w:fill="FFFFFF"/>
        </w:rPr>
        <w:t>C</w:t>
      </w:r>
      <w:r w:rsidRPr="003609F9" w:rsidR="00A00C17">
        <w:rPr>
          <w:rFonts w:ascii="Wales Sans Body" w:hAnsi="Wales Sans Body" w:cs="Arial"/>
          <w:color w:val="242424"/>
          <w:sz w:val="22"/>
          <w:szCs w:val="22"/>
          <w:shd w:val="clear" w:color="auto" w:fill="FFFFFF"/>
        </w:rPr>
        <w:t xml:space="preserve">ommunications and </w:t>
      </w:r>
      <w:r w:rsidR="00A00C17">
        <w:rPr>
          <w:rFonts w:ascii="Wales Sans Body" w:hAnsi="Wales Sans Body" w:cs="Arial"/>
          <w:color w:val="242424"/>
          <w:shd w:val="clear" w:color="auto" w:fill="FFFFFF"/>
        </w:rPr>
        <w:t>E</w:t>
      </w:r>
      <w:r w:rsidRPr="003609F9" w:rsidR="00A00C17">
        <w:rPr>
          <w:rFonts w:ascii="Wales Sans Body" w:hAnsi="Wales Sans Body" w:cs="Arial"/>
          <w:color w:val="242424"/>
          <w:sz w:val="22"/>
          <w:szCs w:val="22"/>
          <w:shd w:val="clear" w:color="auto" w:fill="FFFFFF"/>
        </w:rPr>
        <w:t>ngagement</w:t>
      </w:r>
      <w:r w:rsidRPr="003609F9" w:rsidR="00A00C17">
        <w:rPr>
          <w:rStyle w:val="normaltextrun"/>
          <w:rFonts w:ascii="Wales Sans Body" w:hAnsi="Wales Sans Body" w:eastAsia="Arial" w:cs="Arial"/>
          <w:color w:val="70AD47" w:themeColor="accent6"/>
          <w:sz w:val="22"/>
          <w:szCs w:val="22"/>
        </w:rPr>
        <w:t xml:space="preserve"> </w:t>
      </w:r>
      <w:r w:rsidRPr="006B7751" w:rsidR="008C2E92">
        <w:rPr>
          <w:rFonts w:ascii="Wales Sans Body" w:hAnsi="Wales Sans Body" w:cs="Arial"/>
          <w:sz w:val="22"/>
          <w:szCs w:val="22"/>
        </w:rPr>
        <w:t>(</w:t>
      </w:r>
      <w:r w:rsidRPr="006B7751" w:rsidR="008C2E92">
        <w:rPr>
          <w:rFonts w:ascii="Wales Sans Body" w:hAnsi="Wales Sans Body" w:cs="Arial"/>
          <w:sz w:val="22"/>
          <w:szCs w:val="22"/>
        </w:rPr>
        <w:t>TfW</w:t>
      </w:r>
      <w:r w:rsidRPr="006B7751" w:rsidR="008C2E92">
        <w:rPr>
          <w:rFonts w:ascii="Wales Sans Body" w:hAnsi="Wales Sans Body" w:cs="Arial"/>
          <w:sz w:val="22"/>
          <w:szCs w:val="22"/>
        </w:rPr>
        <w:t>)</w:t>
      </w:r>
      <w:r w:rsidR="0041528E">
        <w:rPr>
          <w:rFonts w:ascii="Wales Sans Body" w:hAnsi="Wales Sans Body" w:cs="Arial"/>
          <w:sz w:val="22"/>
          <w:szCs w:val="22"/>
        </w:rPr>
        <w:t>,</w:t>
      </w:r>
      <w:r w:rsidR="0041528E">
        <w:rPr>
          <w:rFonts w:ascii="Wales Sans Body" w:hAnsi="Wales Sans Body" w:cs="Arial"/>
          <w:sz w:val="22"/>
          <w:szCs w:val="22"/>
        </w:rPr>
        <w:t xml:space="preserve"> </w:t>
      </w:r>
      <w:r w:rsidR="00902D4E">
        <w:rPr>
          <w:rFonts w:ascii="Wales Sans Body" w:hAnsi="Wales Sans Body" w:cs="Arial"/>
          <w:sz w:val="22"/>
          <w:szCs w:val="22"/>
        </w:rPr>
        <w:t xml:space="preserve">highlighted the current emergency timetable </w:t>
      </w:r>
      <w:r w:rsidR="0022753C">
        <w:rPr>
          <w:rFonts w:ascii="Wales Sans Body" w:hAnsi="Wales Sans Body" w:cs="Arial"/>
          <w:sz w:val="22"/>
          <w:szCs w:val="22"/>
        </w:rPr>
        <w:t>due to Storm Barra and outlined the challenges to S</w:t>
      </w:r>
      <w:r w:rsidR="00183D81">
        <w:rPr>
          <w:rFonts w:ascii="Wales Sans Body" w:hAnsi="Wales Sans Body" w:cs="Arial"/>
          <w:sz w:val="22"/>
          <w:szCs w:val="22"/>
        </w:rPr>
        <w:t xml:space="preserve">torm Arwen. He stated there were 40 incidents and 1 derailment </w:t>
      </w:r>
      <w:r w:rsidR="007F59FC">
        <w:rPr>
          <w:rFonts w:ascii="Wales Sans Body" w:hAnsi="Wales Sans Body" w:cs="Arial"/>
          <w:sz w:val="22"/>
          <w:szCs w:val="22"/>
        </w:rPr>
        <w:t>due to the storm along with uprooted trees across the Welsh network</w:t>
      </w:r>
      <w:r w:rsidRPr="00B8274B" w:rsidR="007F59FC">
        <w:rPr>
          <w:rFonts w:ascii="Wales Sans Body" w:hAnsi="Wales Sans Body" w:cs="Arial"/>
          <w:sz w:val="22"/>
          <w:szCs w:val="22"/>
        </w:rPr>
        <w:t xml:space="preserve">. </w:t>
      </w:r>
      <w:r w:rsidRPr="00B8274B" w:rsidR="009F3027">
        <w:rPr>
          <w:rFonts w:ascii="Wales Sans Body" w:hAnsi="Wales Sans Body" w:cs="Arial"/>
          <w:sz w:val="22"/>
          <w:szCs w:val="22"/>
        </w:rPr>
        <w:t xml:space="preserve">Stuart Cole </w:t>
      </w:r>
      <w:r w:rsidRPr="00B8274B" w:rsidR="00362D7D">
        <w:rPr>
          <w:rFonts w:ascii="Wales Sans Body" w:hAnsi="Wales Sans Body" w:cs="Arial"/>
          <w:sz w:val="22"/>
          <w:szCs w:val="22"/>
        </w:rPr>
        <w:t xml:space="preserve">stated that due to storm, trains did not turn up and </w:t>
      </w:r>
      <w:r w:rsidRPr="00B8274B" w:rsidR="00125684">
        <w:rPr>
          <w:rFonts w:ascii="Wales Sans Body" w:hAnsi="Wales Sans Body" w:cs="Arial"/>
          <w:sz w:val="22"/>
          <w:szCs w:val="22"/>
        </w:rPr>
        <w:t xml:space="preserve">there was a shortage of trains </w:t>
      </w:r>
      <w:r w:rsidRPr="00B8274B" w:rsidR="006D648B">
        <w:rPr>
          <w:rFonts w:ascii="Wales Sans Body" w:hAnsi="Wales Sans Body" w:cs="Arial"/>
          <w:sz w:val="22"/>
          <w:szCs w:val="22"/>
        </w:rPr>
        <w:t xml:space="preserve">and asked whether </w:t>
      </w:r>
      <w:r w:rsidRPr="00B8274B" w:rsidR="00774D59">
        <w:rPr>
          <w:rFonts w:ascii="Wales Sans Body" w:hAnsi="Wales Sans Body" w:cs="Arial"/>
          <w:sz w:val="22"/>
          <w:szCs w:val="22"/>
        </w:rPr>
        <w:t xml:space="preserve">this caused more gaps </w:t>
      </w:r>
      <w:r w:rsidRPr="00B8274B" w:rsidR="00744027">
        <w:rPr>
          <w:rFonts w:ascii="Wales Sans Body" w:hAnsi="Wales Sans Body" w:cs="Arial"/>
          <w:sz w:val="22"/>
          <w:szCs w:val="22"/>
        </w:rPr>
        <w:t>in rural service</w:t>
      </w:r>
      <w:r w:rsidR="00936059">
        <w:rPr>
          <w:rFonts w:ascii="Wales Sans Body" w:hAnsi="Wales Sans Body" w:cs="Arial"/>
          <w:sz w:val="22"/>
          <w:szCs w:val="22"/>
        </w:rPr>
        <w:t>?</w:t>
      </w:r>
      <w:r w:rsidR="00D16E98">
        <w:rPr>
          <w:rFonts w:ascii="Wales Sans Body" w:hAnsi="Wales Sans Body" w:cs="Arial"/>
          <w:sz w:val="22"/>
          <w:szCs w:val="22"/>
        </w:rPr>
        <w:t xml:space="preserve"> </w:t>
      </w:r>
      <w:r w:rsidRPr="00B8274B" w:rsidR="00B8274B">
        <w:rPr>
          <w:rFonts w:ascii="Wales Sans Body" w:hAnsi="Wales Sans Body" w:cs="Arial"/>
          <w:sz w:val="22"/>
          <w:szCs w:val="22"/>
        </w:rPr>
        <w:t xml:space="preserve"> </w:t>
      </w:r>
      <w:r w:rsidR="00744027">
        <w:rPr>
          <w:rFonts w:ascii="Wales Sans Body" w:hAnsi="Wales Sans Body" w:cs="Arial"/>
          <w:sz w:val="22"/>
          <w:szCs w:val="22"/>
        </w:rPr>
        <w:t xml:space="preserve">Lewis </w:t>
      </w:r>
      <w:r w:rsidR="001D3E28">
        <w:rPr>
          <w:rFonts w:ascii="Wales Sans Body" w:hAnsi="Wales Sans Body" w:cs="Arial"/>
          <w:sz w:val="22"/>
          <w:szCs w:val="22"/>
        </w:rPr>
        <w:t xml:space="preserve">stated that </w:t>
      </w:r>
      <w:r w:rsidR="00F7322F">
        <w:rPr>
          <w:rFonts w:ascii="Wales Sans Body" w:hAnsi="Wales Sans Body" w:cs="Arial"/>
          <w:sz w:val="22"/>
          <w:szCs w:val="22"/>
        </w:rPr>
        <w:t>153</w:t>
      </w:r>
      <w:r w:rsidR="00372D23">
        <w:rPr>
          <w:rFonts w:ascii="Wales Sans Body" w:hAnsi="Wales Sans Body" w:cs="Arial"/>
          <w:sz w:val="22"/>
          <w:szCs w:val="22"/>
        </w:rPr>
        <w:t xml:space="preserve"> train impacted by storm Arwen. Andrew </w:t>
      </w:r>
      <w:r w:rsidR="00372D23">
        <w:rPr>
          <w:rFonts w:ascii="Wales Sans Body" w:hAnsi="Wales Sans Body" w:cs="Arial"/>
          <w:sz w:val="22"/>
          <w:szCs w:val="22"/>
        </w:rPr>
        <w:t xml:space="preserve">Gainsbury</w:t>
      </w:r>
      <w:r w:rsidR="00372D23">
        <w:rPr>
          <w:rFonts w:ascii="Wales Sans Body" w:hAnsi="Wales Sans Body" w:cs="Arial"/>
          <w:sz w:val="22"/>
          <w:szCs w:val="22"/>
        </w:rPr>
        <w:t xml:space="preserve"> stated that </w:t>
      </w:r>
      <w:r w:rsidR="00FD5C1D">
        <w:rPr>
          <w:rFonts w:ascii="Wales Sans Body" w:hAnsi="Wales Sans Body" w:cs="Arial"/>
          <w:sz w:val="22"/>
          <w:szCs w:val="22"/>
        </w:rPr>
        <w:t xml:space="preserve">although no derailment happened with 153 trains, </w:t>
      </w:r>
      <w:r w:rsidR="001D4E27">
        <w:rPr>
          <w:rFonts w:ascii="Wales Sans Body" w:hAnsi="Wales Sans Body" w:cs="Arial"/>
          <w:sz w:val="22"/>
          <w:szCs w:val="22"/>
        </w:rPr>
        <w:t xml:space="preserve">they are not fitted with </w:t>
      </w:r>
      <w:r w:rsidR="00B71299">
        <w:rPr>
          <w:rFonts w:ascii="Wales Sans Body" w:hAnsi="Wales Sans Body" w:cs="Arial"/>
          <w:sz w:val="22"/>
          <w:szCs w:val="22"/>
        </w:rPr>
        <w:t>s</w:t>
      </w:r>
      <w:r w:rsidR="00BD2278">
        <w:rPr>
          <w:rFonts w:ascii="Wales Sans Body" w:hAnsi="Wales Sans Body" w:cs="Arial"/>
          <w:sz w:val="22"/>
          <w:szCs w:val="22"/>
        </w:rPr>
        <w:t>lide</w:t>
      </w:r>
      <w:r w:rsidR="00B71299">
        <w:rPr>
          <w:rFonts w:ascii="Wales Sans Body" w:hAnsi="Wales Sans Body" w:cs="Arial"/>
          <w:sz w:val="22"/>
          <w:szCs w:val="22"/>
        </w:rPr>
        <w:t xml:space="preserve"> rails</w:t>
      </w:r>
      <w:r w:rsidR="000D15E4">
        <w:rPr>
          <w:rFonts w:ascii="Wales Sans Body" w:hAnsi="Wales Sans Body" w:cs="Arial"/>
          <w:sz w:val="22"/>
          <w:szCs w:val="22"/>
        </w:rPr>
        <w:t xml:space="preserve"> which impacts how they operate with leaf falling on track. </w:t>
      </w:r>
      <w:r w:rsidR="006806DC">
        <w:rPr>
          <w:rFonts w:ascii="Wales Sans Body" w:hAnsi="Wales Sans Body" w:cs="Arial"/>
          <w:sz w:val="22"/>
          <w:szCs w:val="22"/>
        </w:rPr>
        <w:t xml:space="preserve">Stuart Cole </w:t>
      </w:r>
      <w:r w:rsidR="00684D2B">
        <w:rPr>
          <w:rFonts w:ascii="Wales Sans Body" w:hAnsi="Wales Sans Body" w:cs="Arial"/>
          <w:sz w:val="22"/>
          <w:szCs w:val="22"/>
        </w:rPr>
        <w:t xml:space="preserve">asked what happens </w:t>
      </w:r>
      <w:r w:rsidR="00573B29">
        <w:rPr>
          <w:rFonts w:ascii="Wales Sans Body" w:hAnsi="Wales Sans Body" w:cs="Arial"/>
          <w:sz w:val="22"/>
          <w:szCs w:val="22"/>
        </w:rPr>
        <w:t xml:space="preserve">in winter, is there a </w:t>
      </w:r>
      <w:r w:rsidR="00001625">
        <w:rPr>
          <w:rFonts w:ascii="Wales Sans Body" w:hAnsi="Wales Sans Body" w:cs="Arial"/>
          <w:sz w:val="22"/>
          <w:szCs w:val="22"/>
        </w:rPr>
        <w:t>short-term</w:t>
      </w:r>
      <w:r w:rsidR="00573B29">
        <w:rPr>
          <w:rFonts w:ascii="Wales Sans Body" w:hAnsi="Wales Sans Body" w:cs="Arial"/>
          <w:sz w:val="22"/>
          <w:szCs w:val="22"/>
        </w:rPr>
        <w:t xml:space="preserve"> fix</w:t>
      </w:r>
      <w:r w:rsidR="00D16E98">
        <w:rPr>
          <w:rFonts w:ascii="Wales Sans Body" w:hAnsi="Wales Sans Body" w:cs="Arial"/>
          <w:sz w:val="22"/>
          <w:szCs w:val="22"/>
        </w:rPr>
        <w:t>?</w:t>
      </w:r>
      <w:r w:rsidR="00573B29">
        <w:rPr>
          <w:rFonts w:ascii="Wales Sans Body" w:hAnsi="Wales Sans Body" w:cs="Arial"/>
          <w:sz w:val="22"/>
          <w:szCs w:val="22"/>
        </w:rPr>
        <w:t xml:space="preserve"> Andrew </w:t>
      </w:r>
      <w:r w:rsidR="00573B29">
        <w:rPr>
          <w:rFonts w:ascii="Wales Sans Body" w:hAnsi="Wales Sans Body" w:cs="Arial"/>
          <w:sz w:val="22"/>
          <w:szCs w:val="22"/>
        </w:rPr>
        <w:t xml:space="preserve">Gainsbury</w:t>
      </w:r>
      <w:r w:rsidR="00573B29">
        <w:rPr>
          <w:rFonts w:ascii="Wales Sans Body" w:hAnsi="Wales Sans Body" w:cs="Arial"/>
          <w:sz w:val="22"/>
          <w:szCs w:val="22"/>
        </w:rPr>
        <w:t xml:space="preserve"> stated that there was a programme to install slide rails on 153s </w:t>
      </w:r>
      <w:r w:rsidR="002D491D">
        <w:rPr>
          <w:rFonts w:ascii="Wales Sans Body" w:hAnsi="Wales Sans Body" w:cs="Arial"/>
          <w:sz w:val="22"/>
          <w:szCs w:val="22"/>
        </w:rPr>
        <w:t xml:space="preserve">to </w:t>
      </w:r>
      <w:r w:rsidR="00573B29">
        <w:rPr>
          <w:rFonts w:ascii="Wales Sans Body" w:hAnsi="Wales Sans Body" w:cs="Arial"/>
          <w:sz w:val="22"/>
          <w:szCs w:val="22"/>
        </w:rPr>
        <w:t>alleviat</w:t>
      </w:r>
      <w:r w:rsidR="002D491D">
        <w:rPr>
          <w:rFonts w:ascii="Wales Sans Body" w:hAnsi="Wales Sans Body" w:cs="Arial"/>
          <w:sz w:val="22"/>
          <w:szCs w:val="22"/>
        </w:rPr>
        <w:t>e</w:t>
      </w:r>
      <w:r w:rsidR="00573B29">
        <w:rPr>
          <w:rFonts w:ascii="Wales Sans Body" w:hAnsi="Wales Sans Body" w:cs="Arial"/>
          <w:sz w:val="22"/>
          <w:szCs w:val="22"/>
        </w:rPr>
        <w:t xml:space="preserve"> this issue. </w:t>
      </w:r>
      <w:r w:rsidR="00B71299">
        <w:rPr>
          <w:rFonts w:ascii="Wales Sans Body" w:hAnsi="Wales Sans Body" w:cs="Arial"/>
          <w:sz w:val="22"/>
          <w:szCs w:val="22"/>
        </w:rPr>
        <w:t xml:space="preserve"> </w:t>
      </w:r>
      <w:r w:rsidR="00001625">
        <w:rPr>
          <w:rFonts w:ascii="Wales Sans Body" w:hAnsi="Wales Sans Body" w:cs="Arial"/>
          <w:sz w:val="22"/>
          <w:szCs w:val="22"/>
        </w:rPr>
        <w:t xml:space="preserve">Richard Whiting </w:t>
      </w:r>
      <w:r w:rsidR="00AA5F2C">
        <w:rPr>
          <w:rFonts w:ascii="Wales Sans Body" w:hAnsi="Wales Sans Body" w:cs="Arial"/>
          <w:sz w:val="22"/>
          <w:szCs w:val="22"/>
        </w:rPr>
        <w:t>stated that due to the nature of the HOWL, we will have issues</w:t>
      </w:r>
      <w:r w:rsidR="00F9707A">
        <w:rPr>
          <w:rFonts w:ascii="Wales Sans Body" w:hAnsi="Wales Sans Body" w:cs="Arial"/>
          <w:sz w:val="22"/>
          <w:szCs w:val="22"/>
        </w:rPr>
        <w:t xml:space="preserve"> as it is a rural service. </w:t>
      </w:r>
      <w:r w:rsidR="00192C48">
        <w:rPr>
          <w:rFonts w:ascii="Wales Sans Body" w:hAnsi="Wales Sans Body" w:cs="Arial"/>
          <w:sz w:val="22"/>
          <w:szCs w:val="22"/>
        </w:rPr>
        <w:t xml:space="preserve">He asked when there were planned cancellations due to railway maintenance etc, </w:t>
      </w:r>
      <w:r w:rsidR="002C6FC0">
        <w:rPr>
          <w:rFonts w:ascii="Wales Sans Body" w:hAnsi="Wales Sans Body" w:cs="Arial"/>
          <w:sz w:val="22"/>
          <w:szCs w:val="22"/>
        </w:rPr>
        <w:t xml:space="preserve">the bus replacements were insufficient and late, leaving stranded passengers. </w:t>
      </w:r>
      <w:r w:rsidR="00AB3EC7">
        <w:rPr>
          <w:rFonts w:ascii="Wales Sans Body" w:hAnsi="Wales Sans Body" w:cs="Arial"/>
          <w:sz w:val="22"/>
          <w:szCs w:val="22"/>
        </w:rPr>
        <w:t xml:space="preserve">Does </w:t>
      </w:r>
      <w:r w:rsidR="00AB3EC7">
        <w:rPr>
          <w:rFonts w:ascii="Wales Sans Body" w:hAnsi="Wales Sans Body" w:cs="Arial"/>
          <w:sz w:val="22"/>
          <w:szCs w:val="22"/>
        </w:rPr>
        <w:t>TfW</w:t>
      </w:r>
      <w:r w:rsidR="00AB3EC7">
        <w:rPr>
          <w:rFonts w:ascii="Wales Sans Body" w:hAnsi="Wales Sans Body" w:cs="Arial"/>
          <w:sz w:val="22"/>
          <w:szCs w:val="22"/>
        </w:rPr>
        <w:t xml:space="preserve"> have any plans on improving bus replacements for HOWL</w:t>
      </w:r>
      <w:r w:rsidR="002D491D">
        <w:rPr>
          <w:rFonts w:ascii="Wales Sans Body" w:hAnsi="Wales Sans Body" w:cs="Arial"/>
          <w:sz w:val="22"/>
          <w:szCs w:val="22"/>
        </w:rPr>
        <w:t>?</w:t>
      </w:r>
      <w:r w:rsidR="00AB3EC7">
        <w:rPr>
          <w:rFonts w:ascii="Wales Sans Body" w:hAnsi="Wales Sans Body" w:cs="Arial"/>
          <w:sz w:val="22"/>
          <w:szCs w:val="22"/>
        </w:rPr>
        <w:t xml:space="preserve"> </w:t>
      </w:r>
      <w:r w:rsidR="00AA14AB">
        <w:rPr>
          <w:rFonts w:ascii="Wales Sans Body" w:hAnsi="Wales Sans Body" w:cs="Arial"/>
          <w:sz w:val="22"/>
          <w:szCs w:val="22"/>
        </w:rPr>
        <w:t>Lewis stated there was a case for using smaller community transport to get passengers around the rural mid Wales roads</w:t>
      </w:r>
      <w:r w:rsidR="005D693B">
        <w:rPr>
          <w:rFonts w:ascii="Wales Sans Body" w:hAnsi="Wales Sans Body" w:cs="Arial"/>
          <w:sz w:val="22"/>
          <w:szCs w:val="22"/>
        </w:rPr>
        <w:t xml:space="preserve">. He stated that </w:t>
      </w:r>
      <w:r w:rsidR="005D693B">
        <w:rPr>
          <w:rFonts w:ascii="Wales Sans Body" w:hAnsi="Wales Sans Body" w:cs="Arial"/>
          <w:sz w:val="22"/>
          <w:szCs w:val="22"/>
        </w:rPr>
        <w:t xml:space="preserve">TfW</w:t>
      </w:r>
      <w:r w:rsidR="005D693B">
        <w:rPr>
          <w:rFonts w:ascii="Wales Sans Body" w:hAnsi="Wales Sans Body" w:cs="Arial"/>
          <w:sz w:val="22"/>
          <w:szCs w:val="22"/>
        </w:rPr>
        <w:t xml:space="preserve"> were exploring options </w:t>
      </w:r>
      <w:r w:rsidR="006E445A">
        <w:rPr>
          <w:rFonts w:ascii="Wales Sans Body" w:hAnsi="Wales Sans Body" w:cs="Arial"/>
          <w:sz w:val="22"/>
          <w:szCs w:val="22"/>
        </w:rPr>
        <w:t xml:space="preserve">for smaller community transport buses and improving communication. </w:t>
      </w:r>
      <w:r w:rsidR="00343196">
        <w:rPr>
          <w:rFonts w:ascii="Wales Sans Body" w:hAnsi="Wales Sans Body" w:cs="Arial"/>
          <w:sz w:val="22"/>
          <w:szCs w:val="22"/>
        </w:rPr>
        <w:t xml:space="preserve"> </w:t>
      </w:r>
    </w:p>
    <w:p w:rsidRPr="005C6DEE" w:rsidR="008D60DE" w:rsidP="008D60DE" w:rsidRDefault="008D60DE" w14:paraId="3725972F" w14:textId="6691A1D8">
      <w:pPr>
        <w:pStyle w:val="ListParagraph"/>
        <w:numPr>
          <w:ilvl w:val="0"/>
          <w:numId w:val="11"/>
        </w:numPr>
        <w:tabs>
          <w:tab w:val="right" w:pos="1161"/>
          <w:tab w:val="left" w:pos="1692"/>
        </w:tabs>
        <w:spacing w:before="120" w:after="120"/>
        <w:rPr>
          <w:rFonts w:ascii="Wales Sans Body" w:hAnsi="Wales Sans Body" w:eastAsia="Arial" w:cs="Arial"/>
          <w:b/>
          <w:bCs/>
          <w:color w:val="FF0000"/>
        </w:rPr>
      </w:pPr>
      <w:r w:rsidRPr="005C6DEE">
        <w:rPr>
          <w:rFonts w:ascii="Wales Sans Body" w:hAnsi="Wales Sans Body" w:eastAsia="Arial" w:cs="Arial"/>
          <w:b/>
          <w:bCs/>
          <w:color w:val="FF0000"/>
        </w:rPr>
        <w:t xml:space="preserve">fflecsi/Demand Response Transport pilots </w:t>
      </w:r>
    </w:p>
    <w:p w:rsidRPr="005C6DEE" w:rsidR="001974E0" w:rsidP="008D60DE" w:rsidRDefault="008D60DE" w14:paraId="49DABE3B" w14:textId="3CC0E7A6">
      <w:pPr>
        <w:pStyle w:val="ListParagraph"/>
        <w:ind w:left="360"/>
        <w:rPr>
          <w:rStyle w:val="normaltextrun"/>
          <w:rFonts w:ascii="Wales Sans Body" w:hAnsi="Wales Sans Body" w:eastAsia="Arial" w:cs="Arial"/>
          <w:b/>
          <w:bCs/>
          <w:color w:val="FF0000"/>
        </w:rPr>
      </w:pPr>
      <w:r w:rsidRPr="005C6DEE">
        <w:rPr>
          <w:rStyle w:val="normaltextrun"/>
          <w:rFonts w:ascii="Wales Sans Body" w:hAnsi="Wales Sans Body" w:eastAsia="Arial" w:cs="Arial"/>
          <w:b/>
          <w:bCs/>
          <w:color w:val="FF0000"/>
        </w:rPr>
        <w:t>Andrew Sherrington, fflecsi Team, Transport for Wales</w:t>
      </w:r>
    </w:p>
    <w:p w:rsidRPr="008D60DE" w:rsidR="008D60DE" w:rsidP="008D60DE" w:rsidRDefault="008D60DE" w14:paraId="4F839868" w14:textId="77777777">
      <w:pPr>
        <w:pStyle w:val="ListParagraph"/>
        <w:ind w:left="360"/>
        <w:rPr>
          <w:rFonts w:ascii="Wales Sans Body" w:hAnsi="Wales Sans Body" w:cs="Arial"/>
        </w:rPr>
      </w:pPr>
    </w:p>
    <w:p w:rsidR="00692E6D" w:rsidP="00ED402B" w:rsidRDefault="008D60DE" w14:paraId="06671035" w14:textId="1E8FCDC3">
      <w:pPr>
        <w:pStyle w:val="ListParagraph"/>
        <w:ind w:left="360"/>
        <w:rPr>
          <w:rFonts w:ascii="Wales Sans Body" w:hAnsi="Wales Sans Body" w:cs="Arial"/>
        </w:rPr>
      </w:pPr>
      <w:r>
        <w:rPr>
          <w:rFonts w:ascii="Wales Sans Body" w:hAnsi="Wales Sans Body" w:cs="Arial"/>
        </w:rPr>
        <w:t xml:space="preserve">Andrew Sherrington introduced </w:t>
      </w:r>
      <w:r w:rsidR="0033586C">
        <w:rPr>
          <w:rFonts w:ascii="Wales Sans Body" w:hAnsi="Wales Sans Body" w:cs="Arial"/>
        </w:rPr>
        <w:t xml:space="preserve">the fflecsi pilot programme. </w:t>
      </w:r>
      <w:hyperlink w:history="1" r:id="rId13">
        <w:r w:rsidRPr="00F24FB0" w:rsidR="005D7F80">
          <w:rPr>
            <w:rStyle w:val="Hyperlink"/>
            <w:rFonts w:ascii="Wales Sans Body" w:hAnsi="Wales Sans Body" w:cs="Arial"/>
          </w:rPr>
          <w:t>https://www.fflecsi.wales</w:t>
        </w:r>
      </w:hyperlink>
      <w:r w:rsidR="005D7F80">
        <w:rPr>
          <w:rFonts w:ascii="Wales Sans Body" w:hAnsi="Wales Sans Body" w:cs="Arial"/>
        </w:rPr>
        <w:t xml:space="preserve"> </w:t>
      </w:r>
      <w:r w:rsidR="0033586C">
        <w:rPr>
          <w:rFonts w:ascii="Wales Sans Body" w:hAnsi="Wales Sans Body" w:cs="Arial"/>
        </w:rPr>
        <w:t xml:space="preserve">He stated there were currently </w:t>
      </w:r>
      <w:r w:rsidR="00690E6C">
        <w:rPr>
          <w:rFonts w:ascii="Wales Sans Body" w:hAnsi="Wales Sans Body" w:cs="Arial"/>
        </w:rPr>
        <w:t>11</w:t>
      </w:r>
      <w:r w:rsidR="0033586C">
        <w:rPr>
          <w:rFonts w:ascii="Wales Sans Body" w:hAnsi="Wales Sans Body" w:cs="Arial"/>
        </w:rPr>
        <w:t xml:space="preserve"> pilots, including </w:t>
      </w:r>
      <w:proofErr w:type="spellStart"/>
      <w:r w:rsidR="0033586C">
        <w:rPr>
          <w:rFonts w:ascii="Wales Sans Body" w:hAnsi="Wales Sans Body" w:cs="Arial"/>
        </w:rPr>
        <w:t>Bwcabws</w:t>
      </w:r>
      <w:proofErr w:type="spellEnd"/>
      <w:r w:rsidR="0033586C">
        <w:rPr>
          <w:rFonts w:ascii="Wales Sans Body" w:hAnsi="Wales Sans Body" w:cs="Arial"/>
        </w:rPr>
        <w:t xml:space="preserve"> and </w:t>
      </w:r>
      <w:r w:rsidR="00813E31">
        <w:rPr>
          <w:rFonts w:ascii="Wales Sans Body" w:hAnsi="Wales Sans Body" w:cs="Arial"/>
        </w:rPr>
        <w:t xml:space="preserve">Pembrokeshire </w:t>
      </w:r>
      <w:r w:rsidR="00FC2CAD">
        <w:rPr>
          <w:rFonts w:ascii="Wales Sans Body" w:hAnsi="Wales Sans Body" w:cs="Arial"/>
        </w:rPr>
        <w:t>in Mid and West Wales as well as Blaenau Gwent and Newport amon</w:t>
      </w:r>
      <w:r w:rsidR="005D7F80">
        <w:rPr>
          <w:rFonts w:ascii="Wales Sans Body" w:hAnsi="Wales Sans Body" w:cs="Arial"/>
        </w:rPr>
        <w:t>gst others</w:t>
      </w:r>
      <w:r w:rsidR="00690E6C">
        <w:rPr>
          <w:rFonts w:ascii="Wales Sans Body" w:hAnsi="Wales Sans Body" w:cs="Arial"/>
        </w:rPr>
        <w:t xml:space="preserve"> </w:t>
      </w:r>
      <w:r w:rsidR="00B6003D">
        <w:rPr>
          <w:rFonts w:ascii="Wales Sans Body" w:hAnsi="Wales Sans Body" w:cs="Arial"/>
        </w:rPr>
        <w:t>using</w:t>
      </w:r>
      <w:r w:rsidR="00690E6C">
        <w:rPr>
          <w:rFonts w:ascii="Wales Sans Body" w:hAnsi="Wales Sans Body" w:cs="Arial"/>
        </w:rPr>
        <w:t xml:space="preserve"> 29 ve</w:t>
      </w:r>
      <w:r w:rsidR="003E3BF1">
        <w:rPr>
          <w:rFonts w:ascii="Wales Sans Body" w:hAnsi="Wales Sans Body" w:cs="Arial"/>
        </w:rPr>
        <w:t>hicles across Wales</w:t>
      </w:r>
      <w:r w:rsidR="005D7F80">
        <w:rPr>
          <w:rFonts w:ascii="Wales Sans Body" w:hAnsi="Wales Sans Body" w:cs="Arial"/>
        </w:rPr>
        <w:t xml:space="preserve">. </w:t>
      </w:r>
      <w:r w:rsidR="002154AF">
        <w:rPr>
          <w:rFonts w:ascii="Wales Sans Body" w:hAnsi="Wales Sans Body" w:cs="Arial"/>
        </w:rPr>
        <w:t xml:space="preserve">He stated that it was a </w:t>
      </w:r>
      <w:r w:rsidR="00A75F34">
        <w:rPr>
          <w:rFonts w:ascii="Wales Sans Body" w:hAnsi="Wales Sans Body" w:cs="Arial"/>
        </w:rPr>
        <w:t>point-to-point</w:t>
      </w:r>
      <w:r w:rsidR="0050263C">
        <w:rPr>
          <w:rFonts w:ascii="Wales Sans Body" w:hAnsi="Wales Sans Body" w:cs="Arial"/>
        </w:rPr>
        <w:t xml:space="preserve"> service with virtual stops as well as standard stops. </w:t>
      </w:r>
      <w:r w:rsidR="00A75F34">
        <w:rPr>
          <w:rFonts w:ascii="Wales Sans Body" w:hAnsi="Wales Sans Body" w:cs="Arial"/>
        </w:rPr>
        <w:t xml:space="preserve">He </w:t>
      </w:r>
      <w:r w:rsidRPr="00E55732" w:rsidR="00FB1DE4">
        <w:rPr>
          <w:rFonts w:ascii="Wales Sans Body" w:hAnsi="Wales Sans Body" w:cs="Arial"/>
        </w:rPr>
        <w:t xml:space="preserve">stated that </w:t>
      </w:r>
      <w:r w:rsidRPr="00E55732" w:rsidR="00820083">
        <w:rPr>
          <w:rFonts w:ascii="Wales Sans Body" w:hAnsi="Wales Sans Body" w:cs="Arial"/>
        </w:rPr>
        <w:t xml:space="preserve">each </w:t>
      </w:r>
      <w:r w:rsidRPr="00E55732" w:rsidR="00820083">
        <w:rPr>
          <w:rFonts w:ascii="Wales Sans Body" w:hAnsi="Wales Sans Body" w:cs="Arial"/>
          <w:color w:val="323232"/>
          <w:shd w:val="clear" w:color="auto" w:fill="FFFFFF"/>
        </w:rPr>
        <w:t>fflecsi works differently to support local needs</w:t>
      </w:r>
      <w:r w:rsidRPr="00E55732" w:rsidR="00726877">
        <w:rPr>
          <w:rFonts w:ascii="Wales Sans Body" w:hAnsi="Wales Sans Body" w:cs="Arial"/>
          <w:color w:val="323232"/>
          <w:shd w:val="clear" w:color="auto" w:fill="FFFFFF"/>
        </w:rPr>
        <w:t xml:space="preserve"> and was </w:t>
      </w:r>
      <w:r w:rsidRPr="00E55732" w:rsidR="00FB1DE4">
        <w:rPr>
          <w:rFonts w:ascii="Wales Sans Body" w:hAnsi="Wales Sans Body" w:cs="Arial"/>
        </w:rPr>
        <w:t xml:space="preserve">a </w:t>
      </w:r>
      <w:r w:rsidRPr="00E55732" w:rsidR="00B35584">
        <w:rPr>
          <w:rFonts w:ascii="Wales Sans Body" w:hAnsi="Wales Sans Body" w:cs="Arial"/>
        </w:rPr>
        <w:t>demand led</w:t>
      </w:r>
      <w:r w:rsidRPr="00726877" w:rsidR="00B35584">
        <w:rPr>
          <w:rFonts w:ascii="Wales Sans Body" w:hAnsi="Wales Sans Body" w:cs="Arial"/>
        </w:rPr>
        <w:t xml:space="preserve"> responsive service</w:t>
      </w:r>
      <w:r w:rsidRPr="00726877" w:rsidR="00416FDC">
        <w:rPr>
          <w:rFonts w:ascii="Wales Sans Body" w:hAnsi="Wales Sans Body" w:cs="Arial"/>
        </w:rPr>
        <w:t xml:space="preserve"> </w:t>
      </w:r>
      <w:r w:rsidRPr="00726877" w:rsidR="00F81721">
        <w:rPr>
          <w:rFonts w:ascii="Wales Sans Body" w:hAnsi="Wales Sans Body" w:cs="Arial"/>
        </w:rPr>
        <w:t>with passengers a</w:t>
      </w:r>
      <w:r w:rsidRPr="00726877" w:rsidR="00E5046D">
        <w:rPr>
          <w:rFonts w:ascii="Wales Sans Body" w:hAnsi="Wales Sans Body" w:cs="Arial"/>
        </w:rPr>
        <w:t xml:space="preserve">ble to pre book or </w:t>
      </w:r>
      <w:r w:rsidR="009C114F">
        <w:rPr>
          <w:rFonts w:ascii="Wales Sans Body" w:hAnsi="Wales Sans Body" w:cs="Arial"/>
        </w:rPr>
        <w:t xml:space="preserve">on demand. </w:t>
      </w:r>
      <w:r w:rsidR="001A0B2E">
        <w:rPr>
          <w:rFonts w:ascii="Wales Sans Body" w:hAnsi="Wales Sans Body" w:cs="Arial"/>
        </w:rPr>
        <w:t xml:space="preserve"> </w:t>
      </w:r>
      <w:r w:rsidRPr="009C114F" w:rsidR="009C114F">
        <w:rPr>
          <w:rFonts w:ascii="Wales Sans Body" w:hAnsi="Wales Sans Body" w:cs="Arial"/>
        </w:rPr>
        <w:t xml:space="preserve">Andrew </w:t>
      </w:r>
      <w:r w:rsidRPr="009C114F" w:rsidR="00A75F34">
        <w:rPr>
          <w:rFonts w:ascii="Wales Sans Body" w:hAnsi="Wales Sans Body" w:cs="Arial"/>
        </w:rPr>
        <w:t>outlined the services available in mid and west Wale</w:t>
      </w:r>
      <w:r w:rsidRPr="009C114F" w:rsidR="00B7443E">
        <w:rPr>
          <w:rFonts w:ascii="Wales Sans Body" w:hAnsi="Wales Sans Body" w:cs="Arial"/>
        </w:rPr>
        <w:t xml:space="preserve">s, stating that TfW recently took over the </w:t>
      </w:r>
      <w:proofErr w:type="spellStart"/>
      <w:r w:rsidRPr="009C114F" w:rsidR="003405B5">
        <w:rPr>
          <w:rFonts w:ascii="Wales Sans Body" w:hAnsi="Wales Sans Body" w:cs="Arial"/>
        </w:rPr>
        <w:t>Bwcabws</w:t>
      </w:r>
      <w:proofErr w:type="spellEnd"/>
      <w:r w:rsidRPr="009C114F" w:rsidR="003405B5">
        <w:rPr>
          <w:rFonts w:ascii="Wales Sans Body" w:hAnsi="Wales Sans Body" w:cs="Arial"/>
        </w:rPr>
        <w:t xml:space="preserve"> service which took passengers </w:t>
      </w:r>
      <w:r w:rsidRPr="009C114F" w:rsidR="00793A30">
        <w:rPr>
          <w:rFonts w:ascii="Wales Sans Body" w:hAnsi="Wales Sans Body" w:cs="Arial"/>
        </w:rPr>
        <w:t xml:space="preserve">in </w:t>
      </w:r>
      <w:r w:rsidRPr="009C114F" w:rsidR="004E09D7">
        <w:rPr>
          <w:rFonts w:ascii="Wales Sans Body" w:hAnsi="Wales Sans Body" w:cs="Arial"/>
        </w:rPr>
        <w:t xml:space="preserve">North </w:t>
      </w:r>
      <w:r w:rsidRPr="009C114F" w:rsidR="00793A30">
        <w:rPr>
          <w:rFonts w:ascii="Wales Sans Body" w:hAnsi="Wales Sans Body" w:cs="Arial"/>
        </w:rPr>
        <w:t xml:space="preserve">Carmarthen and </w:t>
      </w:r>
      <w:r w:rsidRPr="009C114F" w:rsidR="004E09D7">
        <w:rPr>
          <w:rFonts w:ascii="Wales Sans Body" w:hAnsi="Wales Sans Body" w:cs="Arial"/>
        </w:rPr>
        <w:t xml:space="preserve">South </w:t>
      </w:r>
      <w:r w:rsidRPr="009C114F" w:rsidR="00793A30">
        <w:rPr>
          <w:rFonts w:ascii="Wales Sans Body" w:hAnsi="Wales Sans Body" w:cs="Arial"/>
        </w:rPr>
        <w:t xml:space="preserve">Ceredigion. He stated that the </w:t>
      </w:r>
      <w:r w:rsidRPr="009C114F" w:rsidR="006F0AAA">
        <w:rPr>
          <w:rFonts w:ascii="Wales Sans Body" w:hAnsi="Wales Sans Body" w:cs="Arial"/>
        </w:rPr>
        <w:t>Pembrokeshire</w:t>
      </w:r>
      <w:r w:rsidRPr="009C114F" w:rsidR="00793A30">
        <w:rPr>
          <w:rFonts w:ascii="Wales Sans Body" w:hAnsi="Wales Sans Body" w:cs="Arial"/>
        </w:rPr>
        <w:t xml:space="preserve"> </w:t>
      </w:r>
      <w:r w:rsidRPr="009C114F" w:rsidR="006F0AAA">
        <w:rPr>
          <w:rFonts w:ascii="Wales Sans Body" w:hAnsi="Wales Sans Body" w:cs="Arial"/>
        </w:rPr>
        <w:t xml:space="preserve">fflecsi </w:t>
      </w:r>
      <w:r w:rsidRPr="009C114F" w:rsidR="004E09D7">
        <w:rPr>
          <w:rFonts w:ascii="Wales Sans Body" w:hAnsi="Wales Sans Body" w:cs="Arial"/>
        </w:rPr>
        <w:t xml:space="preserve">bus had 350 </w:t>
      </w:r>
      <w:r w:rsidRPr="009C114F" w:rsidR="003D5D4C">
        <w:rPr>
          <w:rFonts w:ascii="Wales Sans Body" w:hAnsi="Wales Sans Body" w:cs="Arial"/>
        </w:rPr>
        <w:t>riders a week and approximately 10 new people register for the service a week</w:t>
      </w:r>
      <w:r w:rsidRPr="009C114F" w:rsidR="007F1FA9">
        <w:rPr>
          <w:rFonts w:ascii="Wales Sans Body" w:hAnsi="Wales Sans Body" w:cs="Arial"/>
        </w:rPr>
        <w:t>. It had an 85%</w:t>
      </w:r>
      <w:r w:rsidRPr="009C114F" w:rsidR="00EA48B9">
        <w:rPr>
          <w:rFonts w:ascii="Wales Sans Body" w:hAnsi="Wales Sans Body" w:cs="Arial"/>
        </w:rPr>
        <w:t xml:space="preserve"> </w:t>
      </w:r>
      <w:r w:rsidRPr="009C114F" w:rsidR="00557014">
        <w:rPr>
          <w:rFonts w:ascii="Wales Sans Body" w:hAnsi="Wales Sans Body" w:cs="Arial"/>
        </w:rPr>
        <w:t xml:space="preserve">demand rate </w:t>
      </w:r>
      <w:r w:rsidRPr="009C114F" w:rsidR="00944C37">
        <w:rPr>
          <w:rFonts w:ascii="Wales Sans Body" w:hAnsi="Wales Sans Body" w:cs="Arial"/>
        </w:rPr>
        <w:t xml:space="preserve">arriving within 10 minutes to service. </w:t>
      </w:r>
      <w:r w:rsidR="00C76315">
        <w:rPr>
          <w:rFonts w:ascii="Wales Sans Body" w:hAnsi="Wales Sans Body" w:cs="Arial"/>
        </w:rPr>
        <w:t xml:space="preserve">He stated the reason why it wasn’t 90% was because of the rural nature of the service </w:t>
      </w:r>
      <w:r w:rsidR="001E57CF">
        <w:rPr>
          <w:rFonts w:ascii="Wales Sans Body" w:hAnsi="Wales Sans Body" w:cs="Arial"/>
        </w:rPr>
        <w:t xml:space="preserve">and </w:t>
      </w:r>
      <w:r w:rsidR="0055019A">
        <w:rPr>
          <w:rFonts w:ascii="Wales Sans Body" w:hAnsi="Wales Sans Body" w:cs="Arial"/>
        </w:rPr>
        <w:t>si</w:t>
      </w:r>
      <w:r w:rsidR="00795FD7">
        <w:rPr>
          <w:rFonts w:ascii="Wales Sans Body" w:hAnsi="Wales Sans Body" w:cs="Arial"/>
        </w:rPr>
        <w:t>z</w:t>
      </w:r>
      <w:r w:rsidR="0055019A">
        <w:rPr>
          <w:rFonts w:ascii="Wales Sans Body" w:hAnsi="Wales Sans Body" w:cs="Arial"/>
        </w:rPr>
        <w:t xml:space="preserve">e of the area </w:t>
      </w:r>
      <w:r w:rsidR="0055019A">
        <w:rPr>
          <w:rFonts w:ascii="Wales Sans Body" w:hAnsi="Wales Sans Body" w:cs="Arial"/>
        </w:rPr>
        <w:lastRenderedPageBreak/>
        <w:t xml:space="preserve">the fflecsi covered. </w:t>
      </w:r>
      <w:r w:rsidRPr="00795FD7" w:rsidR="003E3BF1">
        <w:rPr>
          <w:rFonts w:ascii="Wales Sans Body" w:hAnsi="Wales Sans Body" w:cs="Arial"/>
        </w:rPr>
        <w:t xml:space="preserve">He stated that </w:t>
      </w:r>
      <w:r w:rsidRPr="00795FD7" w:rsidR="001A0CA3">
        <w:rPr>
          <w:rFonts w:ascii="Wales Sans Body" w:hAnsi="Wales Sans Body" w:cs="Arial"/>
        </w:rPr>
        <w:t xml:space="preserve">fflecsi had made a difference as it was </w:t>
      </w:r>
      <w:r w:rsidRPr="00795FD7" w:rsidR="00096466">
        <w:rPr>
          <w:rFonts w:ascii="Wales Sans Body" w:hAnsi="Wales Sans Body" w:cs="Arial"/>
        </w:rPr>
        <w:t xml:space="preserve">developed with an App to enable passengers to book their buses alongside traditional </w:t>
      </w:r>
      <w:r w:rsidRPr="00795FD7" w:rsidR="00D31743">
        <w:rPr>
          <w:rFonts w:ascii="Wales Sans Body" w:hAnsi="Wales Sans Body" w:cs="Arial"/>
        </w:rPr>
        <w:t xml:space="preserve">phone services. He stated that initial </w:t>
      </w:r>
      <w:r w:rsidRPr="00795FD7" w:rsidR="006622D3">
        <w:rPr>
          <w:rFonts w:ascii="Wales Sans Body" w:hAnsi="Wales Sans Body" w:cs="Arial"/>
        </w:rPr>
        <w:t xml:space="preserve">research has indicated that there was a big uptake in older people using </w:t>
      </w:r>
      <w:r w:rsidRPr="00795FD7" w:rsidR="002154AF">
        <w:rPr>
          <w:rFonts w:ascii="Wales Sans Body" w:hAnsi="Wales Sans Body" w:cs="Arial"/>
        </w:rPr>
        <w:t xml:space="preserve">the App to book journeys. </w:t>
      </w:r>
      <w:r w:rsidR="00A86D5E">
        <w:rPr>
          <w:rFonts w:ascii="Wales Sans Body" w:hAnsi="Wales Sans Body" w:cs="Arial"/>
        </w:rPr>
        <w:t xml:space="preserve">Hatti Woakes </w:t>
      </w:r>
      <w:r w:rsidR="00E27E35">
        <w:rPr>
          <w:rFonts w:ascii="Wales Sans Body" w:hAnsi="Wales Sans Body" w:cs="Arial"/>
        </w:rPr>
        <w:t xml:space="preserve">stated that </w:t>
      </w:r>
      <w:r w:rsidR="00604D4A">
        <w:rPr>
          <w:rFonts w:ascii="Wales Sans Body" w:hAnsi="Wales Sans Body" w:cs="Arial"/>
        </w:rPr>
        <w:t xml:space="preserve">she was supportive of community transport </w:t>
      </w:r>
      <w:r w:rsidR="00A70221">
        <w:rPr>
          <w:rFonts w:ascii="Wales Sans Body" w:hAnsi="Wales Sans Body" w:cs="Arial"/>
        </w:rPr>
        <w:t xml:space="preserve">but </w:t>
      </w:r>
      <w:r w:rsidR="00E27E35">
        <w:rPr>
          <w:rFonts w:ascii="Wales Sans Body" w:hAnsi="Wales Sans Body" w:cs="Arial"/>
        </w:rPr>
        <w:t>mobile phone signal</w:t>
      </w:r>
      <w:r w:rsidR="00A70221">
        <w:rPr>
          <w:rFonts w:ascii="Wales Sans Body" w:hAnsi="Wales Sans Body" w:cs="Arial"/>
        </w:rPr>
        <w:t xml:space="preserve"> in</w:t>
      </w:r>
      <w:r w:rsidR="00E27E35">
        <w:rPr>
          <w:rFonts w:ascii="Wales Sans Body" w:hAnsi="Wales Sans Body" w:cs="Arial"/>
        </w:rPr>
        <w:t xml:space="preserve"> rural areas was a problem </w:t>
      </w:r>
      <w:r w:rsidR="00D866FD">
        <w:rPr>
          <w:rFonts w:ascii="Wales Sans Body" w:hAnsi="Wales Sans Body" w:cs="Arial"/>
        </w:rPr>
        <w:t xml:space="preserve">and asked what factors TfW were bring in to counter </w:t>
      </w:r>
      <w:r w:rsidR="009B400B">
        <w:rPr>
          <w:rFonts w:ascii="Wales Sans Body" w:hAnsi="Wales Sans Body" w:cs="Arial"/>
        </w:rPr>
        <w:t>these issues</w:t>
      </w:r>
      <w:r w:rsidR="00D866FD">
        <w:rPr>
          <w:rFonts w:ascii="Wales Sans Body" w:hAnsi="Wales Sans Body" w:cs="Arial"/>
        </w:rPr>
        <w:t xml:space="preserve">. Andrew stated that </w:t>
      </w:r>
      <w:r w:rsidR="00F1544E">
        <w:rPr>
          <w:rFonts w:ascii="Wales Sans Body" w:hAnsi="Wales Sans Body" w:cs="Arial"/>
        </w:rPr>
        <w:t xml:space="preserve">fflecsi works along other community transport providers </w:t>
      </w:r>
      <w:r w:rsidR="009B400B">
        <w:rPr>
          <w:rFonts w:ascii="Wales Sans Body" w:hAnsi="Wales Sans Body" w:cs="Arial"/>
        </w:rPr>
        <w:t xml:space="preserve">and stated that </w:t>
      </w:r>
      <w:r w:rsidR="00207498">
        <w:rPr>
          <w:rFonts w:ascii="Wales Sans Body" w:hAnsi="Wales Sans Body" w:cs="Arial"/>
        </w:rPr>
        <w:t xml:space="preserve">fflecsi </w:t>
      </w:r>
      <w:r w:rsidR="007672E4">
        <w:rPr>
          <w:rFonts w:ascii="Wales Sans Body" w:hAnsi="Wales Sans Body" w:cs="Arial"/>
        </w:rPr>
        <w:t xml:space="preserve">tailored their service to passengers. </w:t>
      </w:r>
      <w:proofErr w:type="spellStart"/>
      <w:r w:rsidR="007672E4">
        <w:rPr>
          <w:rFonts w:ascii="Wales Sans Body" w:hAnsi="Wales Sans Body" w:cs="Arial"/>
        </w:rPr>
        <w:t>Tegryn</w:t>
      </w:r>
      <w:proofErr w:type="spellEnd"/>
      <w:r w:rsidR="007672E4">
        <w:rPr>
          <w:rFonts w:ascii="Wales Sans Body" w:hAnsi="Wales Sans Body" w:cs="Arial"/>
        </w:rPr>
        <w:t xml:space="preserve"> Jones </w:t>
      </w:r>
      <w:r w:rsidR="00997AF3">
        <w:rPr>
          <w:rFonts w:ascii="Wales Sans Body" w:hAnsi="Wales Sans Body" w:cs="Arial"/>
        </w:rPr>
        <w:t xml:space="preserve">asked about </w:t>
      </w:r>
      <w:r w:rsidR="00C0470F">
        <w:rPr>
          <w:rFonts w:ascii="Wales Sans Body" w:hAnsi="Wales Sans Body" w:cs="Arial"/>
        </w:rPr>
        <w:t xml:space="preserve">whether the last slide was whether fflecsi was meeting 92% of demand? </w:t>
      </w:r>
      <w:r w:rsidR="005B181B">
        <w:rPr>
          <w:rFonts w:ascii="Wales Sans Body" w:hAnsi="Wales Sans Body" w:cs="Arial"/>
        </w:rPr>
        <w:t>Andrew</w:t>
      </w:r>
      <w:r w:rsidR="00CF0D6B">
        <w:rPr>
          <w:rFonts w:ascii="Wales Sans Body" w:hAnsi="Wales Sans Body" w:cs="Arial"/>
        </w:rPr>
        <w:t xml:space="preserve"> confirmed this and stated that this was based on whether fflecsi could </w:t>
      </w:r>
      <w:r w:rsidR="005B181B">
        <w:rPr>
          <w:rFonts w:ascii="Wales Sans Body" w:hAnsi="Wales Sans Body" w:cs="Arial"/>
        </w:rPr>
        <w:t xml:space="preserve">meet service demand within 30 minutes </w:t>
      </w:r>
      <w:r w:rsidR="00AF6AEC">
        <w:rPr>
          <w:rFonts w:ascii="Wales Sans Body" w:hAnsi="Wales Sans Body" w:cs="Arial"/>
        </w:rPr>
        <w:t xml:space="preserve">of call. </w:t>
      </w:r>
      <w:proofErr w:type="spellStart"/>
      <w:r w:rsidR="00252E88">
        <w:rPr>
          <w:rFonts w:ascii="Wales Sans Body" w:hAnsi="Wales Sans Body" w:cs="Arial"/>
        </w:rPr>
        <w:t>Tegryn</w:t>
      </w:r>
      <w:proofErr w:type="spellEnd"/>
      <w:r w:rsidR="00252E88">
        <w:rPr>
          <w:rFonts w:ascii="Wales Sans Body" w:hAnsi="Wales Sans Body" w:cs="Arial"/>
        </w:rPr>
        <w:t xml:space="preserve"> </w:t>
      </w:r>
      <w:r w:rsidR="00E7619D">
        <w:rPr>
          <w:rFonts w:ascii="Wales Sans Body" w:hAnsi="Wales Sans Body" w:cs="Arial"/>
        </w:rPr>
        <w:t xml:space="preserve">followed up by asking what TfW had done TfW had done to promote fflecsi </w:t>
      </w:r>
      <w:r w:rsidR="00CD3578">
        <w:rPr>
          <w:rFonts w:ascii="Wales Sans Body" w:hAnsi="Wales Sans Body" w:cs="Arial"/>
        </w:rPr>
        <w:t xml:space="preserve">and other rural public transport </w:t>
      </w:r>
      <w:r w:rsidR="00E7619D">
        <w:rPr>
          <w:rFonts w:ascii="Wales Sans Body" w:hAnsi="Wales Sans Body" w:cs="Arial"/>
        </w:rPr>
        <w:t xml:space="preserve">in </w:t>
      </w:r>
      <w:r w:rsidR="00CD3578">
        <w:rPr>
          <w:rFonts w:ascii="Wales Sans Body" w:hAnsi="Wales Sans Body" w:cs="Arial"/>
        </w:rPr>
        <w:t>the</w:t>
      </w:r>
      <w:r w:rsidR="00E7619D">
        <w:rPr>
          <w:rFonts w:ascii="Wales Sans Body" w:hAnsi="Wales Sans Body" w:cs="Arial"/>
        </w:rPr>
        <w:t xml:space="preserve"> area</w:t>
      </w:r>
      <w:r w:rsidR="004207C7">
        <w:rPr>
          <w:rFonts w:ascii="Wales Sans Body" w:hAnsi="Wales Sans Body" w:cs="Arial"/>
        </w:rPr>
        <w:t>? Andrew stated that what publicity TfW could do was impacted by Covid 19, limiting face to face promotion for example, however, he hoped that TfW would be able to further promote the service in new year</w:t>
      </w:r>
      <w:r w:rsidR="00322CB3">
        <w:rPr>
          <w:rFonts w:ascii="Wales Sans Body" w:hAnsi="Wales Sans Body" w:cs="Arial"/>
        </w:rPr>
        <w:t xml:space="preserve">. </w:t>
      </w:r>
      <w:r w:rsidR="00727A6F">
        <w:rPr>
          <w:rFonts w:ascii="Wales Sans Body" w:hAnsi="Wales Sans Body" w:cs="Arial"/>
        </w:rPr>
        <w:t xml:space="preserve">Lewis Brencher stated that </w:t>
      </w:r>
      <w:r w:rsidR="00E1194F">
        <w:rPr>
          <w:rFonts w:ascii="Wales Sans Body" w:hAnsi="Wales Sans Body" w:cs="Arial"/>
        </w:rPr>
        <w:t xml:space="preserve">work </w:t>
      </w:r>
      <w:r w:rsidR="00395E7D">
        <w:rPr>
          <w:rFonts w:ascii="Wales Sans Body" w:hAnsi="Wales Sans Body" w:cs="Arial"/>
        </w:rPr>
        <w:t>marketing and</w:t>
      </w:r>
      <w:r w:rsidR="00E1194F">
        <w:rPr>
          <w:rFonts w:ascii="Wales Sans Body" w:hAnsi="Wales Sans Body" w:cs="Arial"/>
        </w:rPr>
        <w:t xml:space="preserve"> promoting services had been impacted due to Covid 19, however, TfW were currently looking to further promote fflecsi alongside the </w:t>
      </w:r>
      <w:proofErr w:type="spellStart"/>
      <w:r w:rsidR="00E1194F">
        <w:rPr>
          <w:rFonts w:ascii="Wales Sans Body" w:hAnsi="Wales Sans Body" w:cs="Arial"/>
        </w:rPr>
        <w:t>Traws</w:t>
      </w:r>
      <w:proofErr w:type="spellEnd"/>
      <w:r w:rsidR="00E1194F">
        <w:rPr>
          <w:rFonts w:ascii="Wales Sans Body" w:hAnsi="Wales Sans Body" w:cs="Arial"/>
        </w:rPr>
        <w:t xml:space="preserve"> Cymru T1 service which </w:t>
      </w:r>
      <w:r w:rsidR="00C1432F">
        <w:rPr>
          <w:rFonts w:ascii="Wales Sans Body" w:hAnsi="Wales Sans Body" w:cs="Arial"/>
        </w:rPr>
        <w:t xml:space="preserve">will be </w:t>
      </w:r>
      <w:proofErr w:type="spellStart"/>
      <w:r w:rsidR="00C1432F">
        <w:rPr>
          <w:rFonts w:ascii="Wales Sans Body" w:hAnsi="Wales Sans Body" w:cs="Arial"/>
        </w:rPr>
        <w:t>Wales’</w:t>
      </w:r>
      <w:proofErr w:type="spellEnd"/>
      <w:r w:rsidR="00C1432F">
        <w:rPr>
          <w:rFonts w:ascii="Wales Sans Body" w:hAnsi="Wales Sans Body" w:cs="Arial"/>
        </w:rPr>
        <w:t xml:space="preserve"> first integrated bus and rail service. </w:t>
      </w:r>
      <w:r w:rsidR="00B15C64">
        <w:rPr>
          <w:rFonts w:ascii="Wales Sans Body" w:hAnsi="Wales Sans Body" w:cs="Arial"/>
        </w:rPr>
        <w:t xml:space="preserve">A </w:t>
      </w:r>
      <w:r w:rsidR="00A4670B">
        <w:rPr>
          <w:rFonts w:ascii="Wales Sans Body" w:hAnsi="Wales Sans Body" w:cs="Arial"/>
        </w:rPr>
        <w:t>high-profile</w:t>
      </w:r>
      <w:r w:rsidR="00B15C64">
        <w:rPr>
          <w:rFonts w:ascii="Wales Sans Body" w:hAnsi="Wales Sans Body" w:cs="Arial"/>
        </w:rPr>
        <w:t xml:space="preserve"> mar</w:t>
      </w:r>
      <w:r w:rsidR="00E9599A">
        <w:rPr>
          <w:rFonts w:ascii="Wales Sans Body" w:hAnsi="Wales Sans Body" w:cs="Arial"/>
        </w:rPr>
        <w:t xml:space="preserve">keting campaign integrating public transport including fflecsi and train will be launched in new year. </w:t>
      </w:r>
      <w:r w:rsidR="000065F5">
        <w:rPr>
          <w:rFonts w:ascii="Wales Sans Body" w:hAnsi="Wales Sans Body" w:cs="Arial"/>
        </w:rPr>
        <w:t xml:space="preserve">Stuart Cole </w:t>
      </w:r>
      <w:r w:rsidR="00E52F06">
        <w:rPr>
          <w:rFonts w:ascii="Wales Sans Body" w:hAnsi="Wales Sans Body" w:cs="Arial"/>
        </w:rPr>
        <w:t xml:space="preserve">stated that integrating with other bus companies not easy, </w:t>
      </w:r>
      <w:proofErr w:type="spellStart"/>
      <w:r w:rsidR="00E52F06">
        <w:rPr>
          <w:rFonts w:ascii="Wales Sans Body" w:hAnsi="Wales Sans Body" w:cs="Arial"/>
        </w:rPr>
        <w:t>Bwcabws</w:t>
      </w:r>
      <w:proofErr w:type="spellEnd"/>
      <w:r w:rsidR="00E52F06">
        <w:rPr>
          <w:rFonts w:ascii="Wales Sans Body" w:hAnsi="Wales Sans Body" w:cs="Arial"/>
        </w:rPr>
        <w:t xml:space="preserve"> and T1 easier</w:t>
      </w:r>
      <w:r w:rsidR="00AE2D22">
        <w:rPr>
          <w:rFonts w:ascii="Wales Sans Body" w:hAnsi="Wales Sans Body" w:cs="Arial"/>
        </w:rPr>
        <w:t xml:space="preserve">, but was very supportive of fflecsi. </w:t>
      </w:r>
    </w:p>
    <w:p w:rsidRPr="00ED402B" w:rsidR="00ED402B" w:rsidP="00ED402B" w:rsidRDefault="00ED402B" w14:paraId="1F693549" w14:textId="77777777">
      <w:pPr>
        <w:pStyle w:val="ListParagraph"/>
        <w:ind w:left="360"/>
        <w:rPr>
          <w:rFonts w:ascii="Wales Sans Body" w:hAnsi="Wales Sans Body" w:cs="Arial"/>
        </w:rPr>
      </w:pPr>
    </w:p>
    <w:p w:rsidRPr="005C6DEE" w:rsidR="00B8274B" w:rsidP="00524824" w:rsidRDefault="007B08F6" w14:paraId="543779E9" w14:textId="77777777">
      <w:pPr>
        <w:pStyle w:val="ListParagraph"/>
        <w:numPr>
          <w:ilvl w:val="0"/>
          <w:numId w:val="11"/>
        </w:numPr>
        <w:rPr>
          <w:rStyle w:val="normaltextrun"/>
          <w:rFonts w:ascii="Wales Sans Body" w:hAnsi="Wales Sans Body" w:cs="Arial"/>
          <w:b/>
          <w:bCs/>
          <w:color w:val="FF0000"/>
          <w:shd w:val="clear" w:color="auto" w:fill="FFFFFF"/>
        </w:rPr>
      </w:pPr>
      <w:r w:rsidRPr="005C6DEE">
        <w:rPr>
          <w:rStyle w:val="normaltextrun"/>
          <w:rFonts w:ascii="Wales Sans Body" w:hAnsi="Wales Sans Body" w:cs="Arial"/>
          <w:b/>
          <w:bCs/>
          <w:color w:val="FF0000"/>
          <w:shd w:val="clear" w:color="auto" w:fill="FFFFFF"/>
        </w:rPr>
        <w:t xml:space="preserve">Transparency, </w:t>
      </w:r>
      <w:proofErr w:type="gramStart"/>
      <w:r w:rsidRPr="005C6DEE">
        <w:rPr>
          <w:rStyle w:val="normaltextrun"/>
          <w:rFonts w:ascii="Wales Sans Body" w:hAnsi="Wales Sans Body" w:cs="Arial"/>
          <w:b/>
          <w:bCs/>
          <w:color w:val="FF0000"/>
          <w:shd w:val="clear" w:color="auto" w:fill="FFFFFF"/>
        </w:rPr>
        <w:t>Governance</w:t>
      </w:r>
      <w:proofErr w:type="gramEnd"/>
      <w:r w:rsidRPr="005C6DEE">
        <w:rPr>
          <w:rStyle w:val="normaltextrun"/>
          <w:rFonts w:ascii="Wales Sans Body" w:hAnsi="Wales Sans Body" w:cs="Arial"/>
          <w:b/>
          <w:bCs/>
          <w:color w:val="FF0000"/>
          <w:shd w:val="clear" w:color="auto" w:fill="FFFFFF"/>
        </w:rPr>
        <w:t xml:space="preserve"> and information provision</w:t>
      </w:r>
      <w:r w:rsidRPr="005C6DEE" w:rsidR="00524824">
        <w:rPr>
          <w:rStyle w:val="normaltextrun"/>
          <w:rFonts w:ascii="Wales Sans Body" w:hAnsi="Wales Sans Body" w:cs="Arial"/>
          <w:b/>
          <w:bCs/>
          <w:color w:val="FF0000"/>
          <w:shd w:val="clear" w:color="auto" w:fill="FFFFFF"/>
        </w:rPr>
        <w:t xml:space="preserve"> </w:t>
      </w:r>
      <w:r w:rsidRPr="005C6DEE">
        <w:rPr>
          <w:rStyle w:val="normaltextrun"/>
          <w:rFonts w:ascii="Wales Sans Body" w:hAnsi="Wales Sans Body" w:cs="Arial"/>
          <w:b/>
          <w:bCs/>
          <w:color w:val="FF0000"/>
          <w:shd w:val="clear" w:color="auto" w:fill="FFFFFF"/>
        </w:rPr>
        <w:t xml:space="preserve">Changes </w:t>
      </w:r>
    </w:p>
    <w:p w:rsidRPr="005C6DEE" w:rsidR="00B8274B" w:rsidP="00B8274B" w:rsidRDefault="00B8274B" w14:paraId="6DCDB7B5" w14:textId="77777777">
      <w:pPr>
        <w:pStyle w:val="ListParagraph"/>
        <w:ind w:left="360"/>
        <w:rPr>
          <w:rStyle w:val="normaltextrun"/>
          <w:rFonts w:ascii="Wales Sans Body" w:hAnsi="Wales Sans Body" w:cs="Arial"/>
          <w:b/>
          <w:bCs/>
          <w:color w:val="FF0000"/>
          <w:shd w:val="clear" w:color="auto" w:fill="FFFFFF"/>
        </w:rPr>
      </w:pPr>
    </w:p>
    <w:p w:rsidRPr="005C6DEE" w:rsidR="007B08F6" w:rsidP="00B8274B" w:rsidRDefault="007B08F6" w14:paraId="5064A52F" w14:textId="080D8DEC">
      <w:pPr>
        <w:pStyle w:val="ListParagraph"/>
        <w:ind w:left="360"/>
        <w:rPr>
          <w:rStyle w:val="normaltextrun"/>
          <w:rFonts w:ascii="Wales Sans Body" w:hAnsi="Wales Sans Body" w:cs="Arial"/>
          <w:b/>
          <w:bCs/>
          <w:color w:val="FF0000"/>
          <w:shd w:val="clear" w:color="auto" w:fill="FFFFFF"/>
        </w:rPr>
      </w:pPr>
      <w:r w:rsidRPr="005C6DEE">
        <w:rPr>
          <w:rStyle w:val="normaltextrun"/>
          <w:rFonts w:ascii="Wales Sans Body" w:hAnsi="Wales Sans Body" w:cs="Arial"/>
          <w:b/>
          <w:bCs/>
          <w:color w:val="FF0000"/>
          <w:shd w:val="clear" w:color="auto" w:fill="FFFFFF"/>
        </w:rPr>
        <w:t xml:space="preserve">Jeremy Morgan, Head of Corporate Governance, TfW and Victoria Madelin, Governance Advisor </w:t>
      </w:r>
    </w:p>
    <w:p w:rsidR="00524824" w:rsidP="007B08F6" w:rsidRDefault="00524824" w14:paraId="37BCB0E1" w14:textId="77777777">
      <w:pPr>
        <w:pStyle w:val="ListParagraph"/>
        <w:ind w:left="360"/>
        <w:rPr>
          <w:rStyle w:val="normaltextrun"/>
          <w:rFonts w:ascii="Wales Sans Body" w:hAnsi="Wales Sans Body" w:cs="Arial"/>
          <w:color w:val="000000"/>
          <w:shd w:val="clear" w:color="auto" w:fill="FFFFFF"/>
        </w:rPr>
      </w:pPr>
    </w:p>
    <w:p w:rsidR="007B08F6" w:rsidP="007B08F6" w:rsidRDefault="007945DD" w14:paraId="6DC4BBEB" w14:textId="28FE0465">
      <w:pPr>
        <w:pStyle w:val="ListParagraph"/>
        <w:ind w:left="360"/>
        <w:rPr>
          <w:rStyle w:val="normaltextrun"/>
          <w:rFonts w:ascii="Wales Sans Body" w:hAnsi="Wales Sans Body" w:cs="Arial"/>
          <w:color w:val="000000"/>
          <w:shd w:val="clear" w:color="auto" w:fill="FFFFFF"/>
        </w:rPr>
      </w:pPr>
      <w:r w:rsidRPr="007945DD" w:rsidR="007945DD">
        <w:rPr>
          <w:rStyle w:val="normaltextrun"/>
          <w:rFonts w:ascii="Wales Sans Body" w:hAnsi="Wales Sans Body" w:cs="Arial"/>
          <w:color w:val="000000"/>
          <w:shd w:val="clear" w:color="auto" w:fill="FFFFFF"/>
        </w:rPr>
        <w:t>Victoria Madelin</w:t>
      </w:r>
      <w:r w:rsidR="007945DD">
        <w:rPr>
          <w:rStyle w:val="normaltextrun"/>
          <w:rFonts w:ascii="Wales Sans Body" w:hAnsi="Wales Sans Body" w:cs="Arial"/>
          <w:color w:val="000000"/>
          <w:shd w:val="clear" w:color="auto" w:fill="FFFFFF"/>
        </w:rPr>
        <w:t xml:space="preserve"> introduced </w:t>
      </w:r>
      <w:proofErr w:type="spellStart"/>
      <w:r w:rsidR="002204FC">
        <w:rPr>
          <w:rStyle w:val="normaltextrun"/>
          <w:rFonts w:ascii="Wales Sans Body" w:hAnsi="Wales Sans Body" w:cs="Arial"/>
          <w:color w:val="000000"/>
          <w:shd w:val="clear" w:color="auto" w:fill="FFFFFF"/>
        </w:rPr>
        <w:t>TfW’s</w:t>
      </w:r>
      <w:proofErr w:type="spellEnd"/>
      <w:r w:rsidR="002204FC">
        <w:rPr>
          <w:rStyle w:val="normaltextrun"/>
          <w:rFonts w:ascii="Wales Sans Body" w:hAnsi="Wales Sans Body" w:cs="Arial"/>
          <w:color w:val="000000"/>
          <w:shd w:val="clear" w:color="auto" w:fill="FFFFFF"/>
        </w:rPr>
        <w:t xml:space="preserve"> transparency agenda. </w:t>
      </w:r>
      <w:r w:rsidR="001502B1">
        <w:rPr>
          <w:rStyle w:val="normaltextrun"/>
          <w:rFonts w:ascii="Wales Sans Body" w:hAnsi="Wales Sans Body" w:cs="Arial"/>
          <w:color w:val="000000"/>
          <w:shd w:val="clear" w:color="auto" w:fill="FFFFFF"/>
        </w:rPr>
        <w:t xml:space="preserve">She stated that </w:t>
      </w:r>
      <w:r w:rsidR="001502B1">
        <w:rPr>
          <w:rFonts w:ascii="Wales Sans Body" w:hAnsi="Wales Sans Body"/>
          <w:color w:val="333333"/>
          <w:shd w:val="clear" w:color="auto" w:fill="FFFFFF"/>
        </w:rPr>
        <w:t>as a publicly funded body, TfW is committed to demonstrating openness and transparency in the way we operate our business and how we communicate with our customers and stakeholders.</w:t>
      </w:r>
      <w:r w:rsidR="001502B1">
        <w:rPr>
          <w:rStyle w:val="normaltextrun"/>
          <w:rFonts w:ascii="Wales Sans Body" w:hAnsi="Wales Sans Body" w:cs="Arial"/>
          <w:color w:val="000000"/>
          <w:shd w:val="clear" w:color="auto" w:fill="FFFFFF"/>
        </w:rPr>
        <w:t xml:space="preserve"> </w:t>
      </w:r>
      <w:r w:rsidR="00926A52">
        <w:rPr>
          <w:rStyle w:val="normaltextrun"/>
          <w:rFonts w:ascii="Wales Sans Body" w:hAnsi="Wales Sans Body" w:cs="Arial"/>
          <w:color w:val="000000"/>
          <w:shd w:val="clear" w:color="auto" w:fill="FFFFFF"/>
        </w:rPr>
        <w:t>Transparency</w:t>
      </w:r>
      <w:r w:rsidR="0022303F">
        <w:rPr>
          <w:rStyle w:val="normaltextrun"/>
          <w:rFonts w:ascii="Wales Sans Body" w:hAnsi="Wales Sans Body" w:cs="Arial"/>
          <w:color w:val="000000"/>
          <w:shd w:val="clear" w:color="auto" w:fill="FFFFFF"/>
        </w:rPr>
        <w:t xml:space="preserve"> vital to public sector organisations</w:t>
      </w:r>
      <w:r w:rsidR="00F93A01">
        <w:rPr>
          <w:rStyle w:val="normaltextrun"/>
          <w:rFonts w:ascii="Wales Sans Body" w:hAnsi="Wales Sans Body" w:cs="Arial"/>
          <w:color w:val="000000"/>
          <w:shd w:val="clear" w:color="auto" w:fill="FFFFFF"/>
        </w:rPr>
        <w:t xml:space="preserve">, making them accountable, </w:t>
      </w:r>
      <w:r w:rsidR="00A7279B">
        <w:rPr>
          <w:rStyle w:val="normaltextrun"/>
          <w:rFonts w:ascii="Wales Sans Body" w:hAnsi="Wales Sans Body" w:cs="Arial"/>
          <w:color w:val="000000"/>
          <w:shd w:val="clear" w:color="auto" w:fill="FFFFFF"/>
        </w:rPr>
        <w:t>fair,</w:t>
      </w:r>
      <w:r w:rsidR="00F93A01">
        <w:rPr>
          <w:rStyle w:val="normaltextrun"/>
          <w:rFonts w:ascii="Wales Sans Body" w:hAnsi="Wales Sans Body" w:cs="Arial"/>
          <w:color w:val="000000"/>
          <w:shd w:val="clear" w:color="auto" w:fill="FFFFFF"/>
        </w:rPr>
        <w:t xml:space="preserve"> and inclusive. </w:t>
      </w:r>
      <w:r w:rsidR="00966E8C">
        <w:rPr>
          <w:rStyle w:val="normaltextrun"/>
          <w:rFonts w:ascii="Wales Sans Body" w:hAnsi="Wales Sans Body" w:cs="Arial"/>
          <w:color w:val="000000"/>
          <w:shd w:val="clear" w:color="auto" w:fill="FFFFFF"/>
        </w:rPr>
        <w:t xml:space="preserve">TfW committed to the 7 principles of public </w:t>
      </w:r>
      <w:r w:rsidR="008C64D2">
        <w:rPr>
          <w:rStyle w:val="normaltextrun"/>
          <w:rFonts w:ascii="Wales Sans Body" w:hAnsi="Wales Sans Body" w:cs="Arial"/>
          <w:color w:val="000000"/>
          <w:shd w:val="clear" w:color="auto" w:fill="FFFFFF"/>
        </w:rPr>
        <w:t>life</w:t>
      </w:r>
      <w:r w:rsidR="00316209">
        <w:rPr>
          <w:rStyle w:val="normaltextrun"/>
          <w:rFonts w:ascii="Wales Sans Body" w:hAnsi="Wales Sans Body" w:cs="Arial"/>
          <w:color w:val="000000"/>
          <w:shd w:val="clear" w:color="auto" w:fill="FFFFFF"/>
        </w:rPr>
        <w:t xml:space="preserve"> and </w:t>
      </w:r>
      <w:r w:rsidR="00280BF0">
        <w:rPr>
          <w:rStyle w:val="normaltextrun"/>
          <w:rFonts w:ascii="Wales Sans Body" w:hAnsi="Wales Sans Body" w:cs="Arial"/>
          <w:color w:val="000000"/>
          <w:shd w:val="clear" w:color="auto" w:fill="FFFFFF"/>
        </w:rPr>
        <w:t xml:space="preserve">being open and transparent. </w:t>
      </w:r>
      <w:r w:rsidR="63AC93D2">
        <w:rPr>
          <w:rStyle w:val="normaltextrun"/>
          <w:rFonts w:ascii="Wales Sans Body" w:hAnsi="Wales Sans Body" w:cs="Arial"/>
          <w:color w:val="000000"/>
          <w:shd w:val="clear" w:color="auto" w:fill="FFFFFF"/>
        </w:rPr>
        <w:t xml:space="preserve">TfW </w:t>
      </w:r>
      <w:r w:rsidR="008273AF">
        <w:rPr>
          <w:rStyle w:val="normaltextrun"/>
          <w:rFonts w:ascii="Wales Sans Body" w:hAnsi="Wales Sans Body" w:cs="Arial"/>
          <w:color w:val="000000"/>
          <w:shd w:val="clear" w:color="auto" w:fill="FFFFFF"/>
        </w:rPr>
        <w:t xml:space="preserve">are looking to develop a Transparency Plan outlining our </w:t>
      </w:r>
      <w:r w:rsidR="00E865E5">
        <w:rPr>
          <w:rStyle w:val="normaltextrun"/>
          <w:rFonts w:ascii="Wales Sans Body" w:hAnsi="Wales Sans Body" w:cs="Arial"/>
          <w:color w:val="000000"/>
          <w:shd w:val="clear" w:color="auto" w:fill="FFFFFF"/>
        </w:rPr>
        <w:t xml:space="preserve">transparency. </w:t>
      </w:r>
      <w:r w:rsidR="00280BF0">
        <w:rPr>
          <w:rStyle w:val="normaltextrun"/>
          <w:rFonts w:ascii="Wales Sans Body" w:hAnsi="Wales Sans Body" w:cs="Arial"/>
          <w:color w:val="000000"/>
          <w:shd w:val="clear" w:color="auto" w:fill="FFFFFF"/>
        </w:rPr>
        <w:t xml:space="preserve">It </w:t>
      </w:r>
      <w:r w:rsidR="00A7279B">
        <w:rPr>
          <w:rStyle w:val="normaltextrun"/>
          <w:rFonts w:ascii="Wales Sans Body" w:hAnsi="Wales Sans Body" w:cs="Arial"/>
          <w:color w:val="000000"/>
          <w:shd w:val="clear" w:color="auto" w:fill="FFFFFF"/>
        </w:rPr>
        <w:t xml:space="preserve">has a website outlining </w:t>
      </w:r>
      <w:r w:rsidR="00EC1906">
        <w:rPr>
          <w:rStyle w:val="normaltextrun"/>
          <w:rFonts w:ascii="Wales Sans Body" w:hAnsi="Wales Sans Body" w:cs="Arial"/>
          <w:color w:val="000000"/>
          <w:shd w:val="clear" w:color="auto" w:fill="FFFFFF"/>
        </w:rPr>
        <w:t>how we work and how</w:t>
      </w:r>
      <w:r w:rsidR="00EC1906">
        <w:rPr>
          <w:color w:val="333333"/>
          <w:shd w:val="clear" w:color="auto" w:fill="FFFFFF"/>
        </w:rPr>
        <w:t> </w:t>
      </w:r>
      <w:r w:rsidR="00EC1906">
        <w:rPr>
          <w:rFonts w:ascii="Wales Sans Body" w:hAnsi="Wales Sans Body"/>
          <w:color w:val="333333"/>
          <w:shd w:val="clear" w:color="auto" w:fill="FFFFFF"/>
        </w:rPr>
        <w:t>we operate</w:t>
      </w:r>
      <w:r w:rsidR="004C7F64">
        <w:rPr>
          <w:rFonts w:ascii="Wales Sans Body" w:hAnsi="Wales Sans Body"/>
          <w:color w:val="333333"/>
          <w:shd w:val="clear" w:color="auto" w:fill="FFFFFF"/>
        </w:rPr>
        <w:t xml:space="preserve"> </w:t>
      </w:r>
      <w:r w:rsidR="008273AF">
        <w:rPr>
          <w:rFonts w:ascii="Wales Sans Body" w:hAnsi="Wales Sans Body"/>
          <w:color w:val="333333"/>
          <w:shd w:val="clear" w:color="auto" w:fill="FFFFFF"/>
        </w:rPr>
        <w:t xml:space="preserve">and </w:t>
      </w:r>
      <w:r w:rsidR="008273AF">
        <w:rPr>
          <w:rStyle w:val="normaltextrun"/>
          <w:rFonts w:ascii="Wales Sans Body" w:hAnsi="Wales Sans Body" w:cs="Arial"/>
          <w:color w:val="000000"/>
          <w:shd w:val="clear" w:color="auto" w:fill="FFFFFF"/>
        </w:rPr>
        <w:t>have</w:t>
      </w:r>
      <w:r w:rsidR="00316209">
        <w:rPr>
          <w:rStyle w:val="normaltextrun"/>
          <w:rFonts w:ascii="Wales Sans Body" w:hAnsi="Wales Sans Body" w:cs="Arial"/>
          <w:color w:val="000000"/>
          <w:shd w:val="clear" w:color="auto" w:fill="FFFFFF"/>
        </w:rPr>
        <w:t xml:space="preserve"> a publication </w:t>
      </w:r>
      <w:r w:rsidR="00A312BC">
        <w:rPr>
          <w:rStyle w:val="normaltextrun"/>
          <w:rFonts w:ascii="Wales Sans Body" w:hAnsi="Wales Sans Body" w:cs="Arial"/>
          <w:color w:val="000000"/>
          <w:shd w:val="clear" w:color="auto" w:fill="FFFFFF"/>
        </w:rPr>
        <w:t xml:space="preserve">scheme outlining </w:t>
      </w:r>
      <w:r w:rsidR="00970ACA">
        <w:rPr>
          <w:rStyle w:val="normaltextrun"/>
          <w:rFonts w:ascii="Wales Sans Body" w:hAnsi="Wales Sans Body" w:cs="Arial"/>
          <w:color w:val="000000"/>
          <w:shd w:val="clear" w:color="auto" w:fill="FFFFFF"/>
        </w:rPr>
        <w:t>its business plan, annual report</w:t>
      </w:r>
      <w:r w:rsidR="004C7F64">
        <w:rPr>
          <w:rStyle w:val="normaltextrun"/>
          <w:rFonts w:ascii="Wales Sans Body" w:hAnsi="Wales Sans Body" w:cs="Arial"/>
          <w:color w:val="000000"/>
          <w:shd w:val="clear" w:color="auto" w:fill="FFFFFF"/>
        </w:rPr>
        <w:t>, K</w:t>
      </w:r>
      <w:r w:rsidR="008273AF">
        <w:rPr>
          <w:rStyle w:val="normaltextrun"/>
          <w:rFonts w:ascii="Wales Sans Body" w:hAnsi="Wales Sans Body" w:cs="Arial"/>
          <w:color w:val="000000"/>
          <w:shd w:val="clear" w:color="auto" w:fill="FFFFFF"/>
        </w:rPr>
        <w:t>P</w:t>
      </w:r>
      <w:r w:rsidR="004C7F64">
        <w:rPr>
          <w:rStyle w:val="normaltextrun"/>
          <w:rFonts w:ascii="Wales Sans Body" w:hAnsi="Wales Sans Body" w:cs="Arial"/>
          <w:color w:val="000000"/>
          <w:shd w:val="clear" w:color="auto" w:fill="FFFFFF"/>
        </w:rPr>
        <w:t xml:space="preserve">Is </w:t>
      </w:r>
      <w:r w:rsidR="00970ACA">
        <w:rPr>
          <w:rStyle w:val="normaltextrun"/>
          <w:rFonts w:ascii="Wales Sans Body" w:hAnsi="Wales Sans Body" w:cs="Arial"/>
          <w:color w:val="000000"/>
          <w:shd w:val="clear" w:color="auto" w:fill="FFFFFF"/>
        </w:rPr>
        <w:t xml:space="preserve">and other </w:t>
      </w:r>
      <w:r w:rsidR="003C55AB">
        <w:rPr>
          <w:rStyle w:val="normaltextrun"/>
          <w:rFonts w:ascii="Wales Sans Body" w:hAnsi="Wales Sans Body" w:cs="Arial"/>
          <w:color w:val="000000"/>
          <w:shd w:val="clear" w:color="auto" w:fill="FFFFFF"/>
        </w:rPr>
        <w:t xml:space="preserve">documents in the public’s interest. </w:t>
      </w:r>
      <w:r w:rsidR="00E55117">
        <w:rPr>
          <w:rStyle w:val="normaltextrun"/>
          <w:rFonts w:ascii="Wales Sans Body" w:hAnsi="Wales Sans Body" w:cs="Arial"/>
          <w:color w:val="000000"/>
          <w:shd w:val="clear" w:color="auto" w:fill="FFFFFF"/>
        </w:rPr>
        <w:t xml:space="preserve">Victoria and Jeremy outlined the KPI’s and how they are measured and reported. </w:t>
      </w:r>
      <w:r w:rsidR="004C7F64">
        <w:rPr>
          <w:rStyle w:val="normaltextrun"/>
          <w:rFonts w:ascii="Wales Sans Body" w:hAnsi="Wales Sans Body" w:cs="Arial"/>
          <w:color w:val="000000"/>
          <w:shd w:val="clear" w:color="auto" w:fill="FFFFFF"/>
        </w:rPr>
        <w:t xml:space="preserve">Richard Whiting </w:t>
      </w:r>
      <w:r w:rsidR="00D6135E">
        <w:rPr>
          <w:rStyle w:val="normaltextrun"/>
          <w:rFonts w:ascii="Wales Sans Body" w:hAnsi="Wales Sans Body" w:cs="Arial"/>
          <w:color w:val="000000"/>
          <w:shd w:val="clear" w:color="auto" w:fill="FFFFFF"/>
        </w:rPr>
        <w:t xml:space="preserve">asked </w:t>
      </w:r>
      <w:r w:rsidR="00680482">
        <w:rPr>
          <w:rStyle w:val="normaltextrun"/>
          <w:rFonts w:ascii="Wales Sans Body" w:hAnsi="Wales Sans Body" w:cs="Arial"/>
          <w:color w:val="000000"/>
          <w:shd w:val="clear" w:color="auto" w:fill="FFFFFF"/>
        </w:rPr>
        <w:t xml:space="preserve">how TfW were capturing </w:t>
      </w:r>
      <w:r w:rsidR="00A865C1">
        <w:rPr>
          <w:rStyle w:val="normaltextrun"/>
          <w:rFonts w:ascii="Wales Sans Body" w:hAnsi="Wales Sans Body" w:cs="Arial"/>
          <w:color w:val="000000"/>
          <w:shd w:val="clear" w:color="auto" w:fill="FFFFFF"/>
        </w:rPr>
        <w:t>passengers’</w:t>
      </w:r>
      <w:r w:rsidR="00DE7607">
        <w:rPr>
          <w:rStyle w:val="normaltextrun"/>
          <w:rFonts w:ascii="Wales Sans Body" w:hAnsi="Wales Sans Body" w:cs="Arial"/>
          <w:color w:val="000000"/>
          <w:shd w:val="clear" w:color="auto" w:fill="FFFFFF"/>
        </w:rPr>
        <w:t xml:space="preserve"> experiences in real life? </w:t>
      </w:r>
      <w:r w:rsidR="00DF0470">
        <w:rPr>
          <w:rStyle w:val="normaltextrun"/>
          <w:rFonts w:ascii="Wales Sans Body" w:hAnsi="Wales Sans Body" w:cs="Arial"/>
          <w:color w:val="000000"/>
          <w:shd w:val="clear" w:color="auto" w:fill="FFFFFF"/>
        </w:rPr>
        <w:t xml:space="preserve">Lewis stated that TfW obtain </w:t>
      </w:r>
      <w:r w:rsidR="00AA7C19">
        <w:rPr>
          <w:rStyle w:val="normaltextrun"/>
          <w:rFonts w:ascii="Wales Sans Body" w:hAnsi="Wales Sans Body" w:cs="Arial"/>
          <w:color w:val="000000"/>
          <w:shd w:val="clear" w:color="auto" w:fill="FFFFFF"/>
        </w:rPr>
        <w:t xml:space="preserve">feedback from </w:t>
      </w:r>
      <w:r w:rsidR="00226B77">
        <w:rPr>
          <w:rStyle w:val="normaltextrun"/>
          <w:rFonts w:ascii="Wales Sans Body" w:hAnsi="Wales Sans Body" w:cs="Arial"/>
          <w:color w:val="000000"/>
          <w:shd w:val="clear" w:color="auto" w:fill="FFFFFF"/>
        </w:rPr>
        <w:t>several</w:t>
      </w:r>
      <w:r w:rsidR="00AA7C19">
        <w:rPr>
          <w:rStyle w:val="normaltextrun"/>
          <w:rFonts w:ascii="Wales Sans Body" w:hAnsi="Wales Sans Body" w:cs="Arial"/>
          <w:color w:val="000000"/>
          <w:shd w:val="clear" w:color="auto" w:fill="FFFFFF"/>
        </w:rPr>
        <w:t xml:space="preserve"> sources</w:t>
      </w:r>
      <w:r w:rsidR="00F70DCE">
        <w:rPr>
          <w:rStyle w:val="normaltextrun"/>
          <w:rFonts w:ascii="Wales Sans Body" w:hAnsi="Wales Sans Body" w:cs="Arial"/>
          <w:color w:val="000000"/>
          <w:shd w:val="clear" w:color="auto" w:fill="FFFFFF"/>
        </w:rPr>
        <w:t xml:space="preserve"> and was happy to talk about this offline. </w:t>
      </w:r>
      <w:r w:rsidR="00226B77">
        <w:rPr>
          <w:rStyle w:val="normaltextrun"/>
          <w:rFonts w:ascii="Wales Sans Body" w:hAnsi="Wales Sans Body" w:cs="Arial"/>
          <w:color w:val="000000"/>
          <w:shd w:val="clear" w:color="auto" w:fill="FFFFFF"/>
        </w:rPr>
        <w:t xml:space="preserve">Hatti wished to be included on this too. </w:t>
      </w:r>
    </w:p>
    <w:p w:rsidR="00926A52" w:rsidP="007B08F6" w:rsidRDefault="00926A52" w14:paraId="367DD6C9" w14:textId="14A5A687">
      <w:pPr>
        <w:pStyle w:val="ListParagraph"/>
        <w:ind w:left="360"/>
        <w:rPr>
          <w:rStyle w:val="normaltextrun"/>
          <w:rFonts w:ascii="Wales Sans Body" w:hAnsi="Wales Sans Body" w:cs="Arial"/>
          <w:color w:val="000000"/>
          <w:shd w:val="clear" w:color="auto" w:fill="FFFFFF"/>
        </w:rPr>
      </w:pPr>
    </w:p>
    <w:p w:rsidR="00926A52" w:rsidP="007B08F6" w:rsidRDefault="00926A52" w14:paraId="31F243CA" w14:textId="296E9114">
      <w:pPr>
        <w:pStyle w:val="ListParagraph"/>
        <w:ind w:left="360"/>
        <w:rPr>
          <w:rStyle w:val="normaltextrun"/>
          <w:rFonts w:ascii="Wales Sans Body" w:hAnsi="Wales Sans Body" w:cs="Arial"/>
          <w:color w:val="000000"/>
          <w:shd w:val="clear" w:color="auto" w:fill="FFFFFF"/>
        </w:rPr>
      </w:pPr>
      <w:r>
        <w:rPr>
          <w:rStyle w:val="normaltextrun"/>
          <w:rFonts w:ascii="Wales Sans Body" w:hAnsi="Wales Sans Body" w:cs="Arial"/>
          <w:color w:val="000000"/>
          <w:shd w:val="clear" w:color="auto" w:fill="FFFFFF"/>
        </w:rPr>
        <w:t xml:space="preserve">Further information on </w:t>
      </w:r>
      <w:r w:rsidR="00D867DD">
        <w:rPr>
          <w:rStyle w:val="normaltextrun"/>
          <w:rFonts w:ascii="Wales Sans Body" w:hAnsi="Wales Sans Body" w:cs="Arial"/>
          <w:color w:val="000000"/>
          <w:shd w:val="clear" w:color="auto" w:fill="FFFFFF"/>
        </w:rPr>
        <w:t xml:space="preserve">our transparency agenda can be found here: </w:t>
      </w:r>
      <w:hyperlink w:history="1" r:id="rId14">
        <w:r w:rsidRPr="00D867DD" w:rsidR="00D867DD">
          <w:rPr>
            <w:rStyle w:val="Hyperlink"/>
            <w:rFonts w:ascii="Wales Sans Body" w:hAnsi="Wales Sans Body" w:cs="Arial"/>
            <w:shd w:val="clear" w:color="auto" w:fill="FFFFFF"/>
          </w:rPr>
          <w:t>https://tfw.wales/transparency</w:t>
        </w:r>
      </w:hyperlink>
    </w:p>
    <w:p w:rsidR="006206CE" w:rsidP="007B08F6" w:rsidRDefault="006206CE" w14:paraId="11C08103" w14:textId="77777777">
      <w:pPr>
        <w:pStyle w:val="ListParagraph"/>
        <w:ind w:left="360"/>
        <w:rPr>
          <w:rStyle w:val="normaltextrun"/>
          <w:rFonts w:ascii="Wales Sans Body" w:hAnsi="Wales Sans Body" w:cs="Arial"/>
          <w:color w:val="000000"/>
          <w:shd w:val="clear" w:color="auto" w:fill="FFFFFF"/>
        </w:rPr>
      </w:pPr>
    </w:p>
    <w:p w:rsidRPr="005C6DEE" w:rsidR="006206CE" w:rsidP="006206CE" w:rsidRDefault="006206CE" w14:paraId="14089CA8" w14:textId="12BA1147">
      <w:pPr>
        <w:pStyle w:val="NormalWeb"/>
        <w:numPr>
          <w:ilvl w:val="0"/>
          <w:numId w:val="11"/>
        </w:numPr>
        <w:spacing w:before="0" w:beforeAutospacing="0" w:after="0" w:afterAutospacing="0"/>
        <w:rPr>
          <w:rFonts w:ascii="Wales Sans Body" w:hAnsi="Wales Sans Body" w:eastAsia="Calibri" w:cs="Arial"/>
          <w:b/>
          <w:bCs/>
          <w:color w:val="FF0000"/>
          <w:sz w:val="22"/>
          <w:szCs w:val="22"/>
        </w:rPr>
      </w:pPr>
      <w:r w:rsidRPr="005C6DEE">
        <w:rPr>
          <w:rFonts w:ascii="Wales Sans Body" w:hAnsi="Wales Sans Body" w:eastAsia="Calibri" w:cs="Arial"/>
          <w:b/>
          <w:bCs/>
          <w:color w:val="FF0000"/>
          <w:sz w:val="22"/>
          <w:szCs w:val="22"/>
        </w:rPr>
        <w:t>Active Travel Modified Class 153 Carriages</w:t>
      </w:r>
    </w:p>
    <w:p w:rsidRPr="005C6DEE" w:rsidR="00B8274B" w:rsidP="00B8274B" w:rsidRDefault="00B8274B" w14:paraId="07358B04" w14:textId="77777777">
      <w:pPr>
        <w:pStyle w:val="NormalWeb"/>
        <w:spacing w:before="0" w:beforeAutospacing="0" w:after="0" w:afterAutospacing="0"/>
        <w:ind w:left="360"/>
        <w:rPr>
          <w:rFonts w:ascii="Wales Sans Body" w:hAnsi="Wales Sans Body" w:eastAsia="Calibri" w:cs="Arial"/>
          <w:b/>
          <w:bCs/>
          <w:color w:val="FF0000"/>
          <w:sz w:val="22"/>
          <w:szCs w:val="22"/>
        </w:rPr>
      </w:pPr>
    </w:p>
    <w:p w:rsidRPr="005C6DEE" w:rsidR="00D867DD" w:rsidP="006206CE" w:rsidRDefault="006206CE" w14:paraId="06A5D981" w14:textId="0F248968">
      <w:pPr>
        <w:pStyle w:val="NormalWeb"/>
        <w:spacing w:before="0" w:beforeAutospacing="0" w:after="0" w:afterAutospacing="0"/>
        <w:ind w:left="360"/>
        <w:rPr>
          <w:rStyle w:val="cf01"/>
          <w:rFonts w:ascii="Wales Sans Body" w:hAnsi="Wales Sans Body" w:cs="Arial"/>
          <w:b/>
          <w:bCs/>
          <w:color w:val="FF0000"/>
          <w:sz w:val="22"/>
          <w:szCs w:val="22"/>
        </w:rPr>
      </w:pPr>
      <w:r w:rsidRPr="005C6DEE">
        <w:rPr>
          <w:rFonts w:ascii="Wales Sans Body" w:hAnsi="Wales Sans Body" w:eastAsia="Calibri" w:cs="Arial"/>
          <w:b/>
          <w:bCs/>
          <w:color w:val="FF0000"/>
          <w:sz w:val="22"/>
          <w:szCs w:val="22"/>
        </w:rPr>
        <w:t xml:space="preserve">Andrew Gainsbury, </w:t>
      </w:r>
      <w:r w:rsidRPr="005C6DEE">
        <w:rPr>
          <w:rStyle w:val="cf01"/>
          <w:rFonts w:ascii="Wales Sans Body" w:hAnsi="Wales Sans Body" w:cs="Arial"/>
          <w:b/>
          <w:bCs/>
          <w:color w:val="FF0000"/>
          <w:sz w:val="22"/>
          <w:szCs w:val="22"/>
        </w:rPr>
        <w:t>Rolling Stock Strategy Manager • Service Delivery, TfW</w:t>
      </w:r>
    </w:p>
    <w:p w:rsidR="00080D3A" w:rsidP="006206CE" w:rsidRDefault="00080D3A" w14:paraId="07B82231" w14:textId="3E046940">
      <w:pPr>
        <w:pStyle w:val="NormalWeb"/>
        <w:spacing w:before="0" w:beforeAutospacing="0" w:after="0" w:afterAutospacing="0"/>
        <w:ind w:left="360"/>
        <w:rPr>
          <w:rStyle w:val="normaltextrun"/>
          <w:rFonts w:ascii="Wales Sans Body" w:hAnsi="Wales Sans Body" w:eastAsia="Calibri" w:cs="Arial"/>
          <w:b/>
          <w:bCs/>
          <w:sz w:val="22"/>
          <w:szCs w:val="22"/>
        </w:rPr>
      </w:pPr>
    </w:p>
    <w:p w:rsidR="004731A3" w:rsidP="7C1612C3" w:rsidRDefault="005C495C" w14:paraId="33A8B6AD" w14:textId="6F499855">
      <w:pPr>
        <w:pStyle w:val="NormalWeb"/>
        <w:spacing w:before="0" w:beforeAutospacing="off" w:after="0" w:afterAutospacing="off"/>
        <w:ind w:left="360"/>
        <w:rPr>
          <w:rStyle w:val="normaltextrun"/>
          <w:rFonts w:ascii="Wales Sans Body" w:hAnsi="Wales Sans Body" w:eastAsia="Calibri" w:cs="Arial"/>
          <w:sz w:val="22"/>
          <w:szCs w:val="22"/>
        </w:rPr>
      </w:pPr>
      <w:r w:rsidRPr="7C1612C3" w:rsidR="005C495C">
        <w:rPr>
          <w:rStyle w:val="normaltextrun"/>
          <w:rFonts w:ascii="Wales Sans Body" w:hAnsi="Wales Sans Body" w:eastAsia="Calibri" w:cs="Arial"/>
          <w:sz w:val="22"/>
          <w:szCs w:val="22"/>
        </w:rPr>
        <w:t xml:space="preserve">Andrew </w:t>
      </w:r>
      <w:r w:rsidRPr="7C1612C3" w:rsidR="00D71B39">
        <w:rPr>
          <w:rStyle w:val="normaltextrun"/>
          <w:rFonts w:ascii="Wales Sans Body" w:hAnsi="Wales Sans Body" w:eastAsia="Calibri" w:cs="Arial"/>
          <w:sz w:val="22"/>
          <w:szCs w:val="22"/>
        </w:rPr>
        <w:t>Gainsbury</w:t>
      </w:r>
      <w:r w:rsidRPr="7C1612C3" w:rsidR="00D71B39">
        <w:rPr>
          <w:rStyle w:val="normaltextrun"/>
          <w:rFonts w:ascii="Wales Sans Body" w:hAnsi="Wales Sans Body" w:eastAsia="Calibri" w:cs="Arial"/>
          <w:sz w:val="22"/>
          <w:szCs w:val="22"/>
        </w:rPr>
        <w:t xml:space="preserve"> introduced </w:t>
      </w:r>
      <w:r w:rsidRPr="7C1612C3" w:rsidR="00940FC9">
        <w:rPr>
          <w:rStyle w:val="normaltextrun"/>
          <w:rFonts w:ascii="Wales Sans Body" w:hAnsi="Wales Sans Body" w:eastAsia="Calibri" w:cs="Arial"/>
          <w:sz w:val="22"/>
          <w:szCs w:val="22"/>
        </w:rPr>
        <w:t xml:space="preserve">and outlined </w:t>
      </w:r>
      <w:r w:rsidRPr="7C1612C3" w:rsidR="00D71B39">
        <w:rPr>
          <w:rStyle w:val="normaltextrun"/>
          <w:rFonts w:ascii="Wales Sans Body" w:hAnsi="Wales Sans Body" w:eastAsia="Calibri" w:cs="Arial"/>
          <w:sz w:val="22"/>
          <w:szCs w:val="22"/>
        </w:rPr>
        <w:t xml:space="preserve">the </w:t>
      </w:r>
      <w:r w:rsidRPr="7C1612C3" w:rsidR="00D71B39">
        <w:rPr>
          <w:rStyle w:val="normaltextrun"/>
          <w:rFonts w:ascii="Wales Sans Body" w:hAnsi="Wales Sans Body" w:eastAsia="Calibri" w:cs="Arial"/>
          <w:sz w:val="22"/>
          <w:szCs w:val="22"/>
        </w:rPr>
        <w:t>Active Travel Modified Class 153 Carriages</w:t>
      </w:r>
      <w:r w:rsidRPr="7C1612C3" w:rsidR="00940FC9">
        <w:rPr>
          <w:rStyle w:val="normaltextrun"/>
          <w:rFonts w:ascii="Wales Sans Body" w:hAnsi="Wales Sans Body" w:eastAsia="Calibri" w:cs="Arial"/>
          <w:sz w:val="22"/>
          <w:szCs w:val="22"/>
        </w:rPr>
        <w:t xml:space="preserve">. He outlined that the active travel carriages </w:t>
      </w:r>
      <w:r w:rsidRPr="7C1612C3" w:rsidR="008A72D7">
        <w:rPr>
          <w:rStyle w:val="normaltextrun"/>
          <w:rFonts w:ascii="Wales Sans Body" w:hAnsi="Wales Sans Body" w:eastAsia="Calibri" w:cs="Arial"/>
          <w:sz w:val="22"/>
          <w:szCs w:val="22"/>
        </w:rPr>
        <w:t>aimed to improve services to the HOWL by introducing specialised 1</w:t>
      </w:r>
      <w:r w:rsidRPr="7C1612C3" w:rsidR="000F34FF">
        <w:rPr>
          <w:rStyle w:val="normaltextrun"/>
          <w:rFonts w:ascii="Wales Sans Body" w:hAnsi="Wales Sans Body" w:eastAsia="Calibri" w:cs="Arial"/>
          <w:sz w:val="22"/>
          <w:szCs w:val="22"/>
        </w:rPr>
        <w:t>6 1</w:t>
      </w:r>
      <w:r w:rsidRPr="7C1612C3" w:rsidR="008A72D7">
        <w:rPr>
          <w:rStyle w:val="normaltextrun"/>
          <w:rFonts w:ascii="Wales Sans Body" w:hAnsi="Wales Sans Body" w:eastAsia="Calibri" w:cs="Arial"/>
          <w:sz w:val="22"/>
          <w:szCs w:val="22"/>
        </w:rPr>
        <w:t xml:space="preserve">53 active travel </w:t>
      </w:r>
      <w:r w:rsidRPr="7C1612C3" w:rsidR="008D1A9F">
        <w:rPr>
          <w:rStyle w:val="normaltextrun"/>
          <w:rFonts w:ascii="Wales Sans Body" w:hAnsi="Wales Sans Body" w:eastAsia="Calibri" w:cs="Arial"/>
          <w:sz w:val="22"/>
          <w:szCs w:val="22"/>
        </w:rPr>
        <w:t>carriages to the line</w:t>
      </w:r>
      <w:r w:rsidRPr="7C1612C3" w:rsidR="000A29EB">
        <w:rPr>
          <w:rStyle w:val="normaltextrun"/>
          <w:rFonts w:ascii="Wales Sans Body" w:hAnsi="Wales Sans Body" w:eastAsia="Calibri" w:cs="Arial"/>
          <w:sz w:val="22"/>
          <w:szCs w:val="22"/>
        </w:rPr>
        <w:t xml:space="preserve">, building on Scot Rail </w:t>
      </w:r>
      <w:r w:rsidRPr="7C1612C3" w:rsidR="00CD693E">
        <w:rPr>
          <w:rStyle w:val="normaltextrun"/>
          <w:rFonts w:ascii="Wales Sans Body" w:hAnsi="Wales Sans Body" w:eastAsia="Calibri" w:cs="Arial"/>
          <w:sz w:val="22"/>
          <w:szCs w:val="22"/>
        </w:rPr>
        <w:t>active travel services in Scotland</w:t>
      </w:r>
      <w:r w:rsidRPr="7C1612C3" w:rsidR="00397171">
        <w:rPr>
          <w:rStyle w:val="normaltextrun"/>
          <w:rFonts w:ascii="Wales Sans Body" w:hAnsi="Wales Sans Body" w:eastAsia="Calibri" w:cs="Arial"/>
          <w:sz w:val="22"/>
          <w:szCs w:val="22"/>
        </w:rPr>
        <w:t xml:space="preserve">. </w:t>
      </w:r>
      <w:r w:rsidRPr="7C1612C3" w:rsidR="00CD693E">
        <w:rPr>
          <w:rStyle w:val="normaltextrun"/>
          <w:rFonts w:ascii="Wales Sans Body" w:hAnsi="Wales Sans Body" w:eastAsia="Calibri" w:cs="Arial"/>
          <w:sz w:val="22"/>
          <w:szCs w:val="22"/>
        </w:rPr>
        <w:t xml:space="preserve">The aim of the carriages </w:t>
      </w:r>
      <w:r w:rsidRPr="7C1612C3" w:rsidR="0FA1E7FA">
        <w:rPr>
          <w:rStyle w:val="normaltextrun"/>
          <w:rFonts w:ascii="Wales Sans Body" w:hAnsi="Wales Sans Body" w:eastAsia="Calibri" w:cs="Arial"/>
          <w:sz w:val="22"/>
          <w:szCs w:val="22"/>
        </w:rPr>
        <w:t>is</w:t>
      </w:r>
      <w:r w:rsidRPr="7C1612C3" w:rsidR="00CD693E">
        <w:rPr>
          <w:rStyle w:val="normaltextrun"/>
          <w:rFonts w:ascii="Wales Sans Body" w:hAnsi="Wales Sans Body" w:eastAsia="Calibri" w:cs="Arial"/>
          <w:sz w:val="22"/>
          <w:szCs w:val="22"/>
        </w:rPr>
        <w:t xml:space="preserve"> to increase cycling, hiking and </w:t>
      </w:r>
      <w:r w:rsidRPr="7C1612C3" w:rsidR="004731A3">
        <w:rPr>
          <w:rStyle w:val="normaltextrun"/>
          <w:rFonts w:ascii="Wales Sans Body" w:hAnsi="Wales Sans Body" w:eastAsia="Calibri" w:cs="Arial"/>
          <w:sz w:val="22"/>
          <w:szCs w:val="22"/>
        </w:rPr>
        <w:t xml:space="preserve">tourism on the HOWL. </w:t>
      </w:r>
      <w:r w:rsidRPr="7C1612C3" w:rsidR="00153A27">
        <w:rPr>
          <w:rStyle w:val="normaltextrun"/>
          <w:rFonts w:ascii="Wales Sans Body" w:hAnsi="Wales Sans Body" w:eastAsia="Calibri" w:cs="Arial"/>
          <w:sz w:val="22"/>
          <w:szCs w:val="22"/>
        </w:rPr>
        <w:t>He stated that TfW</w:t>
      </w:r>
      <w:r w:rsidRPr="7C1612C3" w:rsidR="002E3517">
        <w:rPr>
          <w:rStyle w:val="normaltextrun"/>
          <w:rFonts w:ascii="Wales Sans Body" w:hAnsi="Wales Sans Body" w:eastAsia="Calibri" w:cs="Arial"/>
          <w:sz w:val="22"/>
          <w:szCs w:val="22"/>
        </w:rPr>
        <w:t xml:space="preserve"> have already </w:t>
      </w:r>
      <w:r w:rsidRPr="7C1612C3" w:rsidR="00F01838">
        <w:rPr>
          <w:rStyle w:val="normaltextrun"/>
          <w:rFonts w:ascii="Wales Sans Body" w:hAnsi="Wales Sans Body" w:eastAsia="Calibri" w:cs="Arial"/>
          <w:sz w:val="22"/>
          <w:szCs w:val="22"/>
        </w:rPr>
        <w:t xml:space="preserve">consulted with various </w:t>
      </w:r>
      <w:r w:rsidRPr="7C1612C3" w:rsidR="00586DA2">
        <w:rPr>
          <w:rStyle w:val="normaltextrun"/>
          <w:rFonts w:ascii="Wales Sans Body" w:hAnsi="Wales Sans Body" w:eastAsia="Calibri" w:cs="Arial"/>
          <w:sz w:val="22"/>
          <w:szCs w:val="22"/>
        </w:rPr>
        <w:t>stakeholders’</w:t>
      </w:r>
      <w:r w:rsidRPr="7C1612C3" w:rsidR="00F01838">
        <w:rPr>
          <w:rStyle w:val="normaltextrun"/>
          <w:rFonts w:ascii="Wales Sans Body" w:hAnsi="Wales Sans Body" w:eastAsia="Calibri" w:cs="Arial"/>
          <w:sz w:val="22"/>
          <w:szCs w:val="22"/>
        </w:rPr>
        <w:t xml:space="preserve"> </w:t>
      </w:r>
      <w:r w:rsidRPr="7C1612C3" w:rsidR="00EB61F2">
        <w:rPr>
          <w:rStyle w:val="normaltextrun"/>
          <w:rFonts w:ascii="Wales Sans Body" w:hAnsi="Wales Sans Body" w:eastAsia="Calibri" w:cs="Arial"/>
          <w:sz w:val="22"/>
          <w:szCs w:val="22"/>
        </w:rPr>
        <w:t xml:space="preserve">groups and organisations </w:t>
      </w:r>
      <w:r w:rsidRPr="7C1612C3" w:rsidR="00F01838">
        <w:rPr>
          <w:rStyle w:val="normaltextrun"/>
          <w:rFonts w:ascii="Wales Sans Body" w:hAnsi="Wales Sans Body" w:eastAsia="Calibri" w:cs="Arial"/>
          <w:sz w:val="22"/>
          <w:szCs w:val="22"/>
        </w:rPr>
        <w:t xml:space="preserve">on the HOWL and open to comments. </w:t>
      </w:r>
      <w:r w:rsidRPr="7C1612C3" w:rsidR="0074472C">
        <w:rPr>
          <w:rStyle w:val="normaltextrun"/>
          <w:rFonts w:ascii="Wales Sans Body" w:hAnsi="Wales Sans Body" w:eastAsia="Calibri" w:cs="Arial"/>
          <w:sz w:val="22"/>
          <w:szCs w:val="22"/>
        </w:rPr>
        <w:t xml:space="preserve">Hatti Woakes asked whether there were any plans for this to be rolled out on other lines, for example </w:t>
      </w:r>
      <w:r w:rsidRPr="7C1612C3" w:rsidR="004E7F69">
        <w:rPr>
          <w:rStyle w:val="normaltextrun"/>
          <w:rFonts w:ascii="Wales Sans Body" w:hAnsi="Wales Sans Body" w:eastAsia="Calibri" w:cs="Arial"/>
          <w:sz w:val="22"/>
          <w:szCs w:val="22"/>
        </w:rPr>
        <w:t xml:space="preserve">in Pembrokeshire? </w:t>
      </w:r>
      <w:r w:rsidRPr="7C1612C3" w:rsidR="00805A51">
        <w:rPr>
          <w:rStyle w:val="normaltextrun"/>
          <w:rFonts w:ascii="Wales Sans Body" w:hAnsi="Wales Sans Body" w:eastAsia="Calibri" w:cs="Arial"/>
          <w:sz w:val="22"/>
          <w:szCs w:val="22"/>
        </w:rPr>
        <w:t xml:space="preserve">Andrew stated that the modified 153s were designated to the HOWL and stated that </w:t>
      </w:r>
      <w:r w:rsidRPr="7C1612C3" w:rsidR="005A3FD7">
        <w:rPr>
          <w:rStyle w:val="normaltextrun"/>
          <w:rFonts w:ascii="Wales Sans Body" w:hAnsi="Wales Sans Body" w:eastAsia="Calibri" w:cs="Arial"/>
          <w:sz w:val="22"/>
          <w:szCs w:val="22"/>
        </w:rPr>
        <w:t xml:space="preserve">new </w:t>
      </w:r>
      <w:r w:rsidRPr="7C1612C3" w:rsidR="00805A51">
        <w:rPr>
          <w:rStyle w:val="normaltextrun"/>
          <w:rFonts w:ascii="Wales Sans Body" w:hAnsi="Wales Sans Body" w:eastAsia="Calibri" w:cs="Arial"/>
          <w:sz w:val="22"/>
          <w:szCs w:val="22"/>
        </w:rPr>
        <w:t xml:space="preserve">197s </w:t>
      </w:r>
      <w:r w:rsidRPr="7C1612C3" w:rsidR="005C5B70">
        <w:rPr>
          <w:rStyle w:val="normaltextrun"/>
          <w:rFonts w:ascii="Wales Sans Body" w:hAnsi="Wales Sans Body" w:eastAsia="Calibri" w:cs="Arial"/>
          <w:sz w:val="22"/>
          <w:szCs w:val="22"/>
        </w:rPr>
        <w:t xml:space="preserve">have </w:t>
      </w:r>
      <w:r w:rsidRPr="7C1612C3" w:rsidR="00AF4FF8">
        <w:rPr>
          <w:rStyle w:val="normaltextrun"/>
          <w:rFonts w:ascii="Wales Sans Body" w:hAnsi="Wales Sans Body" w:eastAsia="Calibri" w:cs="Arial"/>
          <w:sz w:val="22"/>
          <w:szCs w:val="22"/>
        </w:rPr>
        <w:t xml:space="preserve">sufficient cycle space. </w:t>
      </w:r>
      <w:r w:rsidRPr="7C1612C3" w:rsidR="00BC6A2B">
        <w:rPr>
          <w:rStyle w:val="normaltextrun"/>
          <w:rFonts w:ascii="Wales Sans Body" w:hAnsi="Wales Sans Body" w:eastAsia="Calibri" w:cs="Arial"/>
          <w:sz w:val="22"/>
          <w:szCs w:val="22"/>
        </w:rPr>
        <w:t xml:space="preserve">Stuart Cole asked how do we deal with active travel if on 150s? Andrew stated that </w:t>
      </w:r>
      <w:r w:rsidRPr="7C1612C3" w:rsidR="009D1024">
        <w:rPr>
          <w:rStyle w:val="normaltextrun"/>
          <w:rFonts w:ascii="Wales Sans Body" w:hAnsi="Wales Sans Body" w:eastAsia="Calibri" w:cs="Arial"/>
          <w:sz w:val="22"/>
          <w:szCs w:val="22"/>
        </w:rPr>
        <w:t xml:space="preserve">153s will be in service not 150s as the 150s are being phased out. </w:t>
      </w:r>
      <w:r w:rsidRPr="7C1612C3" w:rsidR="00EC22C1">
        <w:rPr>
          <w:rStyle w:val="normaltextrun"/>
          <w:rFonts w:ascii="Wales Sans Body" w:hAnsi="Wales Sans Body" w:eastAsia="Calibri" w:cs="Arial"/>
          <w:sz w:val="22"/>
          <w:szCs w:val="22"/>
        </w:rPr>
        <w:t xml:space="preserve">Stuart asked whether there will be enough </w:t>
      </w:r>
      <w:r w:rsidRPr="7C1612C3" w:rsidR="000B7B9C">
        <w:rPr>
          <w:rStyle w:val="normaltextrun"/>
          <w:rFonts w:ascii="Wales Sans Body" w:hAnsi="Wales Sans Body" w:eastAsia="Calibri" w:cs="Arial"/>
          <w:sz w:val="22"/>
          <w:szCs w:val="22"/>
        </w:rPr>
        <w:t xml:space="preserve">modified 153s to cover service. Andrew confirmed that there will be 6 </w:t>
      </w:r>
      <w:r w:rsidRPr="7C1612C3" w:rsidR="00593067">
        <w:rPr>
          <w:rStyle w:val="normaltextrun"/>
          <w:rFonts w:ascii="Wales Sans Body" w:hAnsi="Wales Sans Body" w:eastAsia="Calibri" w:cs="Arial"/>
          <w:sz w:val="22"/>
          <w:szCs w:val="22"/>
        </w:rPr>
        <w:t xml:space="preserve">trains to cover service. </w:t>
      </w:r>
      <w:r w:rsidRPr="7C1612C3" w:rsidR="00DE4179">
        <w:rPr>
          <w:rStyle w:val="normaltextrun"/>
          <w:rFonts w:ascii="Wales Sans Body" w:hAnsi="Wales Sans Body" w:eastAsia="Calibri" w:cs="Arial"/>
          <w:sz w:val="22"/>
          <w:szCs w:val="22"/>
        </w:rPr>
        <w:t>Stuart stated that it shouldn’t be about diverting the 6 trains to the HOWL</w:t>
      </w:r>
      <w:r w:rsidRPr="7C1612C3" w:rsidR="0060498F">
        <w:rPr>
          <w:rStyle w:val="normaltextrun"/>
          <w:rFonts w:ascii="Wales Sans Body" w:hAnsi="Wales Sans Body" w:eastAsia="Calibri" w:cs="Arial"/>
          <w:sz w:val="22"/>
          <w:szCs w:val="22"/>
        </w:rPr>
        <w:t xml:space="preserve"> but looking at other sets of carriages</w:t>
      </w:r>
      <w:r w:rsidRPr="7C1612C3" w:rsidR="009A219C">
        <w:rPr>
          <w:rStyle w:val="normaltextrun"/>
          <w:rFonts w:ascii="Wales Sans Body" w:hAnsi="Wales Sans Body" w:eastAsia="Calibri" w:cs="Arial"/>
          <w:sz w:val="22"/>
          <w:szCs w:val="22"/>
        </w:rPr>
        <w:t xml:space="preserve">. </w:t>
      </w:r>
      <w:r w:rsidRPr="7C1612C3" w:rsidR="00C5086B">
        <w:rPr>
          <w:rStyle w:val="normaltextrun"/>
          <w:rFonts w:ascii="Wales Sans Body" w:hAnsi="Wales Sans Body" w:eastAsia="Calibri" w:cs="Arial"/>
          <w:sz w:val="22"/>
          <w:szCs w:val="22"/>
        </w:rPr>
        <w:t>Concern</w:t>
      </w:r>
      <w:r w:rsidRPr="7C1612C3" w:rsidR="009A219C">
        <w:rPr>
          <w:rStyle w:val="normaltextrun"/>
          <w:rFonts w:ascii="Wales Sans Body" w:hAnsi="Wales Sans Body" w:eastAsia="Calibri" w:cs="Arial"/>
          <w:sz w:val="22"/>
          <w:szCs w:val="22"/>
        </w:rPr>
        <w:t xml:space="preserve"> for trains being diverted from HOWL to service other areas. </w:t>
      </w:r>
      <w:r w:rsidRPr="7C1612C3" w:rsidR="00C5086B">
        <w:rPr>
          <w:rStyle w:val="normaltextrun"/>
          <w:rFonts w:ascii="Wales Sans Body" w:hAnsi="Wales Sans Body" w:eastAsia="Calibri" w:cs="Arial"/>
          <w:sz w:val="22"/>
          <w:szCs w:val="22"/>
        </w:rPr>
        <w:t xml:space="preserve">Andrew hoped this would be a step change to </w:t>
      </w:r>
      <w:r w:rsidRPr="7C1612C3" w:rsidR="000452FD">
        <w:rPr>
          <w:rStyle w:val="normaltextrun"/>
          <w:rFonts w:ascii="Wales Sans Body" w:hAnsi="Wales Sans Body" w:eastAsia="Calibri" w:cs="Arial"/>
          <w:sz w:val="22"/>
          <w:szCs w:val="22"/>
        </w:rPr>
        <w:t xml:space="preserve">rolling out elsewhere. </w:t>
      </w:r>
    </w:p>
    <w:p w:rsidR="004731A3" w:rsidP="006206CE" w:rsidRDefault="004731A3" w14:paraId="2139A854" w14:textId="77777777">
      <w:pPr>
        <w:pStyle w:val="NormalWeb"/>
        <w:spacing w:before="0" w:beforeAutospacing="0" w:after="0" w:afterAutospacing="0"/>
        <w:ind w:left="360"/>
        <w:rPr>
          <w:rStyle w:val="normaltextrun"/>
          <w:rFonts w:ascii="Wales Sans Body" w:hAnsi="Wales Sans Body" w:eastAsia="Calibri" w:cs="Arial"/>
          <w:sz w:val="22"/>
          <w:szCs w:val="22"/>
        </w:rPr>
      </w:pPr>
    </w:p>
    <w:p w:rsidRPr="005C6DEE" w:rsidR="00B8274B" w:rsidP="00B8274B" w:rsidRDefault="00930B5E" w14:paraId="79A03910" w14:textId="77777777">
      <w:pPr>
        <w:pStyle w:val="NormalWeb"/>
        <w:numPr>
          <w:ilvl w:val="0"/>
          <w:numId w:val="11"/>
        </w:numPr>
        <w:spacing w:before="0" w:beforeAutospacing="0" w:after="0"/>
        <w:rPr>
          <w:rStyle w:val="normaltextrun"/>
          <w:rFonts w:ascii="Wales Sans Body" w:hAnsi="Wales Sans Body" w:eastAsia="Calibri" w:cs="Arial"/>
          <w:b/>
          <w:bCs/>
          <w:color w:val="FF0000"/>
          <w:sz w:val="22"/>
          <w:szCs w:val="22"/>
        </w:rPr>
      </w:pPr>
      <w:r w:rsidRPr="005C6DEE">
        <w:rPr>
          <w:rStyle w:val="normaltextrun"/>
          <w:rFonts w:ascii="Wales Sans Body" w:hAnsi="Wales Sans Body" w:eastAsia="Calibri" w:cs="Arial"/>
          <w:b/>
          <w:bCs/>
          <w:color w:val="FF0000"/>
          <w:sz w:val="22"/>
          <w:szCs w:val="22"/>
        </w:rPr>
        <w:t>Virtual Customer Pane</w:t>
      </w:r>
      <w:r w:rsidRPr="005C6DEE" w:rsidR="00B8274B">
        <w:rPr>
          <w:rStyle w:val="normaltextrun"/>
          <w:rFonts w:ascii="Wales Sans Body" w:hAnsi="Wales Sans Body" w:eastAsia="Calibri" w:cs="Arial"/>
          <w:b/>
          <w:bCs/>
          <w:color w:val="FF0000"/>
          <w:sz w:val="22"/>
          <w:szCs w:val="22"/>
        </w:rPr>
        <w:t>l</w:t>
      </w:r>
    </w:p>
    <w:p w:rsidRPr="005C6DEE" w:rsidR="00080D3A" w:rsidP="00B8274B" w:rsidRDefault="00930B5E" w14:paraId="77B448BB" w14:textId="59C870E7">
      <w:pPr>
        <w:pStyle w:val="NormalWeb"/>
        <w:spacing w:before="0" w:beforeAutospacing="0" w:after="0"/>
        <w:ind w:firstLine="360"/>
        <w:rPr>
          <w:rStyle w:val="normaltextrun"/>
          <w:rFonts w:ascii="Wales Sans Body" w:hAnsi="Wales Sans Body" w:eastAsia="Calibri" w:cs="Arial"/>
          <w:b/>
          <w:bCs/>
          <w:color w:val="FF0000"/>
          <w:sz w:val="22"/>
          <w:szCs w:val="22"/>
        </w:rPr>
      </w:pPr>
      <w:r w:rsidRPr="005C6DEE">
        <w:rPr>
          <w:rStyle w:val="normaltextrun"/>
          <w:rFonts w:ascii="Wales Sans Body" w:hAnsi="Wales Sans Body" w:eastAsia="Calibri" w:cs="Arial"/>
          <w:b/>
          <w:bCs/>
          <w:color w:val="FF0000"/>
          <w:sz w:val="22"/>
          <w:szCs w:val="22"/>
        </w:rPr>
        <w:t>Geraint Stanley, Customer Experience Project Manager (TfW)</w:t>
      </w:r>
    </w:p>
    <w:p w:rsidR="004D3774" w:rsidP="3AC45D9B" w:rsidRDefault="008F4E40" w14:paraId="3B47248C" w14:textId="07D3ABD5">
      <w:pPr>
        <w:pStyle w:val="NormalWeb"/>
        <w:spacing w:before="0" w:beforeAutospacing="off" w:after="0"/>
        <w:ind w:left="360"/>
        <w:rPr>
          <w:rFonts w:ascii="Wales Sans Body" w:hAnsi="Wales Sans Body" w:eastAsia="Arial" w:cs="Calibri" w:cstheme="minorAscii"/>
          <w:sz w:val="22"/>
          <w:szCs w:val="22"/>
        </w:rPr>
      </w:pPr>
      <w:r w:rsidRPr="3AC45D9B" w:rsidR="008F4E40">
        <w:rPr>
          <w:rStyle w:val="normaltextrun"/>
          <w:rFonts w:ascii="Wales Sans Body" w:hAnsi="Wales Sans Body" w:eastAsia="Calibri" w:cs="Calibri" w:cstheme="minorAscii"/>
          <w:sz w:val="22"/>
          <w:szCs w:val="22"/>
        </w:rPr>
        <w:t xml:space="preserve">Geraint Stanley introduced </w:t>
      </w:r>
      <w:r w:rsidRPr="3AC45D9B" w:rsidR="008F4E40">
        <w:rPr>
          <w:rFonts w:ascii="Wales Sans Body" w:hAnsi="Wales Sans Body" w:eastAsia="Arial" w:cs="Calibri" w:cstheme="minorAscii"/>
          <w:sz w:val="22"/>
          <w:szCs w:val="22"/>
        </w:rPr>
        <w:t>on a new virtual customer panel,</w:t>
      </w:r>
      <w:r w:rsidRPr="3AC45D9B" w:rsidR="008A0F34">
        <w:rPr>
          <w:rFonts w:ascii="Wales Sans Body" w:hAnsi="Wales Sans Body" w:eastAsia="Arial" w:cs="Calibri" w:cstheme="minorAscii"/>
          <w:sz w:val="22"/>
          <w:szCs w:val="22"/>
        </w:rPr>
        <w:t xml:space="preserve"> </w:t>
      </w:r>
      <w:proofErr w:type="spellStart"/>
      <w:r w:rsidRPr="3AC45D9B" w:rsidR="008F4E40">
        <w:rPr>
          <w:rFonts w:ascii="Wales Sans Body" w:hAnsi="Wales Sans Body" w:eastAsia="Arial" w:cs="Calibri" w:cstheme="minorAscii"/>
          <w:sz w:val="22"/>
          <w:szCs w:val="22"/>
        </w:rPr>
        <w:t>Sgwrs</w:t>
      </w:r>
      <w:proofErr w:type="spellEnd"/>
      <w:r w:rsidRPr="3AC45D9B" w:rsidR="008F4E40">
        <w:rPr>
          <w:rFonts w:ascii="Wales Sans Body" w:hAnsi="Wales Sans Body" w:eastAsia="Arial" w:cs="Calibri" w:cstheme="minorAscii"/>
          <w:sz w:val="22"/>
          <w:szCs w:val="22"/>
        </w:rPr>
        <w:t xml:space="preserve">, which draws out qualitative feedback on </w:t>
      </w:r>
      <w:r w:rsidRPr="3AC45D9B" w:rsidR="008F4E40">
        <w:rPr>
          <w:rFonts w:ascii="Wales Sans Body" w:hAnsi="Wales Sans Body" w:eastAsia="Arial" w:cs="Calibri" w:cstheme="minorAscii"/>
          <w:sz w:val="22"/>
          <w:szCs w:val="22"/>
        </w:rPr>
        <w:t>TfW</w:t>
      </w:r>
      <w:r w:rsidRPr="3AC45D9B" w:rsidR="008F4E40">
        <w:rPr>
          <w:rFonts w:ascii="Wales Sans Body" w:hAnsi="Wales Sans Body" w:eastAsia="Arial" w:cs="Calibri" w:cstheme="minorAscii"/>
          <w:sz w:val="22"/>
          <w:szCs w:val="22"/>
        </w:rPr>
        <w:t xml:space="preserve"> Services from customers</w:t>
      </w:r>
      <w:r w:rsidRPr="3AC45D9B" w:rsidR="00C42CFB">
        <w:rPr>
          <w:rFonts w:ascii="Wales Sans Body" w:hAnsi="Wales Sans Body" w:eastAsia="Arial" w:cs="Calibri" w:cstheme="minorAscii"/>
          <w:sz w:val="22"/>
          <w:szCs w:val="22"/>
        </w:rPr>
        <w:t xml:space="preserve"> to improve and deliver </w:t>
      </w:r>
      <w:r w:rsidRPr="3AC45D9B" w:rsidR="00C42CFB">
        <w:rPr>
          <w:rFonts w:ascii="Wales Sans Body" w:hAnsi="Wales Sans Body" w:eastAsia="Arial" w:cs="Calibri" w:cstheme="minorAscii"/>
          <w:sz w:val="22"/>
          <w:szCs w:val="22"/>
        </w:rPr>
        <w:t>TfW</w:t>
      </w:r>
      <w:r w:rsidRPr="3AC45D9B" w:rsidR="00C42CFB">
        <w:rPr>
          <w:rFonts w:ascii="Wales Sans Body" w:hAnsi="Wales Sans Body" w:eastAsia="Arial" w:cs="Calibri" w:cstheme="minorAscii"/>
          <w:sz w:val="22"/>
          <w:szCs w:val="22"/>
        </w:rPr>
        <w:t xml:space="preserve"> services</w:t>
      </w:r>
      <w:r w:rsidRPr="3AC45D9B" w:rsidR="008F4E40">
        <w:rPr>
          <w:rFonts w:ascii="Wales Sans Body" w:hAnsi="Wales Sans Body" w:eastAsia="Arial" w:cs="Calibri" w:cstheme="minorAscii"/>
          <w:sz w:val="22"/>
          <w:szCs w:val="22"/>
        </w:rPr>
        <w:t>.</w:t>
      </w:r>
      <w:r w:rsidRPr="3AC45D9B" w:rsidR="00397BAA">
        <w:rPr>
          <w:rFonts w:ascii="Wales Sans Body" w:hAnsi="Wales Sans Body" w:eastAsia="Arial" w:cs="Calibri" w:cstheme="minorAscii"/>
          <w:sz w:val="22"/>
          <w:szCs w:val="22"/>
        </w:rPr>
        <w:t xml:space="preserve"> This was a new recently launched initiative </w:t>
      </w:r>
      <w:r w:rsidRPr="3AC45D9B" w:rsidR="00EA1AE5">
        <w:rPr>
          <w:rFonts w:ascii="Wales Sans Body" w:hAnsi="Wales Sans Body" w:eastAsia="Arial" w:cs="Calibri" w:cstheme="minorAscii"/>
          <w:sz w:val="22"/>
          <w:szCs w:val="22"/>
        </w:rPr>
        <w:t>will be a representative panel involving 100</w:t>
      </w:r>
      <w:r w:rsidRPr="3AC45D9B" w:rsidR="00B75674">
        <w:rPr>
          <w:rFonts w:ascii="Wales Sans Body" w:hAnsi="Wales Sans Body" w:eastAsia="Arial" w:cs="Calibri" w:cstheme="minorAscii"/>
          <w:sz w:val="22"/>
          <w:szCs w:val="22"/>
        </w:rPr>
        <w:t xml:space="preserve">0 participants involving </w:t>
      </w:r>
      <w:r w:rsidRPr="3AC45D9B" w:rsidR="00540BCF">
        <w:rPr>
          <w:rFonts w:ascii="Wales Sans Body" w:hAnsi="Wales Sans Body" w:eastAsia="Arial" w:cs="Calibri" w:cstheme="minorAscii"/>
          <w:sz w:val="22"/>
          <w:szCs w:val="22"/>
        </w:rPr>
        <w:t>customers</w:t>
      </w:r>
      <w:r w:rsidRPr="3AC45D9B" w:rsidR="00D207BE">
        <w:rPr>
          <w:rFonts w:ascii="Wales Sans Body" w:hAnsi="Wales Sans Body" w:eastAsia="Arial" w:cs="Calibri" w:cstheme="minorAscii"/>
          <w:sz w:val="22"/>
          <w:szCs w:val="22"/>
        </w:rPr>
        <w:t xml:space="preserve"> and</w:t>
      </w:r>
      <w:r w:rsidRPr="3AC45D9B" w:rsidR="00B75674">
        <w:rPr>
          <w:rFonts w:ascii="Wales Sans Body" w:hAnsi="Wales Sans Body" w:eastAsia="Arial" w:cs="Calibri" w:cstheme="minorAscii"/>
          <w:sz w:val="22"/>
          <w:szCs w:val="22"/>
        </w:rPr>
        <w:t xml:space="preserve"> non-</w:t>
      </w:r>
      <w:r w:rsidRPr="3AC45D9B" w:rsidR="00540BCF">
        <w:rPr>
          <w:rFonts w:ascii="Wales Sans Body" w:hAnsi="Wales Sans Body" w:eastAsia="Arial" w:cs="Calibri" w:cstheme="minorAscii"/>
          <w:sz w:val="22"/>
          <w:szCs w:val="22"/>
        </w:rPr>
        <w:t>customers</w:t>
      </w:r>
      <w:r w:rsidRPr="3AC45D9B" w:rsidR="00B75674">
        <w:rPr>
          <w:rFonts w:ascii="Wales Sans Body" w:hAnsi="Wales Sans Body" w:eastAsia="Arial" w:cs="Calibri" w:cstheme="minorAscii"/>
          <w:sz w:val="22"/>
          <w:szCs w:val="22"/>
        </w:rPr>
        <w:t xml:space="preserve"> in Wales and the borders. </w:t>
      </w:r>
      <w:r w:rsidRPr="3AC45D9B" w:rsidR="00182698">
        <w:rPr>
          <w:rFonts w:ascii="Wales Sans Body" w:hAnsi="Wales Sans Body" w:eastAsia="Arial" w:cs="Calibri" w:cstheme="minorAscii"/>
          <w:sz w:val="22"/>
          <w:szCs w:val="22"/>
        </w:rPr>
        <w:t xml:space="preserve">The aim of </w:t>
      </w:r>
      <w:proofErr w:type="spellStart"/>
      <w:r w:rsidRPr="3AC45D9B" w:rsidR="00182698">
        <w:rPr>
          <w:rFonts w:ascii="Wales Sans Body" w:hAnsi="Wales Sans Body" w:eastAsia="Arial" w:cs="Calibri" w:cstheme="minorAscii"/>
          <w:sz w:val="22"/>
          <w:szCs w:val="22"/>
        </w:rPr>
        <w:t>Sgwrs</w:t>
      </w:r>
      <w:proofErr w:type="spellEnd"/>
      <w:r w:rsidRPr="3AC45D9B" w:rsidR="00182698">
        <w:rPr>
          <w:rFonts w:ascii="Wales Sans Body" w:hAnsi="Wales Sans Body" w:eastAsia="Arial" w:cs="Calibri" w:cstheme="minorAscii"/>
          <w:sz w:val="22"/>
          <w:szCs w:val="22"/>
        </w:rPr>
        <w:t xml:space="preserve"> is to test new ideas, </w:t>
      </w:r>
      <w:r w:rsidRPr="3AC45D9B" w:rsidR="00F22598">
        <w:rPr>
          <w:rFonts w:ascii="Wales Sans Body" w:hAnsi="Wales Sans Body" w:eastAsia="Arial" w:cs="Calibri" w:cstheme="minorAscii"/>
          <w:sz w:val="22"/>
          <w:szCs w:val="22"/>
        </w:rPr>
        <w:t xml:space="preserve">shape campaigns and products and </w:t>
      </w:r>
      <w:r w:rsidRPr="3AC45D9B" w:rsidR="00D207BE">
        <w:rPr>
          <w:rFonts w:ascii="Wales Sans Body" w:hAnsi="Wales Sans Body" w:eastAsia="Arial" w:cs="Calibri" w:cstheme="minorAscii"/>
          <w:sz w:val="22"/>
          <w:szCs w:val="22"/>
        </w:rPr>
        <w:t xml:space="preserve">identify new areas where </w:t>
      </w:r>
      <w:r w:rsidRPr="3AC45D9B" w:rsidR="00D207BE">
        <w:rPr>
          <w:rFonts w:ascii="Wales Sans Body" w:hAnsi="Wales Sans Body" w:eastAsia="Arial" w:cs="Calibri" w:cstheme="minorAscii"/>
          <w:sz w:val="22"/>
          <w:szCs w:val="22"/>
        </w:rPr>
        <w:t>TfW</w:t>
      </w:r>
      <w:r w:rsidRPr="3AC45D9B" w:rsidR="00D207BE">
        <w:rPr>
          <w:rFonts w:ascii="Wales Sans Body" w:hAnsi="Wales Sans Body" w:eastAsia="Arial" w:cs="Calibri" w:cstheme="minorAscii"/>
          <w:sz w:val="22"/>
          <w:szCs w:val="22"/>
        </w:rPr>
        <w:t xml:space="preserve"> should be involved in.</w:t>
      </w:r>
      <w:r w:rsidRPr="3AC45D9B" w:rsidR="004D3774">
        <w:rPr>
          <w:rFonts w:ascii="Wales Sans Body" w:hAnsi="Wales Sans Body" w:eastAsia="Arial" w:cs="Calibri" w:cstheme="minorAscii"/>
          <w:sz w:val="22"/>
          <w:szCs w:val="22"/>
        </w:rPr>
        <w:t xml:space="preserve"> </w:t>
      </w:r>
      <w:r w:rsidRPr="3AC45D9B" w:rsidR="00691D91">
        <w:rPr>
          <w:rFonts w:ascii="Wales Sans Body" w:hAnsi="Wales Sans Body" w:eastAsia="Arial" w:cs="Calibri" w:cstheme="minorAscii"/>
          <w:sz w:val="22"/>
          <w:szCs w:val="22"/>
        </w:rPr>
        <w:t xml:space="preserve">Participants in </w:t>
      </w:r>
      <w:proofErr w:type="spellStart"/>
      <w:r w:rsidRPr="3AC45D9B" w:rsidR="004D3774">
        <w:rPr>
          <w:rFonts w:ascii="Wales Sans Body" w:hAnsi="Wales Sans Body" w:eastAsia="Arial" w:cs="Calibri" w:cstheme="minorAscii"/>
          <w:sz w:val="22"/>
          <w:szCs w:val="22"/>
        </w:rPr>
        <w:t>Sgwrs</w:t>
      </w:r>
      <w:proofErr w:type="spellEnd"/>
      <w:r w:rsidRPr="3AC45D9B" w:rsidR="004D3774">
        <w:rPr>
          <w:rFonts w:ascii="Wales Sans Body" w:hAnsi="Wales Sans Body" w:eastAsia="Arial" w:cs="Calibri" w:cstheme="minorAscii"/>
          <w:sz w:val="22"/>
          <w:szCs w:val="22"/>
        </w:rPr>
        <w:t xml:space="preserve"> </w:t>
      </w:r>
      <w:r w:rsidRPr="3AC45D9B" w:rsidR="00691D91">
        <w:rPr>
          <w:rFonts w:ascii="Wales Sans Body" w:hAnsi="Wales Sans Body" w:eastAsia="Arial" w:cs="Calibri" w:cstheme="minorAscii"/>
          <w:sz w:val="22"/>
          <w:szCs w:val="22"/>
        </w:rPr>
        <w:t xml:space="preserve">would </w:t>
      </w:r>
      <w:r w:rsidRPr="3AC45D9B" w:rsidR="008859A3">
        <w:rPr>
          <w:rFonts w:ascii="Wales Sans Body" w:hAnsi="Wales Sans Body" w:eastAsia="Arial" w:cs="Calibri" w:cstheme="minorAscii"/>
          <w:sz w:val="22"/>
          <w:szCs w:val="22"/>
        </w:rPr>
        <w:t xml:space="preserve">be able to </w:t>
      </w:r>
      <w:r w:rsidRPr="3AC45D9B" w:rsidR="00511946">
        <w:rPr>
          <w:rFonts w:ascii="Wales Sans Body" w:hAnsi="Wales Sans Body" w:eastAsia="Arial" w:cs="Calibri" w:cstheme="minorAscii"/>
          <w:sz w:val="22"/>
          <w:szCs w:val="22"/>
        </w:rPr>
        <w:t>enter free prize draws</w:t>
      </w:r>
      <w:r w:rsidRPr="3AC45D9B" w:rsidR="00E37A88">
        <w:rPr>
          <w:rFonts w:ascii="Wales Sans Body" w:hAnsi="Wales Sans Body" w:eastAsia="Arial" w:cs="Calibri" w:cstheme="minorAscii"/>
          <w:sz w:val="22"/>
          <w:szCs w:val="22"/>
        </w:rPr>
        <w:t xml:space="preserve"> for participating</w:t>
      </w:r>
      <w:r w:rsidRPr="3AC45D9B" w:rsidR="002326BD">
        <w:rPr>
          <w:rFonts w:ascii="Wales Sans Body" w:hAnsi="Wales Sans Body" w:eastAsia="Arial" w:cs="Calibri" w:cstheme="minorAscii"/>
          <w:sz w:val="22"/>
          <w:szCs w:val="22"/>
        </w:rPr>
        <w:t xml:space="preserve"> as a reward for </w:t>
      </w:r>
      <w:r w:rsidRPr="3AC45D9B" w:rsidR="0022063E">
        <w:rPr>
          <w:rFonts w:ascii="Wales Sans Body" w:hAnsi="Wales Sans Body" w:eastAsia="Arial" w:cs="Calibri" w:cstheme="minorAscii"/>
          <w:sz w:val="22"/>
          <w:szCs w:val="22"/>
        </w:rPr>
        <w:t>their time</w:t>
      </w:r>
      <w:r w:rsidRPr="3AC45D9B" w:rsidR="00075B48">
        <w:rPr>
          <w:rFonts w:ascii="Wales Sans Body" w:hAnsi="Wales Sans Body" w:eastAsia="Arial" w:cs="Calibri" w:cstheme="minorAscii"/>
          <w:sz w:val="22"/>
          <w:szCs w:val="22"/>
        </w:rPr>
        <w:t xml:space="preserve">. We have 200 people signed up so far. </w:t>
      </w:r>
      <w:r w:rsidRPr="3AC45D9B" w:rsidR="005560EC">
        <w:rPr>
          <w:rFonts w:ascii="Wales Sans Body" w:hAnsi="Wales Sans Body" w:eastAsia="Arial" w:cs="Calibri" w:cstheme="minorAscii"/>
          <w:sz w:val="22"/>
          <w:szCs w:val="22"/>
        </w:rPr>
        <w:t>W</w:t>
      </w:r>
      <w:r w:rsidRPr="3AC45D9B" w:rsidR="00983584">
        <w:rPr>
          <w:rFonts w:ascii="Wales Sans Body" w:hAnsi="Wales Sans Body" w:eastAsia="Arial" w:cs="Calibri" w:cstheme="minorAscii"/>
          <w:sz w:val="22"/>
          <w:szCs w:val="22"/>
        </w:rPr>
        <w:t>e</w:t>
      </w:r>
      <w:r w:rsidRPr="3AC45D9B" w:rsidR="005560EC">
        <w:rPr>
          <w:rFonts w:ascii="Wales Sans Body" w:hAnsi="Wales Sans Body" w:eastAsia="Arial" w:cs="Calibri" w:cstheme="minorAscii"/>
          <w:sz w:val="22"/>
          <w:szCs w:val="22"/>
        </w:rPr>
        <w:t xml:space="preserve"> will use </w:t>
      </w:r>
      <w:proofErr w:type="spellStart"/>
      <w:r w:rsidRPr="3AC45D9B" w:rsidR="002378FA">
        <w:rPr>
          <w:rFonts w:ascii="Wales Sans Body" w:hAnsi="Wales Sans Body" w:eastAsia="Arial" w:cs="Calibri" w:cstheme="minorAscii"/>
          <w:sz w:val="22"/>
          <w:szCs w:val="22"/>
        </w:rPr>
        <w:t>Sgwrs</w:t>
      </w:r>
      <w:proofErr w:type="spellEnd"/>
      <w:r w:rsidRPr="3AC45D9B" w:rsidR="002378FA">
        <w:rPr>
          <w:rFonts w:ascii="Wales Sans Body" w:hAnsi="Wales Sans Body" w:eastAsia="Arial" w:cs="Calibri" w:cstheme="minorAscii"/>
          <w:sz w:val="22"/>
          <w:szCs w:val="22"/>
        </w:rPr>
        <w:t xml:space="preserve"> to gather quantitative and qualitative </w:t>
      </w:r>
      <w:r w:rsidRPr="3AC45D9B" w:rsidR="003D7633">
        <w:rPr>
          <w:rFonts w:ascii="Wales Sans Body" w:hAnsi="Wales Sans Body" w:eastAsia="Arial" w:cs="Calibri" w:cstheme="minorAscii"/>
          <w:sz w:val="22"/>
          <w:szCs w:val="22"/>
        </w:rPr>
        <w:t>surveys tailored to the participants based on their demographics, age etc</w:t>
      </w:r>
      <w:r w:rsidRPr="3AC45D9B" w:rsidR="00202837">
        <w:rPr>
          <w:rFonts w:ascii="Wales Sans Body" w:hAnsi="Wales Sans Body" w:eastAsia="Arial" w:cs="Calibri" w:cstheme="minorAscii"/>
          <w:sz w:val="22"/>
          <w:szCs w:val="22"/>
        </w:rPr>
        <w:t xml:space="preserve">. so we can understand customer needs and views. </w:t>
      </w:r>
      <w:r w:rsidRPr="3AC45D9B" w:rsidR="002378FA">
        <w:rPr>
          <w:rFonts w:ascii="Wales Sans Body" w:hAnsi="Wales Sans Body" w:eastAsia="Arial" w:cs="Calibri" w:cstheme="minorAscii"/>
          <w:sz w:val="22"/>
          <w:szCs w:val="22"/>
        </w:rPr>
        <w:t xml:space="preserve"> </w:t>
      </w:r>
      <w:r w:rsidRPr="3AC45D9B" w:rsidR="001A4C1E">
        <w:rPr>
          <w:rFonts w:ascii="Wales Sans Body" w:hAnsi="Wales Sans Body" w:eastAsia="Arial" w:cs="Calibri" w:cstheme="minorAscii"/>
          <w:sz w:val="22"/>
          <w:szCs w:val="22"/>
        </w:rPr>
        <w:t xml:space="preserve">Stuart stated concerns on panels </w:t>
      </w:r>
      <w:r w:rsidRPr="3AC45D9B" w:rsidR="00E23649">
        <w:rPr>
          <w:rFonts w:ascii="Wales Sans Body" w:hAnsi="Wales Sans Body" w:eastAsia="Arial" w:cs="Calibri" w:cstheme="minorAscii"/>
          <w:sz w:val="22"/>
          <w:szCs w:val="22"/>
        </w:rPr>
        <w:t>that ideas don’t get taken forward. How do you move panel members into thinking of ideas that work</w:t>
      </w:r>
      <w:r w:rsidRPr="3AC45D9B" w:rsidR="00E46DF1">
        <w:rPr>
          <w:rFonts w:ascii="Wales Sans Body" w:hAnsi="Wales Sans Body" w:eastAsia="Arial" w:cs="Calibri" w:cstheme="minorAscii"/>
          <w:sz w:val="22"/>
          <w:szCs w:val="22"/>
        </w:rPr>
        <w:t xml:space="preserve"> – do you have mechanism for this? Geraint stated that </w:t>
      </w:r>
      <w:r w:rsidRPr="3AC45D9B" w:rsidR="00E46DF1">
        <w:rPr>
          <w:rFonts w:ascii="Wales Sans Body" w:hAnsi="Wales Sans Body" w:eastAsia="Arial" w:cs="Calibri" w:cstheme="minorAscii"/>
          <w:sz w:val="22"/>
          <w:szCs w:val="22"/>
        </w:rPr>
        <w:t>TfW</w:t>
      </w:r>
      <w:r w:rsidRPr="3AC45D9B" w:rsidR="00E46DF1">
        <w:rPr>
          <w:rFonts w:ascii="Wales Sans Body" w:hAnsi="Wales Sans Body" w:eastAsia="Arial" w:cs="Calibri" w:cstheme="minorAscii"/>
          <w:sz w:val="22"/>
          <w:szCs w:val="22"/>
        </w:rPr>
        <w:t xml:space="preserve"> working with market research company tailoring </w:t>
      </w:r>
      <w:r w:rsidRPr="3AC45D9B" w:rsidR="00AA35A4">
        <w:rPr>
          <w:rFonts w:ascii="Wales Sans Body" w:hAnsi="Wales Sans Body" w:eastAsia="Arial" w:cs="Calibri" w:cstheme="minorAscii"/>
          <w:sz w:val="22"/>
          <w:szCs w:val="22"/>
        </w:rPr>
        <w:t xml:space="preserve">objective </w:t>
      </w:r>
      <w:r w:rsidRPr="3AC45D9B" w:rsidR="00F3044D">
        <w:rPr>
          <w:rFonts w:ascii="Wales Sans Body" w:hAnsi="Wales Sans Body" w:eastAsia="Arial" w:cs="Calibri" w:cstheme="minorAscii"/>
          <w:sz w:val="22"/>
          <w:szCs w:val="22"/>
        </w:rPr>
        <w:t xml:space="preserve">and research and deliverables </w:t>
      </w:r>
      <w:r w:rsidRPr="3AC45D9B" w:rsidR="00AA35A4">
        <w:rPr>
          <w:rFonts w:ascii="Wales Sans Body" w:hAnsi="Wales Sans Body" w:eastAsia="Arial" w:cs="Calibri" w:cstheme="minorAscii"/>
          <w:sz w:val="22"/>
          <w:szCs w:val="22"/>
        </w:rPr>
        <w:t>and what they are looking to achieve</w:t>
      </w:r>
      <w:r w:rsidRPr="3AC45D9B" w:rsidR="00F3044D">
        <w:rPr>
          <w:rFonts w:ascii="Wales Sans Body" w:hAnsi="Wales Sans Body" w:eastAsia="Arial" w:cs="Calibri" w:cstheme="minorAscii"/>
          <w:sz w:val="22"/>
          <w:szCs w:val="22"/>
        </w:rPr>
        <w:t xml:space="preserve">. An idea </w:t>
      </w:r>
      <w:r w:rsidRPr="3AC45D9B" w:rsidR="00AD1D70">
        <w:rPr>
          <w:rFonts w:ascii="Wales Sans Body" w:hAnsi="Wales Sans Body" w:eastAsia="Arial" w:cs="Calibri" w:cstheme="minorAscii"/>
          <w:sz w:val="22"/>
          <w:szCs w:val="22"/>
        </w:rPr>
        <w:t xml:space="preserve">would be built on this. </w:t>
      </w:r>
      <w:r w:rsidRPr="3AC45D9B" w:rsidR="004C640E">
        <w:rPr>
          <w:rFonts w:ascii="Wales Sans Body" w:hAnsi="Wales Sans Body" w:eastAsia="Arial" w:cs="Calibri" w:cstheme="minorAscii"/>
          <w:sz w:val="22"/>
          <w:szCs w:val="22"/>
        </w:rPr>
        <w:t xml:space="preserve">Lewis stated that </w:t>
      </w:r>
      <w:r w:rsidRPr="3AC45D9B" w:rsidR="004C640E">
        <w:rPr>
          <w:rFonts w:ascii="Wales Sans Body" w:hAnsi="Wales Sans Body" w:eastAsia="Arial" w:cs="Calibri" w:cstheme="minorAscii"/>
          <w:sz w:val="22"/>
          <w:szCs w:val="22"/>
        </w:rPr>
        <w:t>TfW</w:t>
      </w:r>
      <w:r w:rsidRPr="3AC45D9B" w:rsidR="004C640E">
        <w:rPr>
          <w:rFonts w:ascii="Wales Sans Body" w:hAnsi="Wales Sans Body" w:eastAsia="Arial" w:cs="Calibri" w:cstheme="minorAscii"/>
          <w:sz w:val="22"/>
          <w:szCs w:val="22"/>
        </w:rPr>
        <w:t xml:space="preserve"> already use </w:t>
      </w:r>
      <w:r w:rsidRPr="3AC45D9B" w:rsidR="001741D5">
        <w:rPr>
          <w:rFonts w:ascii="Wales Sans Body" w:hAnsi="Wales Sans Body" w:eastAsia="Arial" w:cs="Calibri" w:cstheme="minorAscii"/>
          <w:sz w:val="22"/>
          <w:szCs w:val="22"/>
        </w:rPr>
        <w:t xml:space="preserve">customer insight to develop marketing campaigns but not pool of people. We use </w:t>
      </w:r>
      <w:proofErr w:type="spellStart"/>
      <w:r w:rsidRPr="3AC45D9B" w:rsidR="001741D5">
        <w:rPr>
          <w:rFonts w:ascii="Wales Sans Body" w:hAnsi="Wales Sans Body" w:eastAsia="Arial" w:cs="Calibri" w:cstheme="minorAscii"/>
          <w:sz w:val="22"/>
          <w:szCs w:val="22"/>
          <w:highlight w:val="yellow"/>
        </w:rPr>
        <w:t>U</w:t>
      </w:r>
      <w:r w:rsidRPr="3AC45D9B" w:rsidR="00005B8C">
        <w:rPr>
          <w:rFonts w:ascii="Wales Sans Body" w:hAnsi="Wales Sans Body" w:eastAsia="Arial" w:cs="Calibri" w:cstheme="minorAscii"/>
          <w:sz w:val="22"/>
          <w:szCs w:val="22"/>
          <w:highlight w:val="yellow"/>
        </w:rPr>
        <w:t>Gov</w:t>
      </w:r>
      <w:r w:rsidRPr="3AC45D9B" w:rsidR="0075261F">
        <w:rPr>
          <w:rFonts w:ascii="Wales Sans Body" w:hAnsi="Wales Sans Body" w:eastAsia="Arial" w:cs="Calibri" w:cstheme="minorAscii"/>
          <w:sz w:val="22"/>
          <w:szCs w:val="22"/>
          <w:highlight w:val="yellow"/>
        </w:rPr>
        <w:t>UK</w:t>
      </w:r>
      <w:proofErr w:type="spellEnd"/>
      <w:r w:rsidRPr="3AC45D9B" w:rsidR="00005B8C">
        <w:rPr>
          <w:rFonts w:ascii="Wales Sans Body" w:hAnsi="Wales Sans Body" w:eastAsia="Arial" w:cs="Calibri" w:cstheme="minorAscii"/>
          <w:sz w:val="22"/>
          <w:szCs w:val="22"/>
        </w:rPr>
        <w:t xml:space="preserve"> survey to for example on face covering to test impact and behaviour. We can use </w:t>
      </w:r>
      <w:proofErr w:type="spellStart"/>
      <w:r w:rsidRPr="3AC45D9B" w:rsidR="00005B8C">
        <w:rPr>
          <w:rFonts w:ascii="Wales Sans Body" w:hAnsi="Wales Sans Body" w:eastAsia="Arial" w:cs="Calibri" w:cstheme="minorAscii"/>
          <w:sz w:val="22"/>
          <w:szCs w:val="22"/>
        </w:rPr>
        <w:t>Sgwrs</w:t>
      </w:r>
      <w:proofErr w:type="spellEnd"/>
      <w:r w:rsidRPr="3AC45D9B" w:rsidR="00005B8C">
        <w:rPr>
          <w:rFonts w:ascii="Wales Sans Body" w:hAnsi="Wales Sans Body" w:eastAsia="Arial" w:cs="Calibri" w:cstheme="minorAscii"/>
          <w:sz w:val="22"/>
          <w:szCs w:val="22"/>
        </w:rPr>
        <w:t xml:space="preserve"> to </w:t>
      </w:r>
      <w:r w:rsidRPr="3AC45D9B" w:rsidR="004D749B">
        <w:rPr>
          <w:rFonts w:ascii="Wales Sans Body" w:hAnsi="Wales Sans Body" w:eastAsia="Arial" w:cs="Calibri" w:cstheme="minorAscii"/>
          <w:sz w:val="22"/>
          <w:szCs w:val="22"/>
        </w:rPr>
        <w:t>consistently</w:t>
      </w:r>
      <w:r w:rsidRPr="3AC45D9B" w:rsidR="00005B8C">
        <w:rPr>
          <w:rFonts w:ascii="Wales Sans Body" w:hAnsi="Wales Sans Body" w:eastAsia="Arial" w:cs="Calibri" w:cstheme="minorAscii"/>
          <w:sz w:val="22"/>
          <w:szCs w:val="22"/>
        </w:rPr>
        <w:t xml:space="preserve"> </w:t>
      </w:r>
      <w:r w:rsidRPr="3AC45D9B" w:rsidR="004D749B">
        <w:rPr>
          <w:rFonts w:ascii="Wales Sans Body" w:hAnsi="Wales Sans Body" w:eastAsia="Arial" w:cs="Calibri" w:cstheme="minorAscii"/>
          <w:sz w:val="22"/>
          <w:szCs w:val="22"/>
        </w:rPr>
        <w:t xml:space="preserve">develop effective messaging in future and more efficiently. </w:t>
      </w:r>
      <w:r w:rsidRPr="3AC45D9B" w:rsidR="00E23649">
        <w:rPr>
          <w:rFonts w:ascii="Wales Sans Body" w:hAnsi="Wales Sans Body" w:eastAsia="Arial" w:cs="Calibri" w:cstheme="minorAscii"/>
          <w:sz w:val="22"/>
          <w:szCs w:val="22"/>
        </w:rPr>
        <w:t xml:space="preserve"> </w:t>
      </w:r>
      <w:r w:rsidRPr="3AC45D9B" w:rsidR="0075261F">
        <w:rPr>
          <w:rFonts w:ascii="Wales Sans Body" w:hAnsi="Wales Sans Body" w:eastAsia="Arial" w:cs="Calibri" w:cstheme="minorAscii"/>
          <w:sz w:val="22"/>
          <w:szCs w:val="22"/>
        </w:rPr>
        <w:t xml:space="preserve">Paul Beecham asked </w:t>
      </w:r>
      <w:r w:rsidRPr="3AC45D9B" w:rsidR="00AF4AD6">
        <w:rPr>
          <w:rFonts w:ascii="Wales Sans Body" w:hAnsi="Wales Sans Body" w:eastAsia="Arial" w:cs="Calibri" w:cstheme="minorAscii"/>
          <w:sz w:val="22"/>
          <w:szCs w:val="22"/>
        </w:rPr>
        <w:t xml:space="preserve">whether subgroups such as older people and cyclists can be targeted. Geraint stated that this could be done. Panels would be targeted </w:t>
      </w:r>
      <w:r w:rsidRPr="3AC45D9B" w:rsidR="00904906">
        <w:rPr>
          <w:rFonts w:ascii="Wales Sans Body" w:hAnsi="Wales Sans Body" w:eastAsia="Arial" w:cs="Calibri" w:cstheme="minorAscii"/>
          <w:sz w:val="22"/>
          <w:szCs w:val="22"/>
        </w:rPr>
        <w:t>per profile</w:t>
      </w:r>
      <w:r w:rsidRPr="3AC45D9B" w:rsidR="00C516B1">
        <w:rPr>
          <w:rFonts w:ascii="Wales Sans Body" w:hAnsi="Wales Sans Body" w:eastAsia="Arial" w:cs="Calibri" w:cstheme="minorAscii"/>
          <w:sz w:val="22"/>
          <w:szCs w:val="22"/>
        </w:rPr>
        <w:t>, for example, older people, students, young mothers etc</w:t>
      </w:r>
      <w:r w:rsidRPr="3AC45D9B" w:rsidR="0098452A">
        <w:rPr>
          <w:rFonts w:ascii="Wales Sans Body" w:hAnsi="Wales Sans Body" w:eastAsia="Arial" w:cs="Calibri" w:cstheme="minorAscii"/>
          <w:sz w:val="22"/>
          <w:szCs w:val="22"/>
        </w:rPr>
        <w:t xml:space="preserve"> to undertake specific questions for their views and experiences. </w:t>
      </w:r>
      <w:r w:rsidRPr="3AC45D9B" w:rsidR="002E45D1">
        <w:rPr>
          <w:rFonts w:ascii="Wales Sans Body" w:hAnsi="Wales Sans Body" w:eastAsia="Arial" w:cs="Calibri" w:cstheme="minorAscii"/>
          <w:sz w:val="22"/>
          <w:szCs w:val="22"/>
        </w:rPr>
        <w:t xml:space="preserve">Stuart stated that </w:t>
      </w:r>
      <w:r w:rsidRPr="3AC45D9B" w:rsidR="001D393F">
        <w:rPr>
          <w:rFonts w:ascii="Wales Sans Body" w:hAnsi="Wales Sans Body" w:eastAsia="Arial" w:cs="Calibri" w:cstheme="minorAscii"/>
          <w:sz w:val="22"/>
          <w:szCs w:val="22"/>
        </w:rPr>
        <w:t xml:space="preserve">he was pleased that </w:t>
      </w:r>
      <w:proofErr w:type="gramStart"/>
      <w:r w:rsidRPr="3AC45D9B" w:rsidR="001D393F">
        <w:rPr>
          <w:rFonts w:ascii="Wales Sans Body" w:hAnsi="Wales Sans Body" w:eastAsia="Arial" w:cs="Calibri" w:cstheme="minorAscii"/>
          <w:sz w:val="22"/>
          <w:szCs w:val="22"/>
        </w:rPr>
        <w:t>non users</w:t>
      </w:r>
      <w:proofErr w:type="gramEnd"/>
      <w:r w:rsidRPr="3AC45D9B" w:rsidR="001D393F">
        <w:rPr>
          <w:rFonts w:ascii="Wales Sans Body" w:hAnsi="Wales Sans Body" w:eastAsia="Arial" w:cs="Calibri" w:cstheme="minorAscii"/>
          <w:sz w:val="22"/>
          <w:szCs w:val="22"/>
        </w:rPr>
        <w:t xml:space="preserve"> would be part of panel and their views counted. </w:t>
      </w:r>
    </w:p>
    <w:p w:rsidRPr="00C32F0F" w:rsidR="005F343A" w:rsidP="00C32F0F" w:rsidRDefault="008859A3" w14:paraId="3B631EF4" w14:textId="0C7A9CE6">
      <w:pPr>
        <w:ind w:left="426"/>
        <w:rPr>
          <w:rFonts w:ascii="Wales Sans Body" w:hAnsi="Wales Sans Body"/>
        </w:rPr>
      </w:pPr>
      <w:r w:rsidRPr="00C32F0F">
        <w:rPr>
          <w:rFonts w:ascii="Wales Sans Body" w:hAnsi="Wales Sans Body"/>
        </w:rPr>
        <w:t xml:space="preserve">For more information on Sgwrs, please visit: </w:t>
      </w:r>
      <w:hyperlink w:history="1" r:id="rId15">
        <w:r w:rsidRPr="00C32F0F">
          <w:rPr>
            <w:rStyle w:val="Hyperlink"/>
            <w:rFonts w:ascii="Wales Sans Body" w:hAnsi="Wales Sans Body"/>
          </w:rPr>
          <w:t>https://tfw.wales/info-for/communities/sgwrs-customer-panel</w:t>
        </w:r>
      </w:hyperlink>
    </w:p>
    <w:p w:rsidRPr="005C6DEE" w:rsidR="00A71C8D" w:rsidP="00A71C8D" w:rsidRDefault="00A71C8D" w14:paraId="3E4A2714" w14:textId="1E973D22">
      <w:pPr>
        <w:pStyle w:val="ListParagraph"/>
        <w:numPr>
          <w:ilvl w:val="0"/>
          <w:numId w:val="11"/>
        </w:numPr>
        <w:jc w:val="both"/>
        <w:rPr>
          <w:rFonts w:ascii="Wales Sans Body" w:hAnsi="Wales Sans Body" w:eastAsia="Arial" w:cs="Arial"/>
          <w:b/>
          <w:bCs/>
          <w:color w:val="FF0000"/>
        </w:rPr>
      </w:pPr>
      <w:r w:rsidRPr="005C6DEE">
        <w:rPr>
          <w:rFonts w:ascii="Wales Sans Body" w:hAnsi="Wales Sans Body" w:eastAsia="Arial" w:cs="Arial"/>
          <w:b/>
          <w:bCs/>
          <w:color w:val="FF0000"/>
        </w:rPr>
        <w:t xml:space="preserve">New rolling stock ‘mock-up’ visits at </w:t>
      </w:r>
      <w:r w:rsidRPr="005C6DEE" w:rsidR="00B8274B">
        <w:rPr>
          <w:rFonts w:ascii="Wales Sans Body" w:hAnsi="Wales Sans Body" w:eastAsia="Arial" w:cs="Arial"/>
          <w:b/>
          <w:bCs/>
          <w:color w:val="FF0000"/>
        </w:rPr>
        <w:t>Taff’s</w:t>
      </w:r>
      <w:r w:rsidRPr="005C6DEE">
        <w:rPr>
          <w:rFonts w:ascii="Wales Sans Body" w:hAnsi="Wales Sans Body" w:eastAsia="Arial" w:cs="Arial"/>
          <w:b/>
          <w:bCs/>
          <w:color w:val="FF0000"/>
        </w:rPr>
        <w:t xml:space="preserve"> Well</w:t>
      </w:r>
    </w:p>
    <w:p w:rsidRPr="005C6DEE" w:rsidR="005C6DEE" w:rsidP="005C6DEE" w:rsidRDefault="005C6DEE" w14:paraId="2B110BD5" w14:textId="77777777">
      <w:pPr>
        <w:pStyle w:val="ListParagraph"/>
        <w:ind w:left="360"/>
        <w:jc w:val="both"/>
        <w:rPr>
          <w:rFonts w:ascii="Wales Sans Body" w:hAnsi="Wales Sans Body" w:eastAsia="Arial" w:cs="Arial"/>
          <w:b/>
          <w:bCs/>
          <w:color w:val="FF0000"/>
        </w:rPr>
      </w:pPr>
    </w:p>
    <w:p w:rsidRPr="005C6DEE" w:rsidR="00CC6FA7" w:rsidP="00A71C8D" w:rsidRDefault="00A71C8D" w14:paraId="69CB6A24" w14:textId="2F704FDE">
      <w:pPr>
        <w:ind w:firstLine="360"/>
        <w:rPr>
          <w:rFonts w:ascii="Wales Sans Body" w:hAnsi="Wales Sans Body" w:cs="Arial"/>
          <w:color w:val="FF0000"/>
        </w:rPr>
      </w:pPr>
      <w:r w:rsidRPr="005C6DEE">
        <w:rPr>
          <w:rFonts w:ascii="Wales Sans Body" w:hAnsi="Wales Sans Body" w:eastAsia="Arial" w:cs="Arial"/>
          <w:b/>
          <w:bCs/>
          <w:color w:val="FF0000"/>
        </w:rPr>
        <w:t>Jamie Warner, Community Engagement Officer (TfW)</w:t>
      </w:r>
    </w:p>
    <w:p w:rsidR="004A4366" w:rsidP="00B8274B" w:rsidRDefault="00397047" w14:paraId="5237AC0B" w14:textId="21D15F6E">
      <w:pPr>
        <w:pStyle w:val="ListParagraph"/>
        <w:ind w:left="360"/>
        <w:rPr>
          <w:rFonts w:ascii="Wales Sans Body" w:hAnsi="Wales Sans Body" w:cs="Arial"/>
        </w:rPr>
      </w:pPr>
      <w:r w:rsidRPr="00535D40">
        <w:rPr>
          <w:rFonts w:ascii="Wales Sans Body" w:hAnsi="Wales Sans Body" w:cs="Arial"/>
        </w:rPr>
        <w:t xml:space="preserve">Jamie Warner introduced </w:t>
      </w:r>
      <w:r w:rsidRPr="00535D40" w:rsidR="008474D1">
        <w:rPr>
          <w:rFonts w:ascii="Wales Sans Body" w:hAnsi="Wales Sans Body" w:cs="Arial"/>
        </w:rPr>
        <w:t xml:space="preserve">and gave an overview of the </w:t>
      </w:r>
      <w:r w:rsidRPr="00535D40" w:rsidR="00535D40">
        <w:rPr>
          <w:rFonts w:ascii="Wales Sans Body" w:hAnsi="Wales Sans Body" w:cs="Arial"/>
        </w:rPr>
        <w:t>Taff’s</w:t>
      </w:r>
      <w:r w:rsidRPr="00535D40" w:rsidR="008474D1">
        <w:rPr>
          <w:rFonts w:ascii="Wales Sans Body" w:hAnsi="Wales Sans Body" w:cs="Arial"/>
        </w:rPr>
        <w:t xml:space="preserve"> Well train </w:t>
      </w:r>
      <w:r w:rsidRPr="00535D40" w:rsidR="00B112CF">
        <w:rPr>
          <w:rFonts w:ascii="Wales Sans Body" w:hAnsi="Wales Sans Body" w:cs="Arial"/>
        </w:rPr>
        <w:t>mock-ups</w:t>
      </w:r>
      <w:r w:rsidRPr="00535D40" w:rsidR="00535D40">
        <w:rPr>
          <w:rFonts w:ascii="Wales Sans Body" w:hAnsi="Wales Sans Body" w:cs="Arial"/>
        </w:rPr>
        <w:t xml:space="preserve"> </w:t>
      </w:r>
      <w:r w:rsidR="00B112CF">
        <w:rPr>
          <w:rFonts w:ascii="Wales Sans Body" w:hAnsi="Wales Sans Body" w:cs="Arial"/>
        </w:rPr>
        <w:t xml:space="preserve">visitor centre </w:t>
      </w:r>
      <w:r w:rsidRPr="00535D40" w:rsidR="00535D40">
        <w:rPr>
          <w:rFonts w:ascii="Wales Sans Body" w:hAnsi="Wales Sans Body" w:cs="Arial"/>
        </w:rPr>
        <w:t xml:space="preserve">which have recently opened to show the new </w:t>
      </w:r>
      <w:r w:rsidR="00D54F87">
        <w:rPr>
          <w:rFonts w:ascii="Wales Sans Body" w:hAnsi="Wales Sans Body" w:cs="Arial"/>
        </w:rPr>
        <w:t xml:space="preserve">life sized </w:t>
      </w:r>
      <w:r w:rsidRPr="00535D40" w:rsidR="00535D40">
        <w:rPr>
          <w:rFonts w:ascii="Wales Sans Body" w:hAnsi="Wales Sans Body" w:cs="Arial"/>
        </w:rPr>
        <w:t xml:space="preserve">TfW trains </w:t>
      </w:r>
      <w:r w:rsidR="00D54F87">
        <w:rPr>
          <w:rFonts w:ascii="Wales Sans Body" w:hAnsi="Wales Sans Body" w:cs="Arial"/>
        </w:rPr>
        <w:t xml:space="preserve">that will be </w:t>
      </w:r>
      <w:r w:rsidRPr="00535D40" w:rsidR="00535D40">
        <w:rPr>
          <w:rFonts w:ascii="Wales Sans Body" w:hAnsi="Wales Sans Body" w:cs="Arial"/>
        </w:rPr>
        <w:t>operating throughout Wales</w:t>
      </w:r>
      <w:r w:rsidR="00D54F87">
        <w:rPr>
          <w:rFonts w:ascii="Wales Sans Body" w:hAnsi="Wales Sans Body" w:cs="Arial"/>
        </w:rPr>
        <w:t xml:space="preserve"> </w:t>
      </w:r>
      <w:r w:rsidR="004C008A">
        <w:rPr>
          <w:rFonts w:ascii="Wales Sans Body" w:hAnsi="Wales Sans Body" w:cs="Arial"/>
        </w:rPr>
        <w:t>in the coming year.</w:t>
      </w:r>
      <w:r w:rsidRPr="00535D40" w:rsidR="00535D40">
        <w:rPr>
          <w:rFonts w:ascii="Wales Sans Body" w:hAnsi="Wales Sans Body" w:cs="Arial"/>
        </w:rPr>
        <w:t xml:space="preserve"> </w:t>
      </w:r>
      <w:r w:rsidR="00D54F87">
        <w:rPr>
          <w:rFonts w:ascii="Wales Sans Body" w:hAnsi="Wales Sans Body" w:cs="Arial"/>
        </w:rPr>
        <w:t xml:space="preserve">He stated that </w:t>
      </w:r>
      <w:r w:rsidR="004C008A">
        <w:rPr>
          <w:rFonts w:ascii="Wales Sans Body" w:hAnsi="Wales Sans Body" w:cs="Arial"/>
        </w:rPr>
        <w:t>the mock</w:t>
      </w:r>
      <w:r w:rsidR="00B112CF">
        <w:rPr>
          <w:rFonts w:ascii="Wales Sans Body" w:hAnsi="Wales Sans Body" w:cs="Arial"/>
        </w:rPr>
        <w:t>-</w:t>
      </w:r>
      <w:r w:rsidR="004C008A">
        <w:rPr>
          <w:rFonts w:ascii="Wales Sans Body" w:hAnsi="Wales Sans Body" w:cs="Arial"/>
        </w:rPr>
        <w:t xml:space="preserve">ups and trains will be available to be viewed by members of the public from early 2022. </w:t>
      </w:r>
      <w:r w:rsidR="00020AD5">
        <w:rPr>
          <w:rFonts w:ascii="Wales Sans Body" w:hAnsi="Wales Sans Body" w:cs="Arial"/>
        </w:rPr>
        <w:t>Visitors will be able to view</w:t>
      </w:r>
      <w:r w:rsidR="008343C3">
        <w:rPr>
          <w:rFonts w:ascii="Wales Sans Body" w:hAnsi="Wales Sans Body" w:cs="Arial"/>
        </w:rPr>
        <w:t xml:space="preserve"> and familiarise themselves with the </w:t>
      </w:r>
      <w:r w:rsidR="009E76FF">
        <w:rPr>
          <w:rFonts w:ascii="Wales Sans Body" w:hAnsi="Wales Sans Body" w:cs="Arial"/>
        </w:rPr>
        <w:t>new trains,</w:t>
      </w:r>
      <w:r w:rsidR="00020AD5">
        <w:rPr>
          <w:rFonts w:ascii="Wales Sans Body" w:hAnsi="Wales Sans Body" w:cs="Arial"/>
        </w:rPr>
        <w:t xml:space="preserve"> for example, the new 197 ‘</w:t>
      </w:r>
      <w:proofErr w:type="spellStart"/>
      <w:r w:rsidR="00020AD5">
        <w:rPr>
          <w:rFonts w:ascii="Wales Sans Body" w:hAnsi="Wales Sans Body" w:cs="Arial"/>
        </w:rPr>
        <w:t>Civity</w:t>
      </w:r>
      <w:proofErr w:type="spellEnd"/>
      <w:r w:rsidR="00020AD5">
        <w:rPr>
          <w:rFonts w:ascii="Wales Sans Body" w:hAnsi="Wales Sans Body" w:cs="Arial"/>
        </w:rPr>
        <w:t xml:space="preserve">’ </w:t>
      </w:r>
      <w:r w:rsidR="00A755AB">
        <w:rPr>
          <w:rFonts w:ascii="Wales Sans Body" w:hAnsi="Wales Sans Body" w:cs="Arial"/>
        </w:rPr>
        <w:t xml:space="preserve">units which will be introduced in mid Wales to service for example, Pembroke Dock, Milford Haven, </w:t>
      </w:r>
      <w:proofErr w:type="gramStart"/>
      <w:r w:rsidR="00A755AB">
        <w:rPr>
          <w:rFonts w:ascii="Wales Sans Body" w:hAnsi="Wales Sans Body" w:cs="Arial"/>
        </w:rPr>
        <w:t>Carmarthen</w:t>
      </w:r>
      <w:proofErr w:type="gramEnd"/>
      <w:r w:rsidR="00A755AB">
        <w:rPr>
          <w:rFonts w:ascii="Wales Sans Body" w:hAnsi="Wales Sans Body" w:cs="Arial"/>
        </w:rPr>
        <w:t xml:space="preserve"> and Swansea</w:t>
      </w:r>
      <w:r w:rsidR="00EA5602">
        <w:rPr>
          <w:rFonts w:ascii="Wales Sans Body" w:hAnsi="Wales Sans Body" w:cs="Arial"/>
        </w:rPr>
        <w:t xml:space="preserve"> as well as </w:t>
      </w:r>
      <w:r w:rsidR="00573D4D">
        <w:rPr>
          <w:rFonts w:ascii="Wales Sans Body" w:hAnsi="Wales Sans Body" w:cs="Arial"/>
        </w:rPr>
        <w:t>further Transport for Wales plans.</w:t>
      </w:r>
      <w:r w:rsidR="009E76FF">
        <w:rPr>
          <w:rFonts w:ascii="Wales Sans Body" w:hAnsi="Wales Sans Body" w:cs="Arial"/>
        </w:rPr>
        <w:t xml:space="preserve"> </w:t>
      </w:r>
      <w:r w:rsidR="00B7009B">
        <w:rPr>
          <w:rFonts w:ascii="Wales Sans Body" w:hAnsi="Wales Sans Body" w:cs="Arial"/>
        </w:rPr>
        <w:t>He stated that TfW</w:t>
      </w:r>
      <w:r w:rsidR="00823A03">
        <w:rPr>
          <w:rFonts w:ascii="Wales Sans Body" w:hAnsi="Wales Sans Body" w:cs="Arial"/>
        </w:rPr>
        <w:t xml:space="preserve"> are developing </w:t>
      </w:r>
      <w:r w:rsidR="00842686">
        <w:rPr>
          <w:rFonts w:ascii="Wales Sans Body" w:hAnsi="Wales Sans Body" w:cs="Arial"/>
        </w:rPr>
        <w:t xml:space="preserve">written and visual materials for the visitor centre and welcome visits from groups from the start of 2022. </w:t>
      </w:r>
      <w:r w:rsidR="009E76FF">
        <w:rPr>
          <w:rFonts w:ascii="Wales Sans Body" w:hAnsi="Wales Sans Body" w:cs="Arial"/>
        </w:rPr>
        <w:t>The</w:t>
      </w:r>
      <w:r w:rsidR="00E732B1">
        <w:rPr>
          <w:rFonts w:ascii="Wales Sans Body" w:hAnsi="Wales Sans Body" w:cs="Arial"/>
        </w:rPr>
        <w:t xml:space="preserve"> train</w:t>
      </w:r>
      <w:r w:rsidR="009E76FF">
        <w:rPr>
          <w:rFonts w:ascii="Wales Sans Body" w:hAnsi="Wales Sans Body" w:cs="Arial"/>
        </w:rPr>
        <w:t xml:space="preserve"> </w:t>
      </w:r>
      <w:r w:rsidR="00E732B1">
        <w:rPr>
          <w:rFonts w:ascii="Wales Sans Body" w:hAnsi="Wales Sans Body" w:cs="Arial"/>
        </w:rPr>
        <w:t>mock</w:t>
      </w:r>
      <w:r w:rsidR="00B112CF">
        <w:rPr>
          <w:rFonts w:ascii="Wales Sans Body" w:hAnsi="Wales Sans Body" w:cs="Arial"/>
        </w:rPr>
        <w:t>-</w:t>
      </w:r>
      <w:r w:rsidR="00E732B1">
        <w:rPr>
          <w:rFonts w:ascii="Wales Sans Body" w:hAnsi="Wales Sans Body" w:cs="Arial"/>
        </w:rPr>
        <w:t>up visitor centre will be open</w:t>
      </w:r>
      <w:r w:rsidR="009E76FF">
        <w:rPr>
          <w:rFonts w:ascii="Wales Sans Body" w:hAnsi="Wales Sans Body" w:cs="Arial"/>
        </w:rPr>
        <w:t xml:space="preserve"> for the next 18 months</w:t>
      </w:r>
      <w:r w:rsidR="005D2D58">
        <w:rPr>
          <w:rFonts w:ascii="Wales Sans Body" w:hAnsi="Wales Sans Body" w:cs="Arial"/>
        </w:rPr>
        <w:t>, until Autumn 2022</w:t>
      </w:r>
      <w:r w:rsidR="00E732B1">
        <w:rPr>
          <w:rFonts w:ascii="Wales Sans Body" w:hAnsi="Wales Sans Body" w:cs="Arial"/>
        </w:rPr>
        <w:t xml:space="preserve"> and meet all current Covid 19 </w:t>
      </w:r>
      <w:r w:rsidR="00823A03">
        <w:rPr>
          <w:rFonts w:ascii="Wales Sans Body" w:hAnsi="Wales Sans Body" w:cs="Arial"/>
        </w:rPr>
        <w:t xml:space="preserve">regulations. </w:t>
      </w:r>
      <w:r w:rsidR="00F54E69">
        <w:rPr>
          <w:rFonts w:ascii="Wales Sans Body" w:hAnsi="Wales Sans Body" w:cs="Arial"/>
        </w:rPr>
        <w:t xml:space="preserve">Hattie Woakes asked whether the </w:t>
      </w:r>
      <w:r w:rsidR="006F45D8">
        <w:rPr>
          <w:rFonts w:ascii="Wales Sans Body" w:hAnsi="Wales Sans Body" w:cs="Arial"/>
        </w:rPr>
        <w:t>PowerPoint</w:t>
      </w:r>
      <w:r w:rsidR="00F54E69">
        <w:rPr>
          <w:rFonts w:ascii="Wales Sans Body" w:hAnsi="Wales Sans Body" w:cs="Arial"/>
        </w:rPr>
        <w:t xml:space="preserve"> </w:t>
      </w:r>
      <w:r w:rsidR="006F45D8">
        <w:rPr>
          <w:rFonts w:ascii="Wales Sans Body" w:hAnsi="Wales Sans Body" w:cs="Arial"/>
        </w:rPr>
        <w:t>presentation</w:t>
      </w:r>
      <w:r w:rsidR="00F54E69">
        <w:rPr>
          <w:rFonts w:ascii="Wales Sans Body" w:hAnsi="Wales Sans Body" w:cs="Arial"/>
        </w:rPr>
        <w:t xml:space="preserve"> of the new trains could be </w:t>
      </w:r>
      <w:r w:rsidR="006F45D8">
        <w:rPr>
          <w:rFonts w:ascii="Wales Sans Body" w:hAnsi="Wales Sans Body" w:cs="Arial"/>
        </w:rPr>
        <w:t xml:space="preserve">shared? Alex Bryant-Evans stated that all presentations would be shared after the meeting, however, he stated that they should not be </w:t>
      </w:r>
      <w:r w:rsidR="007B6317">
        <w:rPr>
          <w:rFonts w:ascii="Wales Sans Body" w:hAnsi="Wales Sans Body" w:cs="Arial"/>
        </w:rPr>
        <w:t xml:space="preserve">shared widely and presented in the way they were presented. Lowri </w:t>
      </w:r>
      <w:r w:rsidR="00A32127">
        <w:rPr>
          <w:rFonts w:ascii="Wales Sans Body" w:hAnsi="Wales Sans Body" w:cs="Arial"/>
        </w:rPr>
        <w:t xml:space="preserve">Joyce asked Hatti to e-mail Alex for more information. </w:t>
      </w:r>
      <w:r w:rsidR="009A3C99">
        <w:rPr>
          <w:rFonts w:ascii="Wales Sans Body" w:hAnsi="Wales Sans Body" w:cs="Arial"/>
        </w:rPr>
        <w:t xml:space="preserve">Stuart Cole reiterated that the trains were worth visiting. </w:t>
      </w:r>
      <w:r w:rsidR="00E36B2F">
        <w:rPr>
          <w:rFonts w:ascii="Wales Sans Body" w:hAnsi="Wales Sans Body" w:cs="Arial"/>
        </w:rPr>
        <w:t xml:space="preserve">Jamie encouraged visitors to the centre to ensure they get a good feel of the new </w:t>
      </w:r>
      <w:r w:rsidR="00283F46">
        <w:rPr>
          <w:rFonts w:ascii="Wales Sans Body" w:hAnsi="Wales Sans Body" w:cs="Arial"/>
        </w:rPr>
        <w:t>trains in 2022.</w:t>
      </w:r>
    </w:p>
    <w:p w:rsidR="00283F46" w:rsidP="00B8274B" w:rsidRDefault="00283F46" w14:paraId="3F5317BA" w14:textId="71C221BE">
      <w:pPr>
        <w:pStyle w:val="ListParagraph"/>
        <w:ind w:left="360"/>
        <w:rPr>
          <w:rFonts w:ascii="Wales Sans Body" w:hAnsi="Wales Sans Body" w:cs="Arial"/>
        </w:rPr>
      </w:pPr>
    </w:p>
    <w:p w:rsidR="00283F46" w:rsidP="00B8274B" w:rsidRDefault="00283F46" w14:paraId="3F957ACC" w14:textId="6494B8DA">
      <w:pPr>
        <w:pStyle w:val="ListParagraph"/>
        <w:ind w:left="360"/>
        <w:rPr>
          <w:rFonts w:ascii="Wales Sans Body" w:hAnsi="Wales Sans Body" w:cs="Arial"/>
        </w:rPr>
      </w:pPr>
    </w:p>
    <w:p w:rsidR="00283F46" w:rsidP="00B8274B" w:rsidRDefault="00283F46" w14:paraId="38846DBE" w14:textId="4B72F71A">
      <w:pPr>
        <w:pStyle w:val="ListParagraph"/>
        <w:ind w:left="360"/>
        <w:rPr>
          <w:rFonts w:ascii="Wales Sans Body" w:hAnsi="Wales Sans Body" w:cs="Arial"/>
        </w:rPr>
      </w:pPr>
    </w:p>
    <w:p w:rsidR="00283F46" w:rsidP="00B8274B" w:rsidRDefault="00283F46" w14:paraId="147E7B90" w14:textId="77777777">
      <w:pPr>
        <w:pStyle w:val="ListParagraph"/>
        <w:ind w:left="360"/>
        <w:rPr>
          <w:rFonts w:ascii="Wales Sans Body" w:hAnsi="Wales Sans Body" w:cs="Arial"/>
        </w:rPr>
      </w:pPr>
    </w:p>
    <w:p w:rsidRPr="005C6DEE" w:rsidR="00B8274B" w:rsidP="00B8274B" w:rsidRDefault="00B8274B" w14:paraId="16124CF9" w14:textId="77777777">
      <w:pPr>
        <w:pStyle w:val="ListParagraph"/>
        <w:ind w:left="360"/>
        <w:rPr>
          <w:rFonts w:ascii="Wales Sans Body" w:hAnsi="Wales Sans Body" w:cs="Arial"/>
          <w:color w:val="FF0000"/>
        </w:rPr>
      </w:pPr>
    </w:p>
    <w:p w:rsidRPr="005C6DEE" w:rsidR="00085CB8" w:rsidP="00085CB8" w:rsidRDefault="00085CB8" w14:paraId="5298E52C" w14:textId="77777777">
      <w:pPr>
        <w:pStyle w:val="ListParagraph"/>
        <w:numPr>
          <w:ilvl w:val="0"/>
          <w:numId w:val="11"/>
        </w:numPr>
        <w:rPr>
          <w:rStyle w:val="Hyperlink"/>
          <w:rFonts w:ascii="Wales Sans Body" w:hAnsi="Wales Sans Body" w:cs="Arial"/>
          <w:b/>
          <w:bCs/>
          <w:color w:val="FF0000"/>
          <w:sz w:val="24"/>
          <w:szCs w:val="24"/>
          <w:u w:val="none"/>
        </w:rPr>
      </w:pPr>
      <w:r w:rsidRPr="005C6DEE">
        <w:rPr>
          <w:rFonts w:ascii="Wales Sans Body" w:hAnsi="Wales Sans Body" w:cs="Arial"/>
          <w:b/>
          <w:bCs/>
          <w:color w:val="FF0000"/>
          <w:sz w:val="24"/>
          <w:szCs w:val="24"/>
        </w:rPr>
        <w:t>AOB</w:t>
      </w:r>
    </w:p>
    <w:p w:rsidRPr="00093B94" w:rsidR="00520F16" w:rsidP="00520F16" w:rsidRDefault="00B9466C" w14:paraId="2CAC176F" w14:textId="568DBB42">
      <w:pPr>
        <w:spacing w:after="0" w:line="240" w:lineRule="auto"/>
        <w:rPr>
          <w:rFonts w:ascii="Wales Sans Body" w:hAnsi="Wales Sans Body" w:eastAsia="Times New Roman"/>
        </w:rPr>
      </w:pPr>
      <w:r w:rsidRPr="00093B94">
        <w:rPr>
          <w:rFonts w:ascii="Wales Sans Body" w:hAnsi="Wales Sans Body" w:cstheme="minorHAnsi"/>
          <w:color w:val="000000" w:themeColor="text1"/>
        </w:rPr>
        <w:t>Alex Bryan</w:t>
      </w:r>
      <w:r w:rsidRPr="00093B94" w:rsidR="00283F46">
        <w:rPr>
          <w:rFonts w:ascii="Wales Sans Body" w:hAnsi="Wales Sans Body" w:cstheme="minorHAnsi"/>
          <w:color w:val="000000" w:themeColor="text1"/>
        </w:rPr>
        <w:t>t</w:t>
      </w:r>
      <w:r w:rsidRPr="00093B94">
        <w:rPr>
          <w:rFonts w:ascii="Wales Sans Body" w:hAnsi="Wales Sans Body" w:cstheme="minorHAnsi"/>
          <w:color w:val="000000" w:themeColor="text1"/>
        </w:rPr>
        <w:t xml:space="preserve">-Evans </w:t>
      </w:r>
      <w:r w:rsidRPr="00093B94" w:rsidR="00DC34AC">
        <w:rPr>
          <w:rFonts w:ascii="Wales Sans Body" w:hAnsi="Wales Sans Body" w:cstheme="minorHAnsi"/>
          <w:color w:val="000000" w:themeColor="text1"/>
        </w:rPr>
        <w:t xml:space="preserve">highlighted various Transport Wales </w:t>
      </w:r>
      <w:r w:rsidRPr="00093B94" w:rsidR="009B72B8">
        <w:rPr>
          <w:rFonts w:ascii="Wales Sans Body" w:hAnsi="Wales Sans Body" w:cstheme="minorHAnsi"/>
          <w:color w:val="000000" w:themeColor="text1"/>
        </w:rPr>
        <w:t xml:space="preserve">updates, </w:t>
      </w:r>
      <w:proofErr w:type="gramStart"/>
      <w:r w:rsidRPr="00093B94" w:rsidR="00DC34AC">
        <w:rPr>
          <w:rFonts w:ascii="Wales Sans Body" w:hAnsi="Wales Sans Body" w:cstheme="minorHAnsi"/>
          <w:color w:val="000000" w:themeColor="text1"/>
        </w:rPr>
        <w:t>consultations</w:t>
      </w:r>
      <w:proofErr w:type="gramEnd"/>
      <w:r w:rsidRPr="00093B94" w:rsidR="00DC34AC">
        <w:rPr>
          <w:rFonts w:ascii="Wales Sans Body" w:hAnsi="Wales Sans Body" w:cstheme="minorHAnsi"/>
          <w:color w:val="000000" w:themeColor="text1"/>
        </w:rPr>
        <w:t xml:space="preserve"> and campaigns</w:t>
      </w:r>
      <w:r w:rsidRPr="00093B94" w:rsidR="0086103C">
        <w:rPr>
          <w:rFonts w:ascii="Wales Sans Body" w:hAnsi="Wales Sans Body" w:cstheme="minorHAnsi"/>
          <w:color w:val="000000" w:themeColor="text1"/>
        </w:rPr>
        <w:t xml:space="preserve">. He </w:t>
      </w:r>
      <w:r w:rsidRPr="00093B94" w:rsidR="00954692">
        <w:rPr>
          <w:rFonts w:ascii="Wales Sans Body" w:hAnsi="Wales Sans Body" w:cstheme="minorHAnsi"/>
          <w:color w:val="000000" w:themeColor="text1"/>
        </w:rPr>
        <w:t xml:space="preserve">reiterated </w:t>
      </w:r>
      <w:proofErr w:type="spellStart"/>
      <w:r w:rsidRPr="00093B94" w:rsidR="00954692">
        <w:rPr>
          <w:rFonts w:ascii="Wales Sans Body" w:hAnsi="Wales Sans Body" w:cstheme="minorHAnsi"/>
          <w:color w:val="000000" w:themeColor="text1"/>
        </w:rPr>
        <w:t>TfW’s</w:t>
      </w:r>
      <w:proofErr w:type="spellEnd"/>
      <w:r w:rsidRPr="00093B94" w:rsidR="00954692">
        <w:rPr>
          <w:rFonts w:ascii="Wales Sans Body" w:hAnsi="Wales Sans Body" w:cstheme="minorHAnsi"/>
          <w:color w:val="000000" w:themeColor="text1"/>
        </w:rPr>
        <w:t xml:space="preserve"> </w:t>
      </w:r>
      <w:r w:rsidRPr="00093B94" w:rsidR="00954692">
        <w:rPr>
          <w:rFonts w:ascii="Wales Sans Body" w:hAnsi="Wales Sans Body" w:eastAsiaTheme="minorEastAsia"/>
          <w:color w:val="000000" w:themeColor="text1"/>
        </w:rPr>
        <w:t>continuing safer travel message</w:t>
      </w:r>
      <w:r w:rsidRPr="00093B94" w:rsidR="00954692">
        <w:rPr>
          <w:rFonts w:ascii="Wales Sans Body" w:hAnsi="Wales Sans Body" w:eastAsiaTheme="minorEastAsia"/>
          <w:color w:val="000000" w:themeColor="text1"/>
        </w:rPr>
        <w:t xml:space="preserve"> d</w:t>
      </w:r>
      <w:r w:rsidRPr="00093B94" w:rsidR="003F53F7">
        <w:rPr>
          <w:rFonts w:ascii="Wales Sans Body" w:hAnsi="Wales Sans Body" w:eastAsiaTheme="minorEastAsia"/>
          <w:color w:val="000000" w:themeColor="text1"/>
        </w:rPr>
        <w:t xml:space="preserve">ue to Covid 19, including the need to wear a </w:t>
      </w:r>
      <w:proofErr w:type="gramStart"/>
      <w:r w:rsidRPr="00093B94" w:rsidR="003F53F7">
        <w:rPr>
          <w:rFonts w:ascii="Wales Sans Body" w:hAnsi="Wales Sans Body" w:eastAsiaTheme="minorEastAsia"/>
          <w:color w:val="000000" w:themeColor="text1"/>
        </w:rPr>
        <w:t>mask</w:t>
      </w:r>
      <w:proofErr w:type="gramEnd"/>
      <w:r w:rsidRPr="00093B94" w:rsidR="003F53F7">
        <w:rPr>
          <w:rFonts w:ascii="Wales Sans Body" w:hAnsi="Wales Sans Body" w:eastAsiaTheme="minorEastAsia"/>
          <w:color w:val="000000" w:themeColor="text1"/>
        </w:rPr>
        <w:t xml:space="preserve"> and plan</w:t>
      </w:r>
      <w:r w:rsidRPr="00093B94" w:rsidR="003B052C">
        <w:rPr>
          <w:rFonts w:ascii="Wales Sans Body" w:hAnsi="Wales Sans Body" w:eastAsiaTheme="minorEastAsia"/>
          <w:color w:val="000000" w:themeColor="text1"/>
        </w:rPr>
        <w:t>ning</w:t>
      </w:r>
      <w:r w:rsidRPr="00093B94" w:rsidR="003F53F7">
        <w:rPr>
          <w:rFonts w:ascii="Wales Sans Body" w:hAnsi="Wales Sans Body" w:eastAsiaTheme="minorEastAsia"/>
          <w:color w:val="000000" w:themeColor="text1"/>
        </w:rPr>
        <w:t xml:space="preserve"> </w:t>
      </w:r>
      <w:r w:rsidRPr="00093B94" w:rsidR="003B052C">
        <w:rPr>
          <w:rFonts w:ascii="Wales Sans Body" w:hAnsi="Wales Sans Body" w:eastAsiaTheme="minorEastAsia"/>
          <w:color w:val="000000" w:themeColor="text1"/>
        </w:rPr>
        <w:t xml:space="preserve">your journey. </w:t>
      </w:r>
      <w:r w:rsidRPr="00093B94" w:rsidR="00A2082F">
        <w:rPr>
          <w:rFonts w:ascii="Wales Sans Body" w:hAnsi="Wales Sans Body" w:eastAsiaTheme="minorEastAsia"/>
          <w:color w:val="000000" w:themeColor="text1"/>
        </w:rPr>
        <w:t xml:space="preserve">He stated that </w:t>
      </w:r>
      <w:r w:rsidRPr="00093B94" w:rsidR="00A2082F">
        <w:rPr>
          <w:rFonts w:ascii="Wales Sans Body" w:hAnsi="Wales Sans Body" w:eastAsiaTheme="minorEastAsia"/>
          <w:color w:val="000000" w:themeColor="text1"/>
        </w:rPr>
        <w:t xml:space="preserve">as this is our last forum of the year, and 12 months on from the last such survey; </w:t>
      </w:r>
      <w:r w:rsidRPr="00093B94" w:rsidR="00E62BD6">
        <w:rPr>
          <w:rFonts w:ascii="Wales Sans Body" w:hAnsi="Wales Sans Body" w:eastAsiaTheme="minorEastAsia"/>
          <w:color w:val="000000" w:themeColor="text1"/>
        </w:rPr>
        <w:t xml:space="preserve">TfW </w:t>
      </w:r>
      <w:r w:rsidRPr="00093B94" w:rsidR="00A2082F">
        <w:rPr>
          <w:rFonts w:ascii="Wales Sans Body" w:hAnsi="Wales Sans Body" w:eastAsiaTheme="minorEastAsia"/>
          <w:color w:val="000000" w:themeColor="text1"/>
        </w:rPr>
        <w:t>were keen to hear from you your views on these forums, the format and approach etc.  we’ll be proving you with a chance to complete the survey (which should only take a few mins to complete)</w:t>
      </w:r>
      <w:r w:rsidRPr="00093B94" w:rsidR="00F82B0E">
        <w:rPr>
          <w:rFonts w:ascii="Wales Sans Body" w:hAnsi="Wales Sans Body" w:eastAsiaTheme="minorEastAsia"/>
          <w:color w:val="000000" w:themeColor="text1"/>
        </w:rPr>
        <w:t xml:space="preserve">. </w:t>
      </w:r>
      <w:hyperlink w:history="1" r:id="rId16">
        <w:r w:rsidRPr="00093B94" w:rsidR="00F82B0E">
          <w:rPr>
            <w:rStyle w:val="Hyperlink"/>
            <w:rFonts w:ascii="Wales Sans Body" w:hAnsi="Wales Sans Body" w:eastAsiaTheme="minorEastAsia"/>
          </w:rPr>
          <w:t>https://www.menti.com/mkm45sqdwr/0</w:t>
        </w:r>
      </w:hyperlink>
      <w:r w:rsidRPr="00093B94" w:rsidR="00F82B0E">
        <w:rPr>
          <w:rFonts w:ascii="Wales Sans Body" w:hAnsi="Wales Sans Body" w:eastAsiaTheme="minorEastAsia"/>
          <w:color w:val="000000" w:themeColor="text1"/>
        </w:rPr>
        <w:t xml:space="preserve">. </w:t>
      </w:r>
      <w:r w:rsidRPr="00093B94" w:rsidR="00B201BA">
        <w:rPr>
          <w:rFonts w:ascii="Wales Sans Body" w:hAnsi="Wales Sans Body" w:eastAsiaTheme="minorEastAsia"/>
          <w:color w:val="000000" w:themeColor="text1"/>
        </w:rPr>
        <w:t xml:space="preserve">He also </w:t>
      </w:r>
      <w:r w:rsidRPr="00093B94" w:rsidR="00520F16">
        <w:rPr>
          <w:rFonts w:ascii="Wales Sans Body" w:hAnsi="Wales Sans Body" w:eastAsiaTheme="minorEastAsia"/>
          <w:color w:val="000000" w:themeColor="text1"/>
        </w:rPr>
        <w:t xml:space="preserve">updated the forum </w:t>
      </w:r>
      <w:r w:rsidR="00093B94">
        <w:rPr>
          <w:rFonts w:ascii="Wales Sans Body" w:hAnsi="Wales Sans Body" w:eastAsiaTheme="minorEastAsia"/>
          <w:color w:val="000000" w:themeColor="text1"/>
        </w:rPr>
        <w:t xml:space="preserve">of the new TfW App </w:t>
      </w:r>
      <w:hyperlink w:history="1" r:id="rId17">
        <w:r w:rsidRPr="005C4BDC" w:rsidR="00C461EE">
          <w:rPr>
            <w:rStyle w:val="Hyperlink"/>
            <w:rFonts w:ascii="Wales Sans Body" w:hAnsi="Wales Sans Body" w:eastAsiaTheme="minorEastAsia"/>
          </w:rPr>
          <w:t>https://tfw.wales/ways-to-travel/rail/buy-tickets/app</w:t>
        </w:r>
      </w:hyperlink>
      <w:r w:rsidR="00C461EE">
        <w:rPr>
          <w:rFonts w:ascii="Wales Sans Body" w:hAnsi="Wales Sans Body" w:eastAsiaTheme="minorEastAsia"/>
          <w:color w:val="000000" w:themeColor="text1"/>
        </w:rPr>
        <w:t xml:space="preserve"> </w:t>
      </w:r>
      <w:r w:rsidR="00093B94">
        <w:rPr>
          <w:rFonts w:ascii="Wales Sans Body" w:hAnsi="Wales Sans Body" w:eastAsiaTheme="minorEastAsia"/>
          <w:color w:val="000000" w:themeColor="text1"/>
        </w:rPr>
        <w:t xml:space="preserve">which is now operational as well as </w:t>
      </w:r>
      <w:r w:rsidRPr="00093B94" w:rsidR="00520F16">
        <w:rPr>
          <w:rFonts w:ascii="Wales Sans Body" w:hAnsi="Wales Sans Body" w:eastAsiaTheme="minorEastAsia"/>
          <w:color w:val="000000" w:themeColor="text1"/>
        </w:rPr>
        <w:t xml:space="preserve">the </w:t>
      </w:r>
      <w:r w:rsidRPr="00093B94" w:rsidR="00520F16">
        <w:rPr>
          <w:rFonts w:ascii="Wales Sans Body" w:hAnsi="Wales Sans Body" w:eastAsia="Times New Roman"/>
        </w:rPr>
        <w:t xml:space="preserve">Welsh Government’s draft budget </w:t>
      </w:r>
      <w:r w:rsidR="00B25BB1">
        <w:rPr>
          <w:rFonts w:ascii="Wales Sans Body" w:hAnsi="Wales Sans Body" w:eastAsia="Times New Roman"/>
        </w:rPr>
        <w:t xml:space="preserve">which </w:t>
      </w:r>
      <w:r w:rsidRPr="00093B94" w:rsidR="00520F16">
        <w:rPr>
          <w:rFonts w:ascii="Wales Sans Body" w:hAnsi="Wales Sans Body" w:eastAsia="Times New Roman"/>
        </w:rPr>
        <w:t>will be published before Christmas and the National Transport Delivery Programme will align with those budgets</w:t>
      </w:r>
      <w:r w:rsidRPr="00093B94" w:rsidR="00520F16">
        <w:rPr>
          <w:rFonts w:ascii="Wales Sans Body" w:hAnsi="Wales Sans Body" w:eastAsia="Times New Roman"/>
        </w:rPr>
        <w:t>. He stated that t</w:t>
      </w:r>
      <w:r w:rsidRPr="00093B94" w:rsidR="00520F16">
        <w:rPr>
          <w:rFonts w:ascii="Wales Sans Body" w:hAnsi="Wales Sans Body" w:eastAsia="Times New Roman"/>
        </w:rPr>
        <w:t>here will then be a 12-week period of public consultation will be held after the local government elections in May 2022.</w:t>
      </w:r>
      <w:r w:rsidRPr="00093B94" w:rsidR="00520F16">
        <w:rPr>
          <w:rFonts w:ascii="Wales Sans Body" w:hAnsi="Wales Sans Body" w:eastAsia="Times New Roman"/>
        </w:rPr>
        <w:t xml:space="preserve"> </w:t>
      </w:r>
    </w:p>
    <w:p w:rsidRPr="00520F16" w:rsidR="0094518C" w:rsidP="00520F16" w:rsidRDefault="0094518C" w14:paraId="04AA3F44" w14:textId="77777777">
      <w:pPr>
        <w:spacing w:after="0" w:line="240" w:lineRule="auto"/>
        <w:rPr>
          <w:rFonts w:ascii="Wales Sans Body" w:hAnsi="Wales Sans Body" w:eastAsia="Times New Roman"/>
        </w:rPr>
      </w:pPr>
    </w:p>
    <w:p w:rsidRPr="001933CC" w:rsidR="00E20235" w:rsidP="000329EC" w:rsidRDefault="00D72609" w14:paraId="07C24CC0" w14:textId="6003ACDD">
      <w:pPr>
        <w:pStyle w:val="Heading2"/>
        <w:rPr>
          <w:rFonts w:ascii="Wales Sans Body" w:hAnsi="Wales Sans Body"/>
          <w:sz w:val="22"/>
          <w:szCs w:val="22"/>
        </w:rPr>
      </w:pPr>
      <w:r w:rsidRPr="001933CC">
        <w:rPr>
          <w:rFonts w:ascii="Wales Sans Body" w:hAnsi="Wales Sans Body" w:cs="Arial"/>
          <w:sz w:val="22"/>
          <w:szCs w:val="22"/>
        </w:rPr>
        <w:t xml:space="preserve">Actions </w:t>
      </w:r>
    </w:p>
    <w:p w:rsidRPr="001933CC" w:rsidR="00D72609" w:rsidP="00D72609" w:rsidRDefault="00982B93" w14:paraId="6BE11533" w14:textId="2A6B480E">
      <w:pPr>
        <w:rPr>
          <w:rFonts w:ascii="Wales Sans Body" w:hAnsi="Wales Sans Body" w:cs="Arial"/>
        </w:rPr>
      </w:pPr>
      <w:r w:rsidRPr="001933CC">
        <w:rPr>
          <w:rFonts w:ascii="Wales Sans Body" w:hAnsi="Wales Sans Body" w:cs="Arial"/>
        </w:rPr>
        <w:t xml:space="preserve">The </w:t>
      </w:r>
      <w:r w:rsidRPr="001933CC" w:rsidR="009F011B">
        <w:rPr>
          <w:rFonts w:ascii="Wales Sans Body" w:hAnsi="Wales Sans Body" w:cs="Arial"/>
        </w:rPr>
        <w:t xml:space="preserve">actions below were raised during the </w:t>
      </w:r>
      <w:r w:rsidRPr="001933CC" w:rsidR="006115C9">
        <w:rPr>
          <w:rFonts w:ascii="Wales Sans Body" w:hAnsi="Wales Sans Body" w:cs="Arial"/>
        </w:rPr>
        <w:t>forum</w:t>
      </w:r>
      <w:r w:rsidRPr="001933CC" w:rsidR="009F011B">
        <w:rPr>
          <w:rFonts w:ascii="Wales Sans Body" w:hAnsi="Wales Sans Body" w:cs="Arial"/>
        </w:rPr>
        <w:t xml:space="preserve"> and will be addressed prior to the next </w:t>
      </w:r>
      <w:r w:rsidRPr="001933CC" w:rsidR="006115C9">
        <w:rPr>
          <w:rFonts w:ascii="Wales Sans Body" w:hAnsi="Wales Sans Body" w:cs="Arial"/>
        </w:rPr>
        <w:t>Regional Forum</w:t>
      </w:r>
      <w:r w:rsidRPr="001933CC" w:rsidR="009F011B">
        <w:rPr>
          <w:rFonts w:ascii="Wales Sans Body" w:hAnsi="Wales Sans Body" w:cs="Arial"/>
        </w:rPr>
        <w:t xml:space="preserve"> where possible. </w:t>
      </w:r>
    </w:p>
    <w:tbl>
      <w:tblPr>
        <w:tblStyle w:val="TableGrid"/>
        <w:tblW w:w="0" w:type="auto"/>
        <w:tblLook w:val="04A0" w:firstRow="1" w:lastRow="0" w:firstColumn="1" w:lastColumn="0" w:noHBand="0" w:noVBand="1"/>
      </w:tblPr>
      <w:tblGrid>
        <w:gridCol w:w="4732"/>
        <w:gridCol w:w="4733"/>
      </w:tblGrid>
      <w:tr w:rsidRPr="001933CC" w:rsidR="00501744" w:rsidTr="00A4135F" w14:paraId="15BB524A" w14:textId="77777777">
        <w:tc>
          <w:tcPr>
            <w:tcW w:w="4732" w:type="dxa"/>
            <w:shd w:val="clear" w:color="auto" w:fill="FF0000"/>
          </w:tcPr>
          <w:p w:rsidRPr="001933CC" w:rsidR="00501744" w:rsidP="00D72609" w:rsidRDefault="000329EC" w14:paraId="57391D6D" w14:textId="3AF2F01E">
            <w:pPr>
              <w:rPr>
                <w:rFonts w:ascii="Wales Sans Body" w:hAnsi="Wales Sans Body" w:cs="Arial"/>
                <w:b/>
                <w:bCs/>
                <w:color w:val="FFFFFF" w:themeColor="background1"/>
              </w:rPr>
            </w:pPr>
            <w:r w:rsidRPr="001933CC">
              <w:rPr>
                <w:rFonts w:ascii="Wales Sans Body" w:hAnsi="Wales Sans Body" w:cs="Arial"/>
              </w:rPr>
              <w:tab/>
            </w:r>
            <w:r w:rsidRPr="001933CC" w:rsidR="00501744">
              <w:rPr>
                <w:rFonts w:ascii="Wales Sans Body" w:hAnsi="Wales Sans Body" w:cs="Arial"/>
                <w:b/>
                <w:bCs/>
                <w:color w:val="FFFFFF" w:themeColor="background1"/>
              </w:rPr>
              <w:t xml:space="preserve">Action </w:t>
            </w:r>
          </w:p>
        </w:tc>
        <w:tc>
          <w:tcPr>
            <w:tcW w:w="4733" w:type="dxa"/>
            <w:shd w:val="clear" w:color="auto" w:fill="FF0000"/>
          </w:tcPr>
          <w:p w:rsidRPr="001933CC" w:rsidR="00501744" w:rsidP="00D72609" w:rsidRDefault="00A4135F" w14:paraId="452ACB05" w14:textId="2FC68210">
            <w:pPr>
              <w:rPr>
                <w:rFonts w:ascii="Wales Sans Body" w:hAnsi="Wales Sans Body" w:cs="Arial"/>
                <w:b/>
                <w:bCs/>
                <w:color w:val="FFFFFF" w:themeColor="background1"/>
              </w:rPr>
            </w:pPr>
            <w:r w:rsidRPr="001933CC">
              <w:rPr>
                <w:rFonts w:ascii="Wales Sans Body" w:hAnsi="Wales Sans Body" w:cs="Arial"/>
                <w:b/>
                <w:bCs/>
                <w:color w:val="FFFFFF" w:themeColor="background1"/>
              </w:rPr>
              <w:t>What will be done?</w:t>
            </w:r>
          </w:p>
        </w:tc>
      </w:tr>
      <w:tr w:rsidRPr="001933CC" w:rsidR="00501744" w:rsidTr="00501744" w14:paraId="7A3A95A5" w14:textId="77777777">
        <w:tc>
          <w:tcPr>
            <w:tcW w:w="4732" w:type="dxa"/>
          </w:tcPr>
          <w:p w:rsidRPr="001933CC" w:rsidR="00F32287" w:rsidP="00F67A51" w:rsidRDefault="00A63667" w14:paraId="4E50A1B2" w14:textId="0BC1A2C2">
            <w:pPr>
              <w:rPr>
                <w:rFonts w:ascii="Wales Sans Body" w:hAnsi="Wales Sans Body" w:cs="Arial"/>
              </w:rPr>
            </w:pPr>
            <w:r w:rsidRPr="001933CC">
              <w:rPr>
                <w:rFonts w:ascii="Wales Sans Body" w:hAnsi="Wales Sans Body" w:cs="Arial"/>
              </w:rPr>
              <w:t>None</w:t>
            </w:r>
          </w:p>
        </w:tc>
        <w:tc>
          <w:tcPr>
            <w:tcW w:w="4733" w:type="dxa"/>
          </w:tcPr>
          <w:p w:rsidRPr="001933CC" w:rsidR="007C16A1" w:rsidP="00D72609" w:rsidRDefault="007C16A1" w14:paraId="06580814" w14:textId="1E8DAC18">
            <w:pPr>
              <w:rPr>
                <w:rFonts w:ascii="Wales Sans Body" w:hAnsi="Wales Sans Body" w:cs="Arial"/>
              </w:rPr>
            </w:pPr>
          </w:p>
        </w:tc>
      </w:tr>
    </w:tbl>
    <w:p w:rsidRPr="001933CC" w:rsidR="000329EC" w:rsidP="00F149A8" w:rsidRDefault="000329EC" w14:paraId="378DFD44" w14:textId="77777777">
      <w:pPr>
        <w:rPr>
          <w:rFonts w:ascii="Arial" w:hAnsi="Arial" w:cs="Arial"/>
          <w:highlight w:val="yellow"/>
        </w:rPr>
      </w:pPr>
    </w:p>
    <w:p w:rsidRPr="001933CC" w:rsidR="00DE68FB" w:rsidP="00BF59BC" w:rsidRDefault="006E1148" w14:paraId="37E9A764" w14:textId="0AF1436F">
      <w:pPr>
        <w:pStyle w:val="ListParagraph"/>
        <w:numPr>
          <w:ilvl w:val="0"/>
          <w:numId w:val="31"/>
        </w:numPr>
        <w:rPr>
          <w:rFonts w:ascii="Wales Sans Body" w:hAnsi="Wales Sans Body" w:cstheme="minorBidi"/>
        </w:rPr>
      </w:pPr>
      <w:r w:rsidRPr="001933CC">
        <w:rPr>
          <w:rFonts w:ascii="Wales Sans Body" w:hAnsi="Wales Sans Body"/>
        </w:rPr>
        <w:t>Cont</w:t>
      </w:r>
      <w:r w:rsidRPr="001933CC" w:rsidR="00BF59BC">
        <w:rPr>
          <w:rFonts w:ascii="Wales Sans Body" w:hAnsi="Wales Sans Body"/>
        </w:rPr>
        <w:t>a</w:t>
      </w:r>
      <w:r w:rsidRPr="001933CC">
        <w:rPr>
          <w:rFonts w:ascii="Wales Sans Body" w:hAnsi="Wales Sans Body"/>
        </w:rPr>
        <w:t xml:space="preserve">ct TfW Community Engagement Team - </w:t>
      </w:r>
      <w:hyperlink w:history="1" r:id="rId18">
        <w:r w:rsidRPr="001933CC">
          <w:rPr>
            <w:rStyle w:val="Hyperlink"/>
            <w:rFonts w:ascii="Wales Sans Body" w:hAnsi="Wales Sans Body"/>
          </w:rPr>
          <w:t>engagement@tfw.wales</w:t>
        </w:r>
      </w:hyperlink>
    </w:p>
    <w:p w:rsidRPr="001933CC" w:rsidR="00B10573" w:rsidP="00570168" w:rsidRDefault="00B10573" w14:paraId="2CA5F71E" w14:textId="77777777">
      <w:pPr>
        <w:pStyle w:val="NoSpacing"/>
        <w:rPr>
          <w:rFonts w:ascii="Arial" w:hAnsi="Arial" w:cs="Arial"/>
          <w:highlight w:val="yellow"/>
        </w:rPr>
      </w:pPr>
    </w:p>
    <w:p w:rsidRPr="001933CC" w:rsidR="00B62640" w:rsidP="00B62640" w:rsidRDefault="00B62640" w14:paraId="216B83E2" w14:textId="289878AA">
      <w:pPr>
        <w:pStyle w:val="Heading2"/>
        <w:rPr>
          <w:rFonts w:ascii="Arial" w:hAnsi="Arial" w:cs="Arial"/>
          <w:sz w:val="22"/>
          <w:szCs w:val="22"/>
        </w:rPr>
      </w:pPr>
      <w:r w:rsidRPr="001933CC">
        <w:rPr>
          <w:rFonts w:ascii="Arial" w:hAnsi="Arial" w:cs="Arial"/>
          <w:sz w:val="22"/>
          <w:szCs w:val="22"/>
        </w:rPr>
        <w:t xml:space="preserve">Next Regional Stakeholder Forum </w:t>
      </w:r>
    </w:p>
    <w:p w:rsidRPr="009053B9" w:rsidR="00454CD8" w:rsidP="00947EEE" w:rsidRDefault="009F011B" w14:paraId="61C88689" w14:textId="7B7BB231">
      <w:pPr>
        <w:rPr>
          <w:rFonts w:ascii="Wales Sans Body" w:hAnsi="Wales Sans Body"/>
        </w:rPr>
      </w:pPr>
      <w:r w:rsidRPr="009053B9">
        <w:rPr>
          <w:rFonts w:ascii="Wales Sans Body" w:hAnsi="Wales Sans Body"/>
        </w:rPr>
        <w:t xml:space="preserve">The next </w:t>
      </w:r>
      <w:r w:rsidRPr="009053B9" w:rsidR="00591A20">
        <w:rPr>
          <w:rFonts w:ascii="Wales Sans Body" w:hAnsi="Wales Sans Body"/>
        </w:rPr>
        <w:t xml:space="preserve">Mid and West Wales </w:t>
      </w:r>
      <w:r w:rsidRPr="009053B9" w:rsidR="00E21E9D">
        <w:rPr>
          <w:rFonts w:ascii="Wales Sans Body" w:hAnsi="Wales Sans Body"/>
        </w:rPr>
        <w:t>Regional Stakeholder</w:t>
      </w:r>
      <w:r w:rsidRPr="009053B9">
        <w:rPr>
          <w:rFonts w:ascii="Wales Sans Body" w:hAnsi="Wales Sans Body"/>
        </w:rPr>
        <w:t xml:space="preserve"> </w:t>
      </w:r>
      <w:r w:rsidRPr="009053B9" w:rsidR="00E21E9D">
        <w:rPr>
          <w:rFonts w:ascii="Wales Sans Body" w:hAnsi="Wales Sans Body"/>
        </w:rPr>
        <w:t>Forum</w:t>
      </w:r>
      <w:r w:rsidRPr="009053B9">
        <w:rPr>
          <w:rFonts w:ascii="Wales Sans Body" w:hAnsi="Wales Sans Body"/>
        </w:rPr>
        <w:t xml:space="preserve"> is schedule</w:t>
      </w:r>
      <w:r w:rsidRPr="009053B9" w:rsidR="4073DD27">
        <w:rPr>
          <w:rFonts w:ascii="Wales Sans Body" w:hAnsi="Wales Sans Body"/>
        </w:rPr>
        <w:t>d</w:t>
      </w:r>
      <w:r w:rsidRPr="009053B9">
        <w:rPr>
          <w:rFonts w:ascii="Wales Sans Body" w:hAnsi="Wales Sans Body"/>
        </w:rPr>
        <w:t xml:space="preserve"> for </w:t>
      </w:r>
      <w:r w:rsidRPr="009053B9" w:rsidR="009053B9">
        <w:rPr>
          <w:rFonts w:ascii="Wales Sans Body" w:hAnsi="Wales Sans Body"/>
        </w:rPr>
        <w:t>March 2022</w:t>
      </w:r>
      <w:r w:rsidRPr="009053B9" w:rsidR="003B1B8A">
        <w:rPr>
          <w:rFonts w:ascii="Wales Sans Body" w:hAnsi="Wales Sans Body"/>
        </w:rPr>
        <w:t xml:space="preserve">. </w:t>
      </w:r>
      <w:r w:rsidRPr="009053B9">
        <w:rPr>
          <w:rFonts w:ascii="Wales Sans Body" w:hAnsi="Wales Sans Body"/>
        </w:rPr>
        <w:t xml:space="preserve">The meeting will be held virtually over the Microsoft Teams platform between </w:t>
      </w:r>
      <w:r w:rsidRPr="009053B9" w:rsidR="00DC64CA">
        <w:rPr>
          <w:rFonts w:ascii="Wales Sans Body" w:hAnsi="Wales Sans Body"/>
        </w:rPr>
        <w:t>10:00 – 12</w:t>
      </w:r>
      <w:r w:rsidRPr="009053B9" w:rsidR="00B84841">
        <w:rPr>
          <w:rFonts w:ascii="Wales Sans Body" w:hAnsi="Wales Sans Body"/>
        </w:rPr>
        <w:t>:00</w:t>
      </w:r>
      <w:r w:rsidRPr="009053B9" w:rsidR="00DC64CA">
        <w:rPr>
          <w:rFonts w:ascii="Wales Sans Body" w:hAnsi="Wales Sans Body"/>
        </w:rPr>
        <w:t>.</w:t>
      </w:r>
    </w:p>
    <w:p w:rsidRPr="00A56C4D" w:rsidR="00A56C4D" w:rsidP="00A56C4D" w:rsidRDefault="00A56C4D" w14:paraId="252356BD" w14:textId="57C347F5">
      <w:pPr>
        <w:rPr>
          <w:rFonts w:ascii="Arial" w:hAnsi="Arial" w:cs="Arial"/>
        </w:rPr>
      </w:pPr>
    </w:p>
    <w:p w:rsidRPr="00A56C4D" w:rsidR="00A56C4D" w:rsidP="00A56C4D" w:rsidRDefault="00A56C4D" w14:paraId="79AC5DCA" w14:textId="6496FBC7">
      <w:pPr>
        <w:rPr>
          <w:rFonts w:ascii="Arial" w:hAnsi="Arial" w:cs="Arial"/>
        </w:rPr>
      </w:pPr>
    </w:p>
    <w:p w:rsidRPr="00A56C4D" w:rsidR="00A56C4D" w:rsidP="00A56C4D" w:rsidRDefault="00A56C4D" w14:paraId="0F45E2A1" w14:textId="0713EC18">
      <w:pPr>
        <w:rPr>
          <w:rFonts w:ascii="Arial" w:hAnsi="Arial" w:cs="Arial"/>
        </w:rPr>
      </w:pPr>
    </w:p>
    <w:p w:rsidRPr="00A56C4D" w:rsidR="00A56C4D" w:rsidP="00A56C4D" w:rsidRDefault="00A56C4D" w14:paraId="225511A3" w14:textId="3492678B">
      <w:pPr>
        <w:rPr>
          <w:rFonts w:ascii="Arial" w:hAnsi="Arial" w:cs="Arial"/>
        </w:rPr>
      </w:pPr>
    </w:p>
    <w:p w:rsidRPr="00A56C4D" w:rsidR="00A56C4D" w:rsidP="00A56C4D" w:rsidRDefault="00A56C4D" w14:paraId="6F9B045A" w14:textId="2902EE21">
      <w:pPr>
        <w:rPr>
          <w:rFonts w:ascii="Arial" w:hAnsi="Arial" w:cs="Arial"/>
        </w:rPr>
      </w:pPr>
    </w:p>
    <w:p w:rsidRPr="00A56C4D" w:rsidR="00A56C4D" w:rsidP="00A56C4D" w:rsidRDefault="00A56C4D" w14:paraId="70761E29" w14:textId="7E6FF13E">
      <w:pPr>
        <w:rPr>
          <w:rFonts w:ascii="Arial" w:hAnsi="Arial" w:cs="Arial"/>
        </w:rPr>
      </w:pPr>
    </w:p>
    <w:p w:rsidRPr="00A56C4D" w:rsidR="00A56C4D" w:rsidP="00A56C4D" w:rsidRDefault="00A56C4D" w14:paraId="2786DC86" w14:textId="7BC6C409">
      <w:pPr>
        <w:rPr>
          <w:rFonts w:ascii="Arial" w:hAnsi="Arial" w:cs="Arial"/>
        </w:rPr>
      </w:pPr>
    </w:p>
    <w:p w:rsidRPr="00A56C4D" w:rsidR="00A56C4D" w:rsidP="00A56C4D" w:rsidRDefault="00A56C4D" w14:paraId="135B98CA" w14:textId="3C013940">
      <w:pPr>
        <w:rPr>
          <w:rFonts w:ascii="Arial" w:hAnsi="Arial" w:cs="Arial"/>
        </w:rPr>
      </w:pPr>
    </w:p>
    <w:p w:rsidRPr="00A56C4D" w:rsidR="00A56C4D" w:rsidP="00A56C4D" w:rsidRDefault="00A56C4D" w14:paraId="15FE2B1D" w14:textId="52C8A95D">
      <w:pPr>
        <w:rPr>
          <w:rFonts w:ascii="Arial" w:hAnsi="Arial" w:cs="Arial"/>
        </w:rPr>
      </w:pPr>
    </w:p>
    <w:p w:rsidR="00A56C4D" w:rsidP="00A56C4D" w:rsidRDefault="00A56C4D" w14:paraId="7716269B" w14:textId="27D3EFA3">
      <w:pPr>
        <w:rPr>
          <w:rFonts w:ascii="Arial" w:hAnsi="Arial" w:cs="Arial"/>
        </w:rPr>
      </w:pPr>
    </w:p>
    <w:p w:rsidRPr="00A56C4D" w:rsidR="00A56C4D" w:rsidP="00A56C4D" w:rsidRDefault="00A56C4D" w14:paraId="089D0647" w14:textId="77777777">
      <w:pPr>
        <w:rPr>
          <w:rFonts w:ascii="Arial" w:hAnsi="Arial" w:cs="Arial"/>
        </w:rPr>
      </w:pPr>
    </w:p>
    <w:sectPr w:rsidRPr="00A56C4D" w:rsidR="00A56C4D" w:rsidSect="0001558F">
      <w:headerReference w:type="default" r:id="rId19"/>
      <w:footerReference w:type="default" r:id="rId20"/>
      <w:pgSz w:w="11906" w:h="16838" w:orient="portrait"/>
      <w:pgMar w:top="1440" w:right="991" w:bottom="1440" w:left="1440"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0DF7" w:rsidP="00443CB1" w:rsidRDefault="003F0DF7" w14:paraId="7EA59CC7" w14:textId="77777777">
      <w:pPr>
        <w:spacing w:after="0" w:line="240" w:lineRule="auto"/>
      </w:pPr>
      <w:r>
        <w:separator/>
      </w:r>
    </w:p>
  </w:endnote>
  <w:endnote w:type="continuationSeparator" w:id="0">
    <w:p w:rsidR="003F0DF7" w:rsidP="00443CB1" w:rsidRDefault="003F0DF7" w14:paraId="6BBD4F16" w14:textId="77777777">
      <w:pPr>
        <w:spacing w:after="0" w:line="240" w:lineRule="auto"/>
      </w:pPr>
      <w:r>
        <w:continuationSeparator/>
      </w:r>
    </w:p>
  </w:endnote>
  <w:endnote w:type="continuationNotice" w:id="1">
    <w:p w:rsidR="003F0DF7" w:rsidRDefault="003F0DF7" w14:paraId="26C8184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Cambria"/>
    <w:panose1 w:val="00000000000000000000"/>
    <w:charset w:val="00"/>
    <w:family w:val="roman"/>
    <w:notTrueType/>
    <w:pitch w:val="default"/>
  </w:font>
  <w:font w:name="Wales Sans Body">
    <w:altName w:val="Calibri"/>
    <w:panose1 w:val="02000503030000020004"/>
    <w:charset w:val="00"/>
    <w:family w:val="moder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9F2E29" w:rsidR="001422AC" w:rsidP="009F2E29" w:rsidRDefault="0020204F" w14:paraId="55A7C34B" w14:textId="5E637857">
    <w:pPr>
      <w:pStyle w:val="Footer"/>
      <w:jc w:val="right"/>
      <w:rPr>
        <w:rFonts w:cstheme="minorHAnsi"/>
        <w:sz w:val="20"/>
        <w:szCs w:val="20"/>
      </w:rPr>
    </w:pPr>
    <w:r w:rsidRPr="00767656">
      <w:rPr>
        <w:rFonts w:eastAsiaTheme="majorEastAsia" w:cstheme="minorHAnsi"/>
        <w:noProof/>
        <w:sz w:val="20"/>
        <w:szCs w:val="20"/>
      </w:rPr>
      <mc:AlternateContent>
        <mc:Choice Requires="wps">
          <w:drawing>
            <wp:anchor distT="45720" distB="45720" distL="114300" distR="114300" simplePos="0" relativeHeight="251658242" behindDoc="0" locked="0" layoutInCell="1" allowOverlap="1" wp14:anchorId="4271C78A" wp14:editId="2E3C4AAB">
              <wp:simplePos x="0" y="0"/>
              <wp:positionH relativeFrom="column">
                <wp:posOffset>-400050</wp:posOffset>
              </wp:positionH>
              <wp:positionV relativeFrom="paragraph">
                <wp:posOffset>-146685</wp:posOffset>
              </wp:positionV>
              <wp:extent cx="5200650" cy="4286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8625"/>
                      </a:xfrm>
                      <a:prstGeom prst="rect">
                        <a:avLst/>
                      </a:prstGeom>
                      <a:noFill/>
                      <a:ln w="9525">
                        <a:noFill/>
                        <a:miter lim="800000"/>
                        <a:headEnd/>
                        <a:tailEnd/>
                      </a:ln>
                    </wps:spPr>
                    <wps:txbx>
                      <w:txbxContent>
                        <w:p w:rsidR="00F36D17" w:rsidP="0008441C" w:rsidRDefault="00DB4763" w14:paraId="76A643CE" w14:textId="25FA1E82">
                          <w:pPr>
                            <w:spacing w:after="0" w:line="240" w:lineRule="auto"/>
                            <w:rPr>
                              <w:sz w:val="20"/>
                              <w:szCs w:val="20"/>
                            </w:rPr>
                          </w:pPr>
                          <w:r w:rsidRPr="00543004">
                            <w:rPr>
                              <w:b/>
                              <w:sz w:val="20"/>
                              <w:szCs w:val="20"/>
                            </w:rPr>
                            <w:t>Doc</w:t>
                          </w:r>
                          <w:r w:rsidR="0020204F">
                            <w:rPr>
                              <w:b/>
                              <w:sz w:val="20"/>
                              <w:szCs w:val="20"/>
                            </w:rPr>
                            <w:t>.</w:t>
                          </w:r>
                          <w:r w:rsidRPr="00543004">
                            <w:rPr>
                              <w:b/>
                              <w:sz w:val="20"/>
                              <w:szCs w:val="20"/>
                            </w:rPr>
                            <w:t xml:space="preserve"> Name:</w:t>
                          </w:r>
                          <w:r w:rsidR="009E7181">
                            <w:rPr>
                              <w:sz w:val="20"/>
                              <w:szCs w:val="20"/>
                            </w:rPr>
                            <w:t xml:space="preserve"> Mid and West </w:t>
                          </w:r>
                          <w:r w:rsidR="00F77279">
                            <w:rPr>
                              <w:sz w:val="20"/>
                              <w:szCs w:val="20"/>
                            </w:rPr>
                            <w:t>Wales</w:t>
                          </w:r>
                          <w:r w:rsidR="00240ACB">
                            <w:rPr>
                              <w:sz w:val="20"/>
                              <w:szCs w:val="20"/>
                            </w:rPr>
                            <w:t xml:space="preserve"> Regional Stakeholder Forum</w:t>
                          </w:r>
                          <w:r w:rsidR="00F149A8">
                            <w:rPr>
                              <w:sz w:val="20"/>
                              <w:szCs w:val="20"/>
                            </w:rPr>
                            <w:t xml:space="preserve"> </w:t>
                          </w:r>
                          <w:r w:rsidR="000A338F">
                            <w:rPr>
                              <w:sz w:val="20"/>
                              <w:szCs w:val="20"/>
                            </w:rPr>
                            <w:t>Report</w:t>
                          </w:r>
                        </w:p>
                        <w:p w:rsidRPr="00543004" w:rsidR="00767656" w:rsidP="0008441C" w:rsidRDefault="00DB4763" w14:paraId="4B54FB9A" w14:textId="4A597DB6">
                          <w:pPr>
                            <w:spacing w:after="0" w:line="240" w:lineRule="auto"/>
                            <w:rPr>
                              <w:sz w:val="20"/>
                              <w:szCs w:val="20"/>
                            </w:rPr>
                          </w:pPr>
                          <w:r w:rsidRPr="00543004">
                            <w:rPr>
                              <w:b/>
                              <w:sz w:val="20"/>
                              <w:szCs w:val="20"/>
                            </w:rPr>
                            <w:t>Version</w:t>
                          </w:r>
                          <w:r w:rsidRPr="00543004" w:rsidR="000918B7">
                            <w:rPr>
                              <w:b/>
                              <w:sz w:val="20"/>
                              <w:szCs w:val="20"/>
                            </w:rPr>
                            <w:t>:</w:t>
                          </w:r>
                          <w:r w:rsidRPr="00543004" w:rsidR="000918B7">
                            <w:rPr>
                              <w:sz w:val="20"/>
                              <w:szCs w:val="20"/>
                            </w:rPr>
                            <w:t xml:space="preserve"> </w:t>
                          </w:r>
                          <w:r w:rsidR="000A338F">
                            <w:rPr>
                              <w:sz w:val="20"/>
                              <w:szCs w:val="20"/>
                            </w:rPr>
                            <w:t xml:space="preserve">0.1 / </w:t>
                          </w:r>
                          <w:r w:rsidR="00F12C83">
                            <w:rPr>
                              <w:sz w:val="20"/>
                              <w:szCs w:val="20"/>
                            </w:rPr>
                            <w:t>7 December</w:t>
                          </w:r>
                          <w:r w:rsidR="00F149A8">
                            <w:rPr>
                              <w:sz w:val="20"/>
                              <w:szCs w:val="20"/>
                            </w:rPr>
                            <w:t xml:space="preserve"> 202</w:t>
                          </w:r>
                          <w:r w:rsidR="00240ACB">
                            <w:rPr>
                              <w:sz w:val="20"/>
                              <w:szCs w:val="20"/>
                            </w:rPr>
                            <w:t>1</w:t>
                          </w:r>
                        </w:p>
                        <w:p w:rsidR="00534D5E" w:rsidRDefault="00534D5E" w14:paraId="2574CCA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271C78A">
              <v:stroke joinstyle="miter"/>
              <v:path gradientshapeok="t" o:connecttype="rect"/>
            </v:shapetype>
            <v:shape id="_x0000_s1027" style="position:absolute;left:0;text-align:left;margin-left:-31.5pt;margin-top:-11.55pt;width:409.5pt;height:33.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">
              <v:textbox>
                <w:txbxContent>
                  <w:p w:rsidR="00F36D17" w:rsidP="0008441C" w:rsidRDefault="00DB4763" w14:paraId="76A643CE" w14:textId="25FA1E82">
                    <w:pPr>
                      <w:spacing w:after="0" w:line="240" w:lineRule="auto"/>
                      <w:rPr>
                        <w:sz w:val="20"/>
                        <w:szCs w:val="20"/>
                      </w:rPr>
                    </w:pPr>
                    <w:r w:rsidRPr="00543004">
                      <w:rPr>
                        <w:b/>
                        <w:sz w:val="20"/>
                        <w:szCs w:val="20"/>
                      </w:rPr>
                      <w:t>Doc</w:t>
                    </w:r>
                    <w:r w:rsidR="0020204F">
                      <w:rPr>
                        <w:b/>
                        <w:sz w:val="20"/>
                        <w:szCs w:val="20"/>
                      </w:rPr>
                      <w:t>.</w:t>
                    </w:r>
                    <w:r w:rsidRPr="00543004">
                      <w:rPr>
                        <w:b/>
                        <w:sz w:val="20"/>
                        <w:szCs w:val="20"/>
                      </w:rPr>
                      <w:t xml:space="preserve"> Name:</w:t>
                    </w:r>
                    <w:r w:rsidR="009E7181">
                      <w:rPr>
                        <w:sz w:val="20"/>
                        <w:szCs w:val="20"/>
                      </w:rPr>
                      <w:t xml:space="preserve"> Mid and West </w:t>
                    </w:r>
                    <w:r w:rsidR="00F77279">
                      <w:rPr>
                        <w:sz w:val="20"/>
                        <w:szCs w:val="20"/>
                      </w:rPr>
                      <w:t>Wales</w:t>
                    </w:r>
                    <w:r w:rsidR="00240ACB">
                      <w:rPr>
                        <w:sz w:val="20"/>
                        <w:szCs w:val="20"/>
                      </w:rPr>
                      <w:t xml:space="preserve"> Regional Stakeholder Forum</w:t>
                    </w:r>
                    <w:r w:rsidR="00F149A8">
                      <w:rPr>
                        <w:sz w:val="20"/>
                        <w:szCs w:val="20"/>
                      </w:rPr>
                      <w:t xml:space="preserve"> </w:t>
                    </w:r>
                    <w:r w:rsidR="000A338F">
                      <w:rPr>
                        <w:sz w:val="20"/>
                        <w:szCs w:val="20"/>
                      </w:rPr>
                      <w:t>Report</w:t>
                    </w:r>
                  </w:p>
                  <w:p w:rsidRPr="00543004" w:rsidR="00767656" w:rsidP="0008441C" w:rsidRDefault="00DB4763" w14:paraId="4B54FB9A" w14:textId="4A597DB6">
                    <w:pPr>
                      <w:spacing w:after="0" w:line="240" w:lineRule="auto"/>
                      <w:rPr>
                        <w:sz w:val="20"/>
                        <w:szCs w:val="20"/>
                      </w:rPr>
                    </w:pPr>
                    <w:r w:rsidRPr="00543004">
                      <w:rPr>
                        <w:b/>
                        <w:sz w:val="20"/>
                        <w:szCs w:val="20"/>
                      </w:rPr>
                      <w:t>Version</w:t>
                    </w:r>
                    <w:r w:rsidRPr="00543004" w:rsidR="000918B7">
                      <w:rPr>
                        <w:b/>
                        <w:sz w:val="20"/>
                        <w:szCs w:val="20"/>
                      </w:rPr>
                      <w:t>:</w:t>
                    </w:r>
                    <w:r w:rsidRPr="00543004" w:rsidR="000918B7">
                      <w:rPr>
                        <w:sz w:val="20"/>
                        <w:szCs w:val="20"/>
                      </w:rPr>
                      <w:t xml:space="preserve"> </w:t>
                    </w:r>
                    <w:r w:rsidR="000A338F">
                      <w:rPr>
                        <w:sz w:val="20"/>
                        <w:szCs w:val="20"/>
                      </w:rPr>
                      <w:t xml:space="preserve">0.1 / </w:t>
                    </w:r>
                    <w:r w:rsidR="00F12C83">
                      <w:rPr>
                        <w:sz w:val="20"/>
                        <w:szCs w:val="20"/>
                      </w:rPr>
                      <w:t>7 December</w:t>
                    </w:r>
                    <w:r w:rsidR="00F149A8">
                      <w:rPr>
                        <w:sz w:val="20"/>
                        <w:szCs w:val="20"/>
                      </w:rPr>
                      <w:t xml:space="preserve"> 202</w:t>
                    </w:r>
                    <w:r w:rsidR="00240ACB">
                      <w:rPr>
                        <w:sz w:val="20"/>
                        <w:szCs w:val="20"/>
                      </w:rPr>
                      <w:t>1</w:t>
                    </w:r>
                  </w:p>
                  <w:p w:rsidR="00534D5E" w:rsidRDefault="00534D5E" w14:paraId="2574CCA9" w14:textId="77777777"/>
                </w:txbxContent>
              </v:textbox>
              <w10:wrap type="square"/>
            </v:shape>
          </w:pict>
        </mc:Fallback>
      </mc:AlternateContent>
    </w:r>
    <w:r w:rsidR="00954E1F">
      <w:rPr>
        <w:noProof/>
      </w:rPr>
      <mc:AlternateContent>
        <mc:Choice Requires="wps">
          <w:drawing>
            <wp:anchor distT="0" distB="0" distL="114300" distR="114300" simplePos="0" relativeHeight="251658243" behindDoc="0" locked="0" layoutInCell="1" allowOverlap="1" wp14:anchorId="6A0CCFF8" wp14:editId="0AF6444F">
              <wp:simplePos x="0" y="0"/>
              <wp:positionH relativeFrom="page">
                <wp:align>center</wp:align>
              </wp:positionH>
              <wp:positionV relativeFrom="paragraph">
                <wp:posOffset>-162560</wp:posOffset>
              </wp:positionV>
              <wp:extent cx="64293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line id="Straight Connector 13" style="position:absolute;z-index:25165824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spid="_x0000_s1026" strokecolor="black [3213]" strokeweight=".5pt" from="0,-12.8pt" to="506.25pt,-12.8pt" w14:anchorId="2B36BB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">
              <v:stroke joinstyle="miter"/>
              <w10:wrap anchorx="page"/>
            </v:line>
          </w:pict>
        </mc:Fallback>
      </mc:AlternateContent>
    </w:r>
    <w:r w:rsidR="009F2E29">
      <w:rPr>
        <w:rFonts w:eastAsiaTheme="majorEastAsia" w:cstheme="minorHAnsi"/>
        <w:sz w:val="20"/>
        <w:szCs w:val="20"/>
      </w:rPr>
      <w:t xml:space="preserve">TfW </w:t>
    </w:r>
    <w:r w:rsidRPr="009F2E29" w:rsidR="009F2E29">
      <w:rPr>
        <w:rFonts w:eastAsiaTheme="majorEastAsia" w:cstheme="minorHAnsi"/>
        <w:b/>
        <w:color w:val="FF0000"/>
        <w:sz w:val="20"/>
        <w:szCs w:val="20"/>
      </w:rPr>
      <w:t>|</w:t>
    </w:r>
    <w:r w:rsidR="009F2E29">
      <w:rPr>
        <w:rFonts w:eastAsiaTheme="majorEastAsia" w:cstheme="minorHAnsi"/>
        <w:sz w:val="20"/>
        <w:szCs w:val="20"/>
      </w:rPr>
      <w:t xml:space="preserve"> </w:t>
    </w:r>
    <w:r w:rsidRPr="009F2E29" w:rsidR="009F2E29">
      <w:rPr>
        <w:rFonts w:eastAsiaTheme="majorEastAsia" w:cstheme="minorHAnsi"/>
        <w:sz w:val="20"/>
        <w:szCs w:val="20"/>
      </w:rPr>
      <w:t xml:space="preserve">Page </w:t>
    </w:r>
    <w:r w:rsidRPr="009F2E29" w:rsidR="009F2E29">
      <w:rPr>
        <w:rFonts w:eastAsiaTheme="majorEastAsia" w:cstheme="minorHAnsi"/>
        <w:b/>
        <w:bCs/>
        <w:sz w:val="20"/>
        <w:szCs w:val="20"/>
      </w:rPr>
      <w:fldChar w:fldCharType="begin"/>
    </w:r>
    <w:r w:rsidRPr="009F2E29" w:rsidR="009F2E29">
      <w:rPr>
        <w:rFonts w:eastAsiaTheme="majorEastAsia" w:cstheme="minorHAnsi"/>
        <w:b/>
        <w:bCs/>
        <w:sz w:val="20"/>
        <w:szCs w:val="20"/>
      </w:rPr>
      <w:instrText xml:space="preserve"> PAGE  \* Arabic  \* MERGEFORMAT </w:instrText>
    </w:r>
    <w:r w:rsidRPr="009F2E29" w:rsidR="009F2E29">
      <w:rPr>
        <w:rFonts w:eastAsiaTheme="majorEastAsia" w:cstheme="minorHAnsi"/>
        <w:b/>
        <w:bCs/>
        <w:sz w:val="20"/>
        <w:szCs w:val="20"/>
      </w:rPr>
      <w:fldChar w:fldCharType="separate"/>
    </w:r>
    <w:r w:rsidRPr="009F2E29" w:rsidR="009F2E29">
      <w:rPr>
        <w:rFonts w:eastAsiaTheme="majorEastAsia" w:cstheme="minorHAnsi"/>
        <w:b/>
        <w:bCs/>
        <w:noProof/>
        <w:sz w:val="20"/>
        <w:szCs w:val="20"/>
      </w:rPr>
      <w:t>1</w:t>
    </w:r>
    <w:r w:rsidRPr="009F2E29" w:rsidR="009F2E29">
      <w:rPr>
        <w:rFonts w:eastAsiaTheme="majorEastAsia" w:cstheme="minorHAnsi"/>
        <w:b/>
        <w:bCs/>
        <w:sz w:val="20"/>
        <w:szCs w:val="20"/>
      </w:rPr>
      <w:fldChar w:fldCharType="end"/>
    </w:r>
    <w:r w:rsidRPr="009F2E29" w:rsidR="009F2E29">
      <w:rPr>
        <w:rFonts w:eastAsiaTheme="majorEastAsia" w:cstheme="minorHAnsi"/>
        <w:sz w:val="20"/>
        <w:szCs w:val="20"/>
      </w:rPr>
      <w:t xml:space="preserve"> of </w:t>
    </w:r>
    <w:r w:rsidRPr="009F2E29" w:rsidR="009F2E29">
      <w:rPr>
        <w:rFonts w:eastAsiaTheme="majorEastAsia" w:cstheme="minorHAnsi"/>
        <w:b/>
        <w:bCs/>
        <w:sz w:val="20"/>
        <w:szCs w:val="20"/>
      </w:rPr>
      <w:fldChar w:fldCharType="begin"/>
    </w:r>
    <w:r w:rsidRPr="009F2E29" w:rsidR="009F2E29">
      <w:rPr>
        <w:rFonts w:eastAsiaTheme="majorEastAsia" w:cstheme="minorHAnsi"/>
        <w:b/>
        <w:bCs/>
        <w:sz w:val="20"/>
        <w:szCs w:val="20"/>
      </w:rPr>
      <w:instrText xml:space="preserve"> NUMPAGES  \* Arabic  \* MERGEFORMAT </w:instrText>
    </w:r>
    <w:r w:rsidRPr="009F2E29" w:rsidR="009F2E29">
      <w:rPr>
        <w:rFonts w:eastAsiaTheme="majorEastAsia" w:cstheme="minorHAnsi"/>
        <w:b/>
        <w:bCs/>
        <w:sz w:val="20"/>
        <w:szCs w:val="20"/>
      </w:rPr>
      <w:fldChar w:fldCharType="separate"/>
    </w:r>
    <w:r w:rsidRPr="009F2E29" w:rsidR="009F2E29">
      <w:rPr>
        <w:rFonts w:eastAsiaTheme="majorEastAsia" w:cstheme="minorHAnsi"/>
        <w:b/>
        <w:bCs/>
        <w:noProof/>
        <w:sz w:val="20"/>
        <w:szCs w:val="20"/>
      </w:rPr>
      <w:t>2</w:t>
    </w:r>
    <w:r w:rsidRPr="009F2E29" w:rsidR="009F2E29">
      <w:rPr>
        <w:rFonts w:eastAsiaTheme="majorEastAsia"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0DF7" w:rsidP="00443CB1" w:rsidRDefault="003F0DF7" w14:paraId="6D3CBC6A" w14:textId="77777777">
      <w:pPr>
        <w:spacing w:after="0" w:line="240" w:lineRule="auto"/>
      </w:pPr>
      <w:r>
        <w:separator/>
      </w:r>
    </w:p>
  </w:footnote>
  <w:footnote w:type="continuationSeparator" w:id="0">
    <w:p w:rsidR="003F0DF7" w:rsidP="00443CB1" w:rsidRDefault="003F0DF7" w14:paraId="18A607CE" w14:textId="77777777">
      <w:pPr>
        <w:spacing w:after="0" w:line="240" w:lineRule="auto"/>
      </w:pPr>
      <w:r>
        <w:continuationSeparator/>
      </w:r>
    </w:p>
  </w:footnote>
  <w:footnote w:type="continuationNotice" w:id="1">
    <w:p w:rsidR="003F0DF7" w:rsidRDefault="003F0DF7" w14:paraId="19D1643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43CB1" w:rsidRDefault="00B41CF3" w14:paraId="5B0EE679" w14:textId="17A03623">
    <w:pPr>
      <w:pStyle w:val="Header"/>
    </w:pPr>
    <w:r>
      <w:rPr>
        <w:noProof/>
      </w:rPr>
      <mc:AlternateContent>
        <mc:Choice Requires="wps">
          <w:drawing>
            <wp:anchor distT="45720" distB="45720" distL="114300" distR="114300" simplePos="0" relativeHeight="251658241" behindDoc="0" locked="0" layoutInCell="1" allowOverlap="1" wp14:anchorId="19ACD57A" wp14:editId="7F17C81B">
              <wp:simplePos x="0" y="0"/>
              <wp:positionH relativeFrom="column">
                <wp:posOffset>3876675</wp:posOffset>
              </wp:positionH>
              <wp:positionV relativeFrom="paragraph">
                <wp:posOffset>-201930</wp:posOffset>
              </wp:positionV>
              <wp:extent cx="238125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90525"/>
                      </a:xfrm>
                      <a:prstGeom prst="rect">
                        <a:avLst/>
                      </a:prstGeom>
                      <a:solidFill>
                        <a:srgbClr val="FFFFFF"/>
                      </a:solidFill>
                      <a:ln w="9525">
                        <a:noFill/>
                        <a:miter lim="800000"/>
                        <a:headEnd/>
                        <a:tailEnd/>
                      </a:ln>
                    </wps:spPr>
                    <wps:txbx>
                      <w:txbxContent>
                        <w:p w:rsidRPr="009F2E29" w:rsidR="009A4864" w:rsidP="009F2E29" w:rsidRDefault="009A4864" w14:paraId="6522BE42" w14:textId="1AD5BA6D">
                          <w:pPr>
                            <w:jc w:val="right"/>
                            <w:rPr>
                              <w:b/>
                              <w:color w:val="FF0000"/>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9ACD57A">
              <v:stroke joinstyle="miter"/>
              <v:path gradientshapeok="t" o:connecttype="rect"/>
            </v:shapetype>
            <v:shape id="Text Box 2" style="position:absolute;margin-left:305.25pt;margin-top:-15.9pt;width:187.5pt;height:30.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">
              <v:textbox>
                <w:txbxContent>
                  <w:p w:rsidRPr="009F2E29" w:rsidR="009A4864" w:rsidP="009F2E29" w:rsidRDefault="009A4864" w14:paraId="6522BE42" w14:textId="1AD5BA6D">
                    <w:pPr>
                      <w:jc w:val="right"/>
                      <w:rPr>
                        <w:b/>
                        <w:color w:val="FF0000"/>
                        <w:sz w:val="36"/>
                      </w:rPr>
                    </w:pPr>
                  </w:p>
                </w:txbxContent>
              </v:textbox>
              <w10:wrap type="square"/>
            </v:shape>
          </w:pict>
        </mc:Fallback>
      </mc:AlternateContent>
    </w:r>
    <w:r w:rsidRPr="00712A9F" w:rsidR="00FF62DA">
      <w:rPr>
        <w:noProof/>
      </w:rPr>
      <w:drawing>
        <wp:anchor distT="0" distB="0" distL="114300" distR="114300" simplePos="0" relativeHeight="251658240" behindDoc="0" locked="0" layoutInCell="1" allowOverlap="1" wp14:anchorId="7776E301" wp14:editId="34AA13E6">
          <wp:simplePos x="0" y="0"/>
          <wp:positionH relativeFrom="column">
            <wp:posOffset>-295275</wp:posOffset>
          </wp:positionH>
          <wp:positionV relativeFrom="paragraph">
            <wp:posOffset>-173355</wp:posOffset>
          </wp:positionV>
          <wp:extent cx="2114550" cy="496570"/>
          <wp:effectExtent l="0" t="0" r="0" b="0"/>
          <wp:wrapThrough wrapText="bothSides">
            <wp:wrapPolygon edited="0">
              <wp:start x="1557" y="0"/>
              <wp:lineTo x="584" y="3315"/>
              <wp:lineTo x="0" y="9115"/>
              <wp:lineTo x="195" y="14916"/>
              <wp:lineTo x="1362" y="19059"/>
              <wp:lineTo x="1557" y="20716"/>
              <wp:lineTo x="3503" y="20716"/>
              <wp:lineTo x="21405" y="16573"/>
              <wp:lineTo x="21405" y="6629"/>
              <wp:lineTo x="18681" y="4143"/>
              <wp:lineTo x="3503" y="0"/>
              <wp:lineTo x="15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w_two_line_colour_positive_rgb.png"/>
                  <pic:cNvPicPr/>
                </pic:nvPicPr>
                <pic:blipFill>
                  <a:blip r:embed="rId1">
                    <a:extLst>
                      <a:ext uri="{28A0092B-C50C-407E-A947-70E740481C1C}">
                        <a14:useLocalDpi xmlns:a14="http://schemas.microsoft.com/office/drawing/2010/main" val="0"/>
                      </a:ext>
                    </a:extLst>
                  </a:blip>
                  <a:stretch>
                    <a:fillRect/>
                  </a:stretch>
                </pic:blipFill>
                <pic:spPr>
                  <a:xfrm>
                    <a:off x="0" y="0"/>
                    <a:ext cx="21145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062"/>
    <w:multiLevelType w:val="hybridMultilevel"/>
    <w:tmpl w:val="DE564DBA"/>
    <w:lvl w:ilvl="0" w:tplc="04245322">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477CA4"/>
    <w:multiLevelType w:val="hybridMultilevel"/>
    <w:tmpl w:val="156E7C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79E5AEC"/>
    <w:multiLevelType w:val="multilevel"/>
    <w:tmpl w:val="AE5C98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BEC10F6"/>
    <w:multiLevelType w:val="hybridMultilevel"/>
    <w:tmpl w:val="D85CDE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0E142C1"/>
    <w:multiLevelType w:val="hybridMultilevel"/>
    <w:tmpl w:val="5FA808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5953627"/>
    <w:multiLevelType w:val="hybridMultilevel"/>
    <w:tmpl w:val="D0500ED8"/>
    <w:lvl w:ilvl="0" w:tplc="B7664A90">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75D6F88"/>
    <w:multiLevelType w:val="hybridMultilevel"/>
    <w:tmpl w:val="EFB215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BE378D6"/>
    <w:multiLevelType w:val="hybridMultilevel"/>
    <w:tmpl w:val="DB1663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E8874BF"/>
    <w:multiLevelType w:val="hybridMultilevel"/>
    <w:tmpl w:val="3FDC32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7535CD3"/>
    <w:multiLevelType w:val="hybridMultilevel"/>
    <w:tmpl w:val="B4F239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980E2D"/>
    <w:multiLevelType w:val="multilevel"/>
    <w:tmpl w:val="E8F6EE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CD3448C"/>
    <w:multiLevelType w:val="hybridMultilevel"/>
    <w:tmpl w:val="005640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4817993"/>
    <w:multiLevelType w:val="hybridMultilevel"/>
    <w:tmpl w:val="A3B29124"/>
    <w:lvl w:ilvl="0" w:tplc="E27C2F8E">
      <w:numFmt w:val="bullet"/>
      <w:lvlText w:val="-"/>
      <w:lvlJc w:val="left"/>
      <w:pPr>
        <w:ind w:left="720" w:hanging="360"/>
      </w:pPr>
      <w:rPr>
        <w:rFonts w:hint="default" w:ascii="Arial" w:hAnsi="Arial" w:cs="Arial" w:eastAsiaTheme="maj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7CF30C5"/>
    <w:multiLevelType w:val="hybridMultilevel"/>
    <w:tmpl w:val="65A4AF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7F97AAE"/>
    <w:multiLevelType w:val="multilevel"/>
    <w:tmpl w:val="5CA6A8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8DE56D0"/>
    <w:multiLevelType w:val="multilevel"/>
    <w:tmpl w:val="7CBCC1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9897540"/>
    <w:multiLevelType w:val="hybridMultilevel"/>
    <w:tmpl w:val="C0421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4F60BB"/>
    <w:multiLevelType w:val="hybridMultilevel"/>
    <w:tmpl w:val="7D2C984C"/>
    <w:lvl w:ilvl="0" w:tplc="260CDCC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7A336A"/>
    <w:multiLevelType w:val="hybridMultilevel"/>
    <w:tmpl w:val="3E408B80"/>
    <w:lvl w:ilvl="0" w:tplc="420290D4">
      <w:start w:val="1"/>
      <w:numFmt w:val="bullet"/>
      <w:lvlText w:val=""/>
      <w:lvlJc w:val="left"/>
      <w:pPr>
        <w:tabs>
          <w:tab w:val="num" w:pos="720"/>
        </w:tabs>
        <w:ind w:left="720" w:hanging="360"/>
      </w:pPr>
      <w:rPr>
        <w:rFonts w:hint="default" w:ascii="Wingdings" w:hAnsi="Wingdings"/>
      </w:rPr>
    </w:lvl>
    <w:lvl w:ilvl="1" w:tplc="B37C1C56">
      <w:start w:val="1"/>
      <w:numFmt w:val="bullet"/>
      <w:lvlText w:val=""/>
      <w:lvlJc w:val="left"/>
      <w:pPr>
        <w:tabs>
          <w:tab w:val="num" w:pos="1440"/>
        </w:tabs>
        <w:ind w:left="1440" w:hanging="360"/>
      </w:pPr>
      <w:rPr>
        <w:rFonts w:hint="default" w:ascii="Wingdings" w:hAnsi="Wingdings"/>
      </w:rPr>
    </w:lvl>
    <w:lvl w:ilvl="2" w:tplc="58541BA2">
      <w:start w:val="1"/>
      <w:numFmt w:val="bullet"/>
      <w:lvlText w:val=""/>
      <w:lvlJc w:val="left"/>
      <w:pPr>
        <w:tabs>
          <w:tab w:val="num" w:pos="2160"/>
        </w:tabs>
        <w:ind w:left="2160" w:hanging="360"/>
      </w:pPr>
      <w:rPr>
        <w:rFonts w:hint="default" w:ascii="Wingdings" w:hAnsi="Wingdings"/>
      </w:rPr>
    </w:lvl>
    <w:lvl w:ilvl="3" w:tplc="54861E1E">
      <w:start w:val="1"/>
      <w:numFmt w:val="bullet"/>
      <w:lvlText w:val=""/>
      <w:lvlJc w:val="left"/>
      <w:pPr>
        <w:tabs>
          <w:tab w:val="num" w:pos="2880"/>
        </w:tabs>
        <w:ind w:left="2880" w:hanging="360"/>
      </w:pPr>
      <w:rPr>
        <w:rFonts w:hint="default" w:ascii="Wingdings" w:hAnsi="Wingdings"/>
      </w:rPr>
    </w:lvl>
    <w:lvl w:ilvl="4" w:tplc="D750AFDE">
      <w:start w:val="1"/>
      <w:numFmt w:val="bullet"/>
      <w:lvlText w:val=""/>
      <w:lvlJc w:val="left"/>
      <w:pPr>
        <w:tabs>
          <w:tab w:val="num" w:pos="3600"/>
        </w:tabs>
        <w:ind w:left="3600" w:hanging="360"/>
      </w:pPr>
      <w:rPr>
        <w:rFonts w:hint="default" w:ascii="Wingdings" w:hAnsi="Wingdings"/>
      </w:rPr>
    </w:lvl>
    <w:lvl w:ilvl="5" w:tplc="4F6C6BD4">
      <w:start w:val="1"/>
      <w:numFmt w:val="bullet"/>
      <w:lvlText w:val=""/>
      <w:lvlJc w:val="left"/>
      <w:pPr>
        <w:tabs>
          <w:tab w:val="num" w:pos="4320"/>
        </w:tabs>
        <w:ind w:left="4320" w:hanging="360"/>
      </w:pPr>
      <w:rPr>
        <w:rFonts w:hint="default" w:ascii="Wingdings" w:hAnsi="Wingdings"/>
      </w:rPr>
    </w:lvl>
    <w:lvl w:ilvl="6" w:tplc="150852EE">
      <w:start w:val="1"/>
      <w:numFmt w:val="bullet"/>
      <w:lvlText w:val=""/>
      <w:lvlJc w:val="left"/>
      <w:pPr>
        <w:tabs>
          <w:tab w:val="num" w:pos="5040"/>
        </w:tabs>
        <w:ind w:left="5040" w:hanging="360"/>
      </w:pPr>
      <w:rPr>
        <w:rFonts w:hint="default" w:ascii="Wingdings" w:hAnsi="Wingdings"/>
      </w:rPr>
    </w:lvl>
    <w:lvl w:ilvl="7" w:tplc="E376AA08">
      <w:start w:val="1"/>
      <w:numFmt w:val="bullet"/>
      <w:lvlText w:val=""/>
      <w:lvlJc w:val="left"/>
      <w:pPr>
        <w:tabs>
          <w:tab w:val="num" w:pos="5760"/>
        </w:tabs>
        <w:ind w:left="5760" w:hanging="360"/>
      </w:pPr>
      <w:rPr>
        <w:rFonts w:hint="default" w:ascii="Wingdings" w:hAnsi="Wingdings"/>
      </w:rPr>
    </w:lvl>
    <w:lvl w:ilvl="8" w:tplc="5F640EBE">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4CA64874"/>
    <w:multiLevelType w:val="hybridMultilevel"/>
    <w:tmpl w:val="B2EEF23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4E2B0B85"/>
    <w:multiLevelType w:val="multilevel"/>
    <w:tmpl w:val="1A4A0E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51097A94"/>
    <w:multiLevelType w:val="hybridMultilevel"/>
    <w:tmpl w:val="B322A2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B9657C3"/>
    <w:multiLevelType w:val="hybridMultilevel"/>
    <w:tmpl w:val="1F820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C156DBC"/>
    <w:multiLevelType w:val="hybridMultilevel"/>
    <w:tmpl w:val="3F284ACE"/>
    <w:lvl w:ilvl="0" w:tplc="AF0CEDB0">
      <w:numFmt w:val="bullet"/>
      <w:lvlText w:val=""/>
      <w:lvlJc w:val="left"/>
      <w:pPr>
        <w:ind w:left="1080" w:hanging="360"/>
      </w:pPr>
      <w:rPr>
        <w:rFonts w:hint="default" w:ascii="Symbol" w:hAnsi="Symbol" w:cstheme="minorBidi"/>
        <w:color w:val="FF0000"/>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4" w15:restartNumberingAfterBreak="0">
    <w:nsid w:val="64926FDF"/>
    <w:multiLevelType w:val="hybridMultilevel"/>
    <w:tmpl w:val="371217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58037B8"/>
    <w:multiLevelType w:val="multilevel"/>
    <w:tmpl w:val="B9E8A5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6689596B"/>
    <w:multiLevelType w:val="hybridMultilevel"/>
    <w:tmpl w:val="6DB2A6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9CF7E2E"/>
    <w:multiLevelType w:val="multilevel"/>
    <w:tmpl w:val="FB5A59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6DC610E4"/>
    <w:multiLevelType w:val="hybridMultilevel"/>
    <w:tmpl w:val="6694D9A0"/>
    <w:lvl w:ilvl="0" w:tplc="52B45D4E">
      <w:start w:val="1"/>
      <w:numFmt w:val="bullet"/>
      <w:lvlText w:val="•"/>
      <w:lvlJc w:val="left"/>
      <w:pPr>
        <w:tabs>
          <w:tab w:val="num" w:pos="720"/>
        </w:tabs>
        <w:ind w:left="720" w:hanging="360"/>
      </w:pPr>
      <w:rPr>
        <w:rFonts w:hint="default" w:ascii="Arial" w:hAnsi="Arial"/>
      </w:rPr>
    </w:lvl>
    <w:lvl w:ilvl="1" w:tplc="095EA63E" w:tentative="1">
      <w:start w:val="1"/>
      <w:numFmt w:val="bullet"/>
      <w:lvlText w:val="•"/>
      <w:lvlJc w:val="left"/>
      <w:pPr>
        <w:tabs>
          <w:tab w:val="num" w:pos="1440"/>
        </w:tabs>
        <w:ind w:left="1440" w:hanging="360"/>
      </w:pPr>
      <w:rPr>
        <w:rFonts w:hint="default" w:ascii="Arial" w:hAnsi="Arial"/>
      </w:rPr>
    </w:lvl>
    <w:lvl w:ilvl="2" w:tplc="0E923A90" w:tentative="1">
      <w:start w:val="1"/>
      <w:numFmt w:val="bullet"/>
      <w:lvlText w:val="•"/>
      <w:lvlJc w:val="left"/>
      <w:pPr>
        <w:tabs>
          <w:tab w:val="num" w:pos="2160"/>
        </w:tabs>
        <w:ind w:left="2160" w:hanging="360"/>
      </w:pPr>
      <w:rPr>
        <w:rFonts w:hint="default" w:ascii="Arial" w:hAnsi="Arial"/>
      </w:rPr>
    </w:lvl>
    <w:lvl w:ilvl="3" w:tplc="FC304AD8" w:tentative="1">
      <w:start w:val="1"/>
      <w:numFmt w:val="bullet"/>
      <w:lvlText w:val="•"/>
      <w:lvlJc w:val="left"/>
      <w:pPr>
        <w:tabs>
          <w:tab w:val="num" w:pos="2880"/>
        </w:tabs>
        <w:ind w:left="2880" w:hanging="360"/>
      </w:pPr>
      <w:rPr>
        <w:rFonts w:hint="default" w:ascii="Arial" w:hAnsi="Arial"/>
      </w:rPr>
    </w:lvl>
    <w:lvl w:ilvl="4" w:tplc="CEDC477C" w:tentative="1">
      <w:start w:val="1"/>
      <w:numFmt w:val="bullet"/>
      <w:lvlText w:val="•"/>
      <w:lvlJc w:val="left"/>
      <w:pPr>
        <w:tabs>
          <w:tab w:val="num" w:pos="3600"/>
        </w:tabs>
        <w:ind w:left="3600" w:hanging="360"/>
      </w:pPr>
      <w:rPr>
        <w:rFonts w:hint="default" w:ascii="Arial" w:hAnsi="Arial"/>
      </w:rPr>
    </w:lvl>
    <w:lvl w:ilvl="5" w:tplc="B2B2F652" w:tentative="1">
      <w:start w:val="1"/>
      <w:numFmt w:val="bullet"/>
      <w:lvlText w:val="•"/>
      <w:lvlJc w:val="left"/>
      <w:pPr>
        <w:tabs>
          <w:tab w:val="num" w:pos="4320"/>
        </w:tabs>
        <w:ind w:left="4320" w:hanging="360"/>
      </w:pPr>
      <w:rPr>
        <w:rFonts w:hint="default" w:ascii="Arial" w:hAnsi="Arial"/>
      </w:rPr>
    </w:lvl>
    <w:lvl w:ilvl="6" w:tplc="7396E6A4" w:tentative="1">
      <w:start w:val="1"/>
      <w:numFmt w:val="bullet"/>
      <w:lvlText w:val="•"/>
      <w:lvlJc w:val="left"/>
      <w:pPr>
        <w:tabs>
          <w:tab w:val="num" w:pos="5040"/>
        </w:tabs>
        <w:ind w:left="5040" w:hanging="360"/>
      </w:pPr>
      <w:rPr>
        <w:rFonts w:hint="default" w:ascii="Arial" w:hAnsi="Arial"/>
      </w:rPr>
    </w:lvl>
    <w:lvl w:ilvl="7" w:tplc="D006147A" w:tentative="1">
      <w:start w:val="1"/>
      <w:numFmt w:val="bullet"/>
      <w:lvlText w:val="•"/>
      <w:lvlJc w:val="left"/>
      <w:pPr>
        <w:tabs>
          <w:tab w:val="num" w:pos="5760"/>
        </w:tabs>
        <w:ind w:left="5760" w:hanging="360"/>
      </w:pPr>
      <w:rPr>
        <w:rFonts w:hint="default" w:ascii="Arial" w:hAnsi="Arial"/>
      </w:rPr>
    </w:lvl>
    <w:lvl w:ilvl="8" w:tplc="E206C08C" w:tentative="1">
      <w:start w:val="1"/>
      <w:numFmt w:val="bullet"/>
      <w:lvlText w:val="•"/>
      <w:lvlJc w:val="left"/>
      <w:pPr>
        <w:tabs>
          <w:tab w:val="num" w:pos="6480"/>
        </w:tabs>
        <w:ind w:left="6480" w:hanging="360"/>
      </w:pPr>
      <w:rPr>
        <w:rFonts w:hint="default" w:ascii="Arial" w:hAnsi="Arial"/>
      </w:rPr>
    </w:lvl>
  </w:abstractNum>
  <w:abstractNum w:abstractNumId="29" w15:restartNumberingAfterBreak="0">
    <w:nsid w:val="707A47A5"/>
    <w:multiLevelType w:val="hybridMultilevel"/>
    <w:tmpl w:val="84226D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25D3130"/>
    <w:multiLevelType w:val="multilevel"/>
    <w:tmpl w:val="5B265D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732E0370"/>
    <w:multiLevelType w:val="multilevel"/>
    <w:tmpl w:val="328686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7D987DCB"/>
    <w:multiLevelType w:val="hybridMultilevel"/>
    <w:tmpl w:val="493869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7"/>
  </w:num>
  <w:num w:numId="2">
    <w:abstractNumId w:val="16"/>
  </w:num>
  <w:num w:numId="3">
    <w:abstractNumId w:val="28"/>
  </w:num>
  <w:num w:numId="4">
    <w:abstractNumId w:val="4"/>
  </w:num>
  <w:num w:numId="5">
    <w:abstractNumId w:val="11"/>
  </w:num>
  <w:num w:numId="6">
    <w:abstractNumId w:val="24"/>
  </w:num>
  <w:num w:numId="7">
    <w:abstractNumId w:val="12"/>
  </w:num>
  <w:num w:numId="8">
    <w:abstractNumId w:val="13"/>
  </w:num>
  <w:num w:numId="9">
    <w:abstractNumId w:val="26"/>
  </w:num>
  <w:num w:numId="10">
    <w:abstractNumId w:val="22"/>
  </w:num>
  <w:num w:numId="11">
    <w:abstractNumId w:val="0"/>
  </w:num>
  <w:num w:numId="12">
    <w:abstractNumId w:val="6"/>
  </w:num>
  <w:num w:numId="13">
    <w:abstractNumId w:val="3"/>
  </w:num>
  <w:num w:numId="14">
    <w:abstractNumId w:val="21"/>
  </w:num>
  <w:num w:numId="15">
    <w:abstractNumId w:val="1"/>
  </w:num>
  <w:num w:numId="16">
    <w:abstractNumId w:val="9"/>
  </w:num>
  <w:num w:numId="17">
    <w:abstractNumId w:val="23"/>
  </w:num>
  <w:num w:numId="18">
    <w:abstractNumId w:val="5"/>
  </w:num>
  <w:num w:numId="19">
    <w:abstractNumId w:val="27"/>
  </w:num>
  <w:num w:numId="20">
    <w:abstractNumId w:val="29"/>
  </w:num>
  <w:num w:numId="21">
    <w:abstractNumId w:val="7"/>
  </w:num>
  <w:num w:numId="22">
    <w:abstractNumId w:val="20"/>
  </w:num>
  <w:num w:numId="23">
    <w:abstractNumId w:val="25"/>
  </w:num>
  <w:num w:numId="24">
    <w:abstractNumId w:val="31"/>
  </w:num>
  <w:num w:numId="25">
    <w:abstractNumId w:val="10"/>
  </w:num>
  <w:num w:numId="26">
    <w:abstractNumId w:val="14"/>
  </w:num>
  <w:num w:numId="27">
    <w:abstractNumId w:val="2"/>
  </w:num>
  <w:num w:numId="28">
    <w:abstractNumId w:val="30"/>
  </w:num>
  <w:num w:numId="29">
    <w:abstractNumId w:val="15"/>
  </w:num>
  <w:num w:numId="30">
    <w:abstractNumId w:val="19"/>
  </w:num>
  <w:num w:numId="31">
    <w:abstractNumId w:val="32"/>
  </w:num>
  <w:num w:numId="32">
    <w:abstractNumId w:val="8"/>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1"/>
    <w:rsid w:val="00001625"/>
    <w:rsid w:val="00002215"/>
    <w:rsid w:val="00005B8C"/>
    <w:rsid w:val="00005CA1"/>
    <w:rsid w:val="0000631B"/>
    <w:rsid w:val="000065F5"/>
    <w:rsid w:val="00006A8F"/>
    <w:rsid w:val="0000707A"/>
    <w:rsid w:val="00007D1B"/>
    <w:rsid w:val="00010AA3"/>
    <w:rsid w:val="00010C17"/>
    <w:rsid w:val="00011767"/>
    <w:rsid w:val="00011B53"/>
    <w:rsid w:val="0001211E"/>
    <w:rsid w:val="00013EEC"/>
    <w:rsid w:val="0001558F"/>
    <w:rsid w:val="00020AD5"/>
    <w:rsid w:val="00021858"/>
    <w:rsid w:val="0002483A"/>
    <w:rsid w:val="00025306"/>
    <w:rsid w:val="00026AFA"/>
    <w:rsid w:val="000329EC"/>
    <w:rsid w:val="000346F0"/>
    <w:rsid w:val="00034DEA"/>
    <w:rsid w:val="00035FAF"/>
    <w:rsid w:val="00037E54"/>
    <w:rsid w:val="000427FC"/>
    <w:rsid w:val="000439CE"/>
    <w:rsid w:val="00043C94"/>
    <w:rsid w:val="000452FD"/>
    <w:rsid w:val="00045318"/>
    <w:rsid w:val="000456D8"/>
    <w:rsid w:val="0005114D"/>
    <w:rsid w:val="00051995"/>
    <w:rsid w:val="00052FAF"/>
    <w:rsid w:val="00053EFE"/>
    <w:rsid w:val="000601D8"/>
    <w:rsid w:val="00062456"/>
    <w:rsid w:val="0006441D"/>
    <w:rsid w:val="0007282C"/>
    <w:rsid w:val="00073FAB"/>
    <w:rsid w:val="000740D8"/>
    <w:rsid w:val="00075B48"/>
    <w:rsid w:val="00075CF5"/>
    <w:rsid w:val="00080D3A"/>
    <w:rsid w:val="000822F2"/>
    <w:rsid w:val="00084081"/>
    <w:rsid w:val="0008441C"/>
    <w:rsid w:val="000848B2"/>
    <w:rsid w:val="00084C44"/>
    <w:rsid w:val="00085CB8"/>
    <w:rsid w:val="00085DDF"/>
    <w:rsid w:val="00085FF1"/>
    <w:rsid w:val="00086099"/>
    <w:rsid w:val="000862D0"/>
    <w:rsid w:val="000875FA"/>
    <w:rsid w:val="0009061E"/>
    <w:rsid w:val="00090C50"/>
    <w:rsid w:val="000918B7"/>
    <w:rsid w:val="000919C4"/>
    <w:rsid w:val="00092A40"/>
    <w:rsid w:val="00092AC0"/>
    <w:rsid w:val="00093B94"/>
    <w:rsid w:val="00096466"/>
    <w:rsid w:val="000A09C2"/>
    <w:rsid w:val="000A2540"/>
    <w:rsid w:val="000A29EB"/>
    <w:rsid w:val="000A338F"/>
    <w:rsid w:val="000A4407"/>
    <w:rsid w:val="000A5628"/>
    <w:rsid w:val="000A567D"/>
    <w:rsid w:val="000B7B9C"/>
    <w:rsid w:val="000C14AD"/>
    <w:rsid w:val="000C2FAD"/>
    <w:rsid w:val="000C4130"/>
    <w:rsid w:val="000C4B05"/>
    <w:rsid w:val="000C60E8"/>
    <w:rsid w:val="000D03FD"/>
    <w:rsid w:val="000D15E4"/>
    <w:rsid w:val="000D35C1"/>
    <w:rsid w:val="000D5D34"/>
    <w:rsid w:val="000E1402"/>
    <w:rsid w:val="000E1F50"/>
    <w:rsid w:val="000E3687"/>
    <w:rsid w:val="000E3EBD"/>
    <w:rsid w:val="000E3F50"/>
    <w:rsid w:val="000E418C"/>
    <w:rsid w:val="000E4518"/>
    <w:rsid w:val="000F0044"/>
    <w:rsid w:val="000F16C5"/>
    <w:rsid w:val="000F34FF"/>
    <w:rsid w:val="000F620D"/>
    <w:rsid w:val="000F7312"/>
    <w:rsid w:val="0010106F"/>
    <w:rsid w:val="001038AA"/>
    <w:rsid w:val="001076AE"/>
    <w:rsid w:val="001101AD"/>
    <w:rsid w:val="0011031F"/>
    <w:rsid w:val="00110527"/>
    <w:rsid w:val="00111692"/>
    <w:rsid w:val="00115BD7"/>
    <w:rsid w:val="00115DCF"/>
    <w:rsid w:val="001160F3"/>
    <w:rsid w:val="0011636C"/>
    <w:rsid w:val="00121C84"/>
    <w:rsid w:val="001225C1"/>
    <w:rsid w:val="00122C93"/>
    <w:rsid w:val="00125684"/>
    <w:rsid w:val="001272ED"/>
    <w:rsid w:val="001313F4"/>
    <w:rsid w:val="0013195A"/>
    <w:rsid w:val="0013357E"/>
    <w:rsid w:val="00133DD5"/>
    <w:rsid w:val="0013753B"/>
    <w:rsid w:val="001376F1"/>
    <w:rsid w:val="00137ED2"/>
    <w:rsid w:val="001407A0"/>
    <w:rsid w:val="0014153B"/>
    <w:rsid w:val="001422AC"/>
    <w:rsid w:val="001424F0"/>
    <w:rsid w:val="00145643"/>
    <w:rsid w:val="0014584D"/>
    <w:rsid w:val="00146CFC"/>
    <w:rsid w:val="001502B1"/>
    <w:rsid w:val="00151B66"/>
    <w:rsid w:val="00151E54"/>
    <w:rsid w:val="00153532"/>
    <w:rsid w:val="00153A27"/>
    <w:rsid w:val="001547BF"/>
    <w:rsid w:val="00154D4D"/>
    <w:rsid w:val="00154DD2"/>
    <w:rsid w:val="001557F2"/>
    <w:rsid w:val="00157D9C"/>
    <w:rsid w:val="00160C56"/>
    <w:rsid w:val="00160CFA"/>
    <w:rsid w:val="00163EAA"/>
    <w:rsid w:val="00171D0E"/>
    <w:rsid w:val="00173194"/>
    <w:rsid w:val="00173AC7"/>
    <w:rsid w:val="00173E67"/>
    <w:rsid w:val="001741D5"/>
    <w:rsid w:val="001751A4"/>
    <w:rsid w:val="00180525"/>
    <w:rsid w:val="00180D13"/>
    <w:rsid w:val="00181B3A"/>
    <w:rsid w:val="00182698"/>
    <w:rsid w:val="00183D81"/>
    <w:rsid w:val="00187198"/>
    <w:rsid w:val="0018782D"/>
    <w:rsid w:val="00190F52"/>
    <w:rsid w:val="00191217"/>
    <w:rsid w:val="0019131D"/>
    <w:rsid w:val="00192C48"/>
    <w:rsid w:val="001933CC"/>
    <w:rsid w:val="001937E6"/>
    <w:rsid w:val="00194EA5"/>
    <w:rsid w:val="00196B74"/>
    <w:rsid w:val="001974E0"/>
    <w:rsid w:val="001975BF"/>
    <w:rsid w:val="00197D28"/>
    <w:rsid w:val="001A06CC"/>
    <w:rsid w:val="001A08EE"/>
    <w:rsid w:val="001A0B2E"/>
    <w:rsid w:val="001A0CA3"/>
    <w:rsid w:val="001A243E"/>
    <w:rsid w:val="001A3195"/>
    <w:rsid w:val="001A3CBB"/>
    <w:rsid w:val="001A492E"/>
    <w:rsid w:val="001A4C1E"/>
    <w:rsid w:val="001B28D3"/>
    <w:rsid w:val="001B365F"/>
    <w:rsid w:val="001B3C46"/>
    <w:rsid w:val="001B413A"/>
    <w:rsid w:val="001B4D78"/>
    <w:rsid w:val="001B5245"/>
    <w:rsid w:val="001B6A7C"/>
    <w:rsid w:val="001B6B8F"/>
    <w:rsid w:val="001B70AF"/>
    <w:rsid w:val="001B7133"/>
    <w:rsid w:val="001B7CBE"/>
    <w:rsid w:val="001C0520"/>
    <w:rsid w:val="001C1358"/>
    <w:rsid w:val="001C1370"/>
    <w:rsid w:val="001C1424"/>
    <w:rsid w:val="001C1CA8"/>
    <w:rsid w:val="001C28F5"/>
    <w:rsid w:val="001C6BE9"/>
    <w:rsid w:val="001D1127"/>
    <w:rsid w:val="001D2062"/>
    <w:rsid w:val="001D27E6"/>
    <w:rsid w:val="001D346F"/>
    <w:rsid w:val="001D393F"/>
    <w:rsid w:val="001D3E28"/>
    <w:rsid w:val="001D48CE"/>
    <w:rsid w:val="001D4E27"/>
    <w:rsid w:val="001D504F"/>
    <w:rsid w:val="001E080B"/>
    <w:rsid w:val="001E1DFD"/>
    <w:rsid w:val="001E29FB"/>
    <w:rsid w:val="001E4CB7"/>
    <w:rsid w:val="001E56FB"/>
    <w:rsid w:val="001E57CF"/>
    <w:rsid w:val="001E6584"/>
    <w:rsid w:val="001E7A3A"/>
    <w:rsid w:val="001F0279"/>
    <w:rsid w:val="001F0C5C"/>
    <w:rsid w:val="001F127B"/>
    <w:rsid w:val="001F1741"/>
    <w:rsid w:val="001F4B22"/>
    <w:rsid w:val="001F64E9"/>
    <w:rsid w:val="001F69CC"/>
    <w:rsid w:val="001F764D"/>
    <w:rsid w:val="0020204F"/>
    <w:rsid w:val="00202837"/>
    <w:rsid w:val="0020331F"/>
    <w:rsid w:val="00207498"/>
    <w:rsid w:val="0021101B"/>
    <w:rsid w:val="002114EA"/>
    <w:rsid w:val="00211C3B"/>
    <w:rsid w:val="00211C5B"/>
    <w:rsid w:val="00211CE6"/>
    <w:rsid w:val="00213300"/>
    <w:rsid w:val="002154AF"/>
    <w:rsid w:val="0021556B"/>
    <w:rsid w:val="002204FC"/>
    <w:rsid w:val="0022063E"/>
    <w:rsid w:val="00221420"/>
    <w:rsid w:val="00222FE2"/>
    <w:rsid w:val="0022303F"/>
    <w:rsid w:val="00226B77"/>
    <w:rsid w:val="00226BFD"/>
    <w:rsid w:val="0022753C"/>
    <w:rsid w:val="0023052C"/>
    <w:rsid w:val="00232251"/>
    <w:rsid w:val="002326BD"/>
    <w:rsid w:val="00234B64"/>
    <w:rsid w:val="002362EB"/>
    <w:rsid w:val="002368A7"/>
    <w:rsid w:val="002374E0"/>
    <w:rsid w:val="00237741"/>
    <w:rsid w:val="002378FA"/>
    <w:rsid w:val="00240ACB"/>
    <w:rsid w:val="00240BAE"/>
    <w:rsid w:val="00240E5D"/>
    <w:rsid w:val="002450F9"/>
    <w:rsid w:val="00247700"/>
    <w:rsid w:val="002504AD"/>
    <w:rsid w:val="00250573"/>
    <w:rsid w:val="00251C8F"/>
    <w:rsid w:val="00251FAA"/>
    <w:rsid w:val="0025203D"/>
    <w:rsid w:val="00252E88"/>
    <w:rsid w:val="0025384F"/>
    <w:rsid w:val="00253FB4"/>
    <w:rsid w:val="00256132"/>
    <w:rsid w:val="00256540"/>
    <w:rsid w:val="00256C43"/>
    <w:rsid w:val="00262233"/>
    <w:rsid w:val="0026294D"/>
    <w:rsid w:val="0026511E"/>
    <w:rsid w:val="0027043E"/>
    <w:rsid w:val="00271234"/>
    <w:rsid w:val="00271296"/>
    <w:rsid w:val="00271763"/>
    <w:rsid w:val="002721A0"/>
    <w:rsid w:val="00273BD5"/>
    <w:rsid w:val="0027538A"/>
    <w:rsid w:val="00275E2D"/>
    <w:rsid w:val="002772BA"/>
    <w:rsid w:val="00280BF0"/>
    <w:rsid w:val="00281A5D"/>
    <w:rsid w:val="00281E4E"/>
    <w:rsid w:val="0028221C"/>
    <w:rsid w:val="00283F46"/>
    <w:rsid w:val="002846A1"/>
    <w:rsid w:val="002924CF"/>
    <w:rsid w:val="00292B61"/>
    <w:rsid w:val="0029462B"/>
    <w:rsid w:val="002966D0"/>
    <w:rsid w:val="00296857"/>
    <w:rsid w:val="002A01A7"/>
    <w:rsid w:val="002A12FC"/>
    <w:rsid w:val="002A14ED"/>
    <w:rsid w:val="002A650C"/>
    <w:rsid w:val="002B118C"/>
    <w:rsid w:val="002B17BD"/>
    <w:rsid w:val="002B26E5"/>
    <w:rsid w:val="002B5B11"/>
    <w:rsid w:val="002B7EBE"/>
    <w:rsid w:val="002C02B4"/>
    <w:rsid w:val="002C1A40"/>
    <w:rsid w:val="002C23A2"/>
    <w:rsid w:val="002C3B6B"/>
    <w:rsid w:val="002C3BB8"/>
    <w:rsid w:val="002C40C3"/>
    <w:rsid w:val="002C6818"/>
    <w:rsid w:val="002C6FC0"/>
    <w:rsid w:val="002D00EE"/>
    <w:rsid w:val="002D2458"/>
    <w:rsid w:val="002D3C5D"/>
    <w:rsid w:val="002D3D4B"/>
    <w:rsid w:val="002D473F"/>
    <w:rsid w:val="002D491D"/>
    <w:rsid w:val="002D58F8"/>
    <w:rsid w:val="002D6AEB"/>
    <w:rsid w:val="002E2364"/>
    <w:rsid w:val="002E27E4"/>
    <w:rsid w:val="002E3325"/>
    <w:rsid w:val="002E3517"/>
    <w:rsid w:val="002E45D1"/>
    <w:rsid w:val="002E5283"/>
    <w:rsid w:val="002E7077"/>
    <w:rsid w:val="002F0548"/>
    <w:rsid w:val="002F12AB"/>
    <w:rsid w:val="002F31CD"/>
    <w:rsid w:val="002F32AA"/>
    <w:rsid w:val="002F3E87"/>
    <w:rsid w:val="002F456B"/>
    <w:rsid w:val="002F4FA1"/>
    <w:rsid w:val="002F625B"/>
    <w:rsid w:val="002F64CC"/>
    <w:rsid w:val="002F7301"/>
    <w:rsid w:val="002F7B80"/>
    <w:rsid w:val="003021E8"/>
    <w:rsid w:val="00305BDF"/>
    <w:rsid w:val="00306972"/>
    <w:rsid w:val="0030775A"/>
    <w:rsid w:val="00310765"/>
    <w:rsid w:val="00311786"/>
    <w:rsid w:val="00311C5C"/>
    <w:rsid w:val="0031222D"/>
    <w:rsid w:val="003123E5"/>
    <w:rsid w:val="00312A40"/>
    <w:rsid w:val="00313AAF"/>
    <w:rsid w:val="00314434"/>
    <w:rsid w:val="003147AA"/>
    <w:rsid w:val="0031580F"/>
    <w:rsid w:val="00316209"/>
    <w:rsid w:val="00316D54"/>
    <w:rsid w:val="00322CB3"/>
    <w:rsid w:val="00325CFC"/>
    <w:rsid w:val="00325DE2"/>
    <w:rsid w:val="003271F2"/>
    <w:rsid w:val="00331237"/>
    <w:rsid w:val="0033164B"/>
    <w:rsid w:val="00331D54"/>
    <w:rsid w:val="00332B6B"/>
    <w:rsid w:val="00335496"/>
    <w:rsid w:val="0033586C"/>
    <w:rsid w:val="00336D6F"/>
    <w:rsid w:val="003401D9"/>
    <w:rsid w:val="00340321"/>
    <w:rsid w:val="003405B5"/>
    <w:rsid w:val="003420DF"/>
    <w:rsid w:val="003429A7"/>
    <w:rsid w:val="00342B39"/>
    <w:rsid w:val="00343196"/>
    <w:rsid w:val="00344B1A"/>
    <w:rsid w:val="00346BF7"/>
    <w:rsid w:val="00346C34"/>
    <w:rsid w:val="003501A6"/>
    <w:rsid w:val="00350CD0"/>
    <w:rsid w:val="0035122C"/>
    <w:rsid w:val="003529BE"/>
    <w:rsid w:val="00352A18"/>
    <w:rsid w:val="00354B20"/>
    <w:rsid w:val="0035589B"/>
    <w:rsid w:val="003570A8"/>
    <w:rsid w:val="003609F9"/>
    <w:rsid w:val="00362D7D"/>
    <w:rsid w:val="003639CE"/>
    <w:rsid w:val="003661DC"/>
    <w:rsid w:val="00372D23"/>
    <w:rsid w:val="00373A80"/>
    <w:rsid w:val="00374329"/>
    <w:rsid w:val="0037522A"/>
    <w:rsid w:val="00377A4F"/>
    <w:rsid w:val="00382F18"/>
    <w:rsid w:val="00383DE7"/>
    <w:rsid w:val="003903BF"/>
    <w:rsid w:val="0039054F"/>
    <w:rsid w:val="00394E68"/>
    <w:rsid w:val="00395E7D"/>
    <w:rsid w:val="00396C33"/>
    <w:rsid w:val="00397047"/>
    <w:rsid w:val="00397171"/>
    <w:rsid w:val="00397BAA"/>
    <w:rsid w:val="003A243E"/>
    <w:rsid w:val="003A2933"/>
    <w:rsid w:val="003A428D"/>
    <w:rsid w:val="003A483B"/>
    <w:rsid w:val="003A663C"/>
    <w:rsid w:val="003B052C"/>
    <w:rsid w:val="003B0F53"/>
    <w:rsid w:val="003B1B8A"/>
    <w:rsid w:val="003B7027"/>
    <w:rsid w:val="003B73C1"/>
    <w:rsid w:val="003B7AAA"/>
    <w:rsid w:val="003C1B64"/>
    <w:rsid w:val="003C3F00"/>
    <w:rsid w:val="003C55AB"/>
    <w:rsid w:val="003C609B"/>
    <w:rsid w:val="003C7043"/>
    <w:rsid w:val="003D1251"/>
    <w:rsid w:val="003D1DFE"/>
    <w:rsid w:val="003D4BEE"/>
    <w:rsid w:val="003D5D4C"/>
    <w:rsid w:val="003D60D1"/>
    <w:rsid w:val="003D6232"/>
    <w:rsid w:val="003D6329"/>
    <w:rsid w:val="003D7633"/>
    <w:rsid w:val="003D7849"/>
    <w:rsid w:val="003E0A50"/>
    <w:rsid w:val="003E15DA"/>
    <w:rsid w:val="003E2FEC"/>
    <w:rsid w:val="003E3BDD"/>
    <w:rsid w:val="003E3BF1"/>
    <w:rsid w:val="003E49C1"/>
    <w:rsid w:val="003E6796"/>
    <w:rsid w:val="003E7BDB"/>
    <w:rsid w:val="003F0DF7"/>
    <w:rsid w:val="003F53F7"/>
    <w:rsid w:val="003F56B5"/>
    <w:rsid w:val="003F664F"/>
    <w:rsid w:val="003F68CA"/>
    <w:rsid w:val="003F760E"/>
    <w:rsid w:val="00401053"/>
    <w:rsid w:val="004035C9"/>
    <w:rsid w:val="00404F69"/>
    <w:rsid w:val="00406781"/>
    <w:rsid w:val="004075F7"/>
    <w:rsid w:val="00407FA8"/>
    <w:rsid w:val="004106CC"/>
    <w:rsid w:val="0041096D"/>
    <w:rsid w:val="004139A0"/>
    <w:rsid w:val="00413D2C"/>
    <w:rsid w:val="00413E60"/>
    <w:rsid w:val="00414DBC"/>
    <w:rsid w:val="0041528E"/>
    <w:rsid w:val="00415CB3"/>
    <w:rsid w:val="00416FDC"/>
    <w:rsid w:val="004207C7"/>
    <w:rsid w:val="00421980"/>
    <w:rsid w:val="00423D7C"/>
    <w:rsid w:val="0043006D"/>
    <w:rsid w:val="00431064"/>
    <w:rsid w:val="00431487"/>
    <w:rsid w:val="00432854"/>
    <w:rsid w:val="004403EA"/>
    <w:rsid w:val="00441F45"/>
    <w:rsid w:val="00443CB1"/>
    <w:rsid w:val="0044416A"/>
    <w:rsid w:val="00446499"/>
    <w:rsid w:val="0045012D"/>
    <w:rsid w:val="004502D0"/>
    <w:rsid w:val="00450444"/>
    <w:rsid w:val="00451685"/>
    <w:rsid w:val="00454CD8"/>
    <w:rsid w:val="0045557D"/>
    <w:rsid w:val="0045701E"/>
    <w:rsid w:val="00460998"/>
    <w:rsid w:val="00460E93"/>
    <w:rsid w:val="004632FB"/>
    <w:rsid w:val="00464908"/>
    <w:rsid w:val="00465202"/>
    <w:rsid w:val="00466B17"/>
    <w:rsid w:val="004731A3"/>
    <w:rsid w:val="00474972"/>
    <w:rsid w:val="004749A7"/>
    <w:rsid w:val="00477B1D"/>
    <w:rsid w:val="0048086D"/>
    <w:rsid w:val="00480D82"/>
    <w:rsid w:val="004827B9"/>
    <w:rsid w:val="004828A8"/>
    <w:rsid w:val="00483158"/>
    <w:rsid w:val="004837B4"/>
    <w:rsid w:val="00483C79"/>
    <w:rsid w:val="00484CD9"/>
    <w:rsid w:val="00484D6B"/>
    <w:rsid w:val="00486876"/>
    <w:rsid w:val="00486933"/>
    <w:rsid w:val="00486B09"/>
    <w:rsid w:val="00487624"/>
    <w:rsid w:val="0049062F"/>
    <w:rsid w:val="00491618"/>
    <w:rsid w:val="004935B5"/>
    <w:rsid w:val="00497164"/>
    <w:rsid w:val="004972CD"/>
    <w:rsid w:val="00497F94"/>
    <w:rsid w:val="004A0E83"/>
    <w:rsid w:val="004A1615"/>
    <w:rsid w:val="004A3B96"/>
    <w:rsid w:val="004A4366"/>
    <w:rsid w:val="004A457A"/>
    <w:rsid w:val="004A4F62"/>
    <w:rsid w:val="004A50B5"/>
    <w:rsid w:val="004A51E6"/>
    <w:rsid w:val="004A5E77"/>
    <w:rsid w:val="004B65C7"/>
    <w:rsid w:val="004B7753"/>
    <w:rsid w:val="004B7D55"/>
    <w:rsid w:val="004C008A"/>
    <w:rsid w:val="004C05FB"/>
    <w:rsid w:val="004C0E96"/>
    <w:rsid w:val="004C4022"/>
    <w:rsid w:val="004C481F"/>
    <w:rsid w:val="004C5926"/>
    <w:rsid w:val="004C640E"/>
    <w:rsid w:val="004C7F64"/>
    <w:rsid w:val="004D3774"/>
    <w:rsid w:val="004D3A79"/>
    <w:rsid w:val="004D3C46"/>
    <w:rsid w:val="004D4AEF"/>
    <w:rsid w:val="004D7460"/>
    <w:rsid w:val="004D749B"/>
    <w:rsid w:val="004E02EC"/>
    <w:rsid w:val="004E07C2"/>
    <w:rsid w:val="004E0968"/>
    <w:rsid w:val="004E09D7"/>
    <w:rsid w:val="004E1B34"/>
    <w:rsid w:val="004E332C"/>
    <w:rsid w:val="004E3DEA"/>
    <w:rsid w:val="004E5D3D"/>
    <w:rsid w:val="004E5DB0"/>
    <w:rsid w:val="004E5F18"/>
    <w:rsid w:val="004E60BA"/>
    <w:rsid w:val="004E6CF0"/>
    <w:rsid w:val="004E7F69"/>
    <w:rsid w:val="004F0B97"/>
    <w:rsid w:val="004F206A"/>
    <w:rsid w:val="004F3473"/>
    <w:rsid w:val="004F47B9"/>
    <w:rsid w:val="004F4AC6"/>
    <w:rsid w:val="004F5166"/>
    <w:rsid w:val="004F7E10"/>
    <w:rsid w:val="004F7F6A"/>
    <w:rsid w:val="00500558"/>
    <w:rsid w:val="00500EFC"/>
    <w:rsid w:val="0050100E"/>
    <w:rsid w:val="00501744"/>
    <w:rsid w:val="00502061"/>
    <w:rsid w:val="0050263C"/>
    <w:rsid w:val="00502D26"/>
    <w:rsid w:val="00503CD9"/>
    <w:rsid w:val="0050432B"/>
    <w:rsid w:val="00510638"/>
    <w:rsid w:val="00510695"/>
    <w:rsid w:val="00511946"/>
    <w:rsid w:val="00511B35"/>
    <w:rsid w:val="005137FC"/>
    <w:rsid w:val="00516460"/>
    <w:rsid w:val="0052077C"/>
    <w:rsid w:val="00520F16"/>
    <w:rsid w:val="005215D8"/>
    <w:rsid w:val="00524496"/>
    <w:rsid w:val="00524824"/>
    <w:rsid w:val="00524D6C"/>
    <w:rsid w:val="00524E43"/>
    <w:rsid w:val="005256FF"/>
    <w:rsid w:val="00525D4C"/>
    <w:rsid w:val="005301C8"/>
    <w:rsid w:val="0053106F"/>
    <w:rsid w:val="0053307F"/>
    <w:rsid w:val="00533C5D"/>
    <w:rsid w:val="00534638"/>
    <w:rsid w:val="005349B9"/>
    <w:rsid w:val="00534B2A"/>
    <w:rsid w:val="00534D5E"/>
    <w:rsid w:val="0053516D"/>
    <w:rsid w:val="00535D40"/>
    <w:rsid w:val="00536C24"/>
    <w:rsid w:val="005405A6"/>
    <w:rsid w:val="00540BCF"/>
    <w:rsid w:val="00540F9E"/>
    <w:rsid w:val="00543004"/>
    <w:rsid w:val="0054505E"/>
    <w:rsid w:val="00546E03"/>
    <w:rsid w:val="0055019A"/>
    <w:rsid w:val="00554ABD"/>
    <w:rsid w:val="005560EC"/>
    <w:rsid w:val="0055691A"/>
    <w:rsid w:val="00557014"/>
    <w:rsid w:val="00560884"/>
    <w:rsid w:val="005637D2"/>
    <w:rsid w:val="00565134"/>
    <w:rsid w:val="00570168"/>
    <w:rsid w:val="0057097E"/>
    <w:rsid w:val="00570C62"/>
    <w:rsid w:val="00570E28"/>
    <w:rsid w:val="00572AAA"/>
    <w:rsid w:val="00573B29"/>
    <w:rsid w:val="00573CA9"/>
    <w:rsid w:val="00573D4D"/>
    <w:rsid w:val="00574596"/>
    <w:rsid w:val="00574721"/>
    <w:rsid w:val="0057657F"/>
    <w:rsid w:val="00577D2E"/>
    <w:rsid w:val="00581D4B"/>
    <w:rsid w:val="005829E5"/>
    <w:rsid w:val="00583694"/>
    <w:rsid w:val="0058438B"/>
    <w:rsid w:val="00584D60"/>
    <w:rsid w:val="005864F4"/>
    <w:rsid w:val="00586DA2"/>
    <w:rsid w:val="00586F20"/>
    <w:rsid w:val="005874DB"/>
    <w:rsid w:val="005910BB"/>
    <w:rsid w:val="00591826"/>
    <w:rsid w:val="00591A20"/>
    <w:rsid w:val="00593067"/>
    <w:rsid w:val="00593775"/>
    <w:rsid w:val="00595058"/>
    <w:rsid w:val="005962C3"/>
    <w:rsid w:val="00596C06"/>
    <w:rsid w:val="005A1DC2"/>
    <w:rsid w:val="005A3FD7"/>
    <w:rsid w:val="005A468B"/>
    <w:rsid w:val="005A63D3"/>
    <w:rsid w:val="005A7E30"/>
    <w:rsid w:val="005B0442"/>
    <w:rsid w:val="005B181B"/>
    <w:rsid w:val="005B6510"/>
    <w:rsid w:val="005B7D52"/>
    <w:rsid w:val="005C21DF"/>
    <w:rsid w:val="005C2AED"/>
    <w:rsid w:val="005C2C54"/>
    <w:rsid w:val="005C2D6A"/>
    <w:rsid w:val="005C495C"/>
    <w:rsid w:val="005C5B70"/>
    <w:rsid w:val="005C62D4"/>
    <w:rsid w:val="005C6DEE"/>
    <w:rsid w:val="005C6E75"/>
    <w:rsid w:val="005D1500"/>
    <w:rsid w:val="005D2D58"/>
    <w:rsid w:val="005D4B36"/>
    <w:rsid w:val="005D4B4F"/>
    <w:rsid w:val="005D6706"/>
    <w:rsid w:val="005D693B"/>
    <w:rsid w:val="005D6C6F"/>
    <w:rsid w:val="005D7018"/>
    <w:rsid w:val="005D7F80"/>
    <w:rsid w:val="005E1578"/>
    <w:rsid w:val="005E1D7F"/>
    <w:rsid w:val="005E2E00"/>
    <w:rsid w:val="005E7811"/>
    <w:rsid w:val="005F03E5"/>
    <w:rsid w:val="005F0483"/>
    <w:rsid w:val="005F0833"/>
    <w:rsid w:val="005F1637"/>
    <w:rsid w:val="005F1F8D"/>
    <w:rsid w:val="005F32F0"/>
    <w:rsid w:val="005F343A"/>
    <w:rsid w:val="005F343B"/>
    <w:rsid w:val="005F5D65"/>
    <w:rsid w:val="005F5DC4"/>
    <w:rsid w:val="005F5DF0"/>
    <w:rsid w:val="005F663B"/>
    <w:rsid w:val="006010C2"/>
    <w:rsid w:val="006011F4"/>
    <w:rsid w:val="006013E9"/>
    <w:rsid w:val="00602966"/>
    <w:rsid w:val="00603235"/>
    <w:rsid w:val="006035FC"/>
    <w:rsid w:val="00603EE4"/>
    <w:rsid w:val="00604291"/>
    <w:rsid w:val="0060498F"/>
    <w:rsid w:val="00604D4A"/>
    <w:rsid w:val="006064FC"/>
    <w:rsid w:val="00606658"/>
    <w:rsid w:val="00607707"/>
    <w:rsid w:val="006115C9"/>
    <w:rsid w:val="00612473"/>
    <w:rsid w:val="00612751"/>
    <w:rsid w:val="0061361E"/>
    <w:rsid w:val="00613B96"/>
    <w:rsid w:val="00615F2E"/>
    <w:rsid w:val="00617907"/>
    <w:rsid w:val="0062026C"/>
    <w:rsid w:val="006206CE"/>
    <w:rsid w:val="0062181E"/>
    <w:rsid w:val="006255BF"/>
    <w:rsid w:val="00630480"/>
    <w:rsid w:val="006310BE"/>
    <w:rsid w:val="00631C1C"/>
    <w:rsid w:val="006323B6"/>
    <w:rsid w:val="00633E14"/>
    <w:rsid w:val="00635B0F"/>
    <w:rsid w:val="00636116"/>
    <w:rsid w:val="00640D52"/>
    <w:rsid w:val="00640F4B"/>
    <w:rsid w:val="00641608"/>
    <w:rsid w:val="00642C75"/>
    <w:rsid w:val="00643916"/>
    <w:rsid w:val="006445B7"/>
    <w:rsid w:val="006455A1"/>
    <w:rsid w:val="006464DB"/>
    <w:rsid w:val="006504A2"/>
    <w:rsid w:val="0065102F"/>
    <w:rsid w:val="0065424B"/>
    <w:rsid w:val="00654254"/>
    <w:rsid w:val="00654630"/>
    <w:rsid w:val="006622D3"/>
    <w:rsid w:val="00662695"/>
    <w:rsid w:val="00662C96"/>
    <w:rsid w:val="006650E3"/>
    <w:rsid w:val="00665BCA"/>
    <w:rsid w:val="0066721F"/>
    <w:rsid w:val="006701EE"/>
    <w:rsid w:val="00671987"/>
    <w:rsid w:val="00671D3B"/>
    <w:rsid w:val="00673686"/>
    <w:rsid w:val="00677B2E"/>
    <w:rsid w:val="00680482"/>
    <w:rsid w:val="006804B9"/>
    <w:rsid w:val="006806DC"/>
    <w:rsid w:val="006839AB"/>
    <w:rsid w:val="0068417B"/>
    <w:rsid w:val="00684D2B"/>
    <w:rsid w:val="00684F11"/>
    <w:rsid w:val="0068580B"/>
    <w:rsid w:val="00685A66"/>
    <w:rsid w:val="0068621E"/>
    <w:rsid w:val="006878D9"/>
    <w:rsid w:val="00690455"/>
    <w:rsid w:val="00690E6C"/>
    <w:rsid w:val="00691D91"/>
    <w:rsid w:val="00692E20"/>
    <w:rsid w:val="00692E6D"/>
    <w:rsid w:val="0069450E"/>
    <w:rsid w:val="00697003"/>
    <w:rsid w:val="006A05DA"/>
    <w:rsid w:val="006A0D58"/>
    <w:rsid w:val="006A12B4"/>
    <w:rsid w:val="006A21C7"/>
    <w:rsid w:val="006A2467"/>
    <w:rsid w:val="006A3FEF"/>
    <w:rsid w:val="006A47E0"/>
    <w:rsid w:val="006A6C63"/>
    <w:rsid w:val="006B1A18"/>
    <w:rsid w:val="006B36C2"/>
    <w:rsid w:val="006B6ECE"/>
    <w:rsid w:val="006B7048"/>
    <w:rsid w:val="006B7186"/>
    <w:rsid w:val="006B7307"/>
    <w:rsid w:val="006B742E"/>
    <w:rsid w:val="006B773A"/>
    <w:rsid w:val="006B7751"/>
    <w:rsid w:val="006C1D8D"/>
    <w:rsid w:val="006C1D95"/>
    <w:rsid w:val="006C4133"/>
    <w:rsid w:val="006C57F0"/>
    <w:rsid w:val="006C7A83"/>
    <w:rsid w:val="006C7B0B"/>
    <w:rsid w:val="006D4DFA"/>
    <w:rsid w:val="006D648B"/>
    <w:rsid w:val="006D66F4"/>
    <w:rsid w:val="006E03AE"/>
    <w:rsid w:val="006E097F"/>
    <w:rsid w:val="006E1148"/>
    <w:rsid w:val="006E11C6"/>
    <w:rsid w:val="006E22E5"/>
    <w:rsid w:val="006E445A"/>
    <w:rsid w:val="006E4A5E"/>
    <w:rsid w:val="006E7391"/>
    <w:rsid w:val="006E7773"/>
    <w:rsid w:val="006F0AAA"/>
    <w:rsid w:val="006F0BBD"/>
    <w:rsid w:val="006F2373"/>
    <w:rsid w:val="006F2F35"/>
    <w:rsid w:val="006F32FE"/>
    <w:rsid w:val="006F42DF"/>
    <w:rsid w:val="006F45D8"/>
    <w:rsid w:val="006F49D4"/>
    <w:rsid w:val="006F58A6"/>
    <w:rsid w:val="006F6525"/>
    <w:rsid w:val="006F7450"/>
    <w:rsid w:val="006F7D9E"/>
    <w:rsid w:val="007036BA"/>
    <w:rsid w:val="007039CA"/>
    <w:rsid w:val="00704FED"/>
    <w:rsid w:val="007053F8"/>
    <w:rsid w:val="00705434"/>
    <w:rsid w:val="00705669"/>
    <w:rsid w:val="007106C9"/>
    <w:rsid w:val="00711728"/>
    <w:rsid w:val="007132E9"/>
    <w:rsid w:val="00714029"/>
    <w:rsid w:val="00714279"/>
    <w:rsid w:val="0071588F"/>
    <w:rsid w:val="00715E7B"/>
    <w:rsid w:val="00717517"/>
    <w:rsid w:val="00717566"/>
    <w:rsid w:val="00717A33"/>
    <w:rsid w:val="00717B57"/>
    <w:rsid w:val="007203A4"/>
    <w:rsid w:val="00724581"/>
    <w:rsid w:val="00724639"/>
    <w:rsid w:val="00725D59"/>
    <w:rsid w:val="00726877"/>
    <w:rsid w:val="00727A2C"/>
    <w:rsid w:val="00727A6F"/>
    <w:rsid w:val="00731226"/>
    <w:rsid w:val="00731FD4"/>
    <w:rsid w:val="007323CF"/>
    <w:rsid w:val="007359CE"/>
    <w:rsid w:val="00735BB3"/>
    <w:rsid w:val="00741ACD"/>
    <w:rsid w:val="0074301A"/>
    <w:rsid w:val="00744027"/>
    <w:rsid w:val="0074472C"/>
    <w:rsid w:val="00745CBF"/>
    <w:rsid w:val="0075261F"/>
    <w:rsid w:val="00754019"/>
    <w:rsid w:val="007573D5"/>
    <w:rsid w:val="00761508"/>
    <w:rsid w:val="007672E4"/>
    <w:rsid w:val="00767656"/>
    <w:rsid w:val="00767774"/>
    <w:rsid w:val="007678E7"/>
    <w:rsid w:val="00770415"/>
    <w:rsid w:val="007705B0"/>
    <w:rsid w:val="00771F14"/>
    <w:rsid w:val="00774D59"/>
    <w:rsid w:val="007755CA"/>
    <w:rsid w:val="007757CD"/>
    <w:rsid w:val="007770D7"/>
    <w:rsid w:val="00781223"/>
    <w:rsid w:val="00781700"/>
    <w:rsid w:val="00781F06"/>
    <w:rsid w:val="0078797B"/>
    <w:rsid w:val="0079196E"/>
    <w:rsid w:val="00791CCF"/>
    <w:rsid w:val="00793A30"/>
    <w:rsid w:val="007945DD"/>
    <w:rsid w:val="00795FD7"/>
    <w:rsid w:val="0079682F"/>
    <w:rsid w:val="007968A4"/>
    <w:rsid w:val="00796EEF"/>
    <w:rsid w:val="007A1F6D"/>
    <w:rsid w:val="007A46F8"/>
    <w:rsid w:val="007A56D1"/>
    <w:rsid w:val="007A5785"/>
    <w:rsid w:val="007A73A4"/>
    <w:rsid w:val="007A7BCD"/>
    <w:rsid w:val="007A7D15"/>
    <w:rsid w:val="007B08F6"/>
    <w:rsid w:val="007B169E"/>
    <w:rsid w:val="007B1BAA"/>
    <w:rsid w:val="007B3053"/>
    <w:rsid w:val="007B6317"/>
    <w:rsid w:val="007B65A4"/>
    <w:rsid w:val="007B6FDC"/>
    <w:rsid w:val="007B7900"/>
    <w:rsid w:val="007C13CD"/>
    <w:rsid w:val="007C1560"/>
    <w:rsid w:val="007C16A1"/>
    <w:rsid w:val="007C2F9C"/>
    <w:rsid w:val="007C51FB"/>
    <w:rsid w:val="007D0634"/>
    <w:rsid w:val="007D1BAE"/>
    <w:rsid w:val="007D20B0"/>
    <w:rsid w:val="007D2193"/>
    <w:rsid w:val="007D345E"/>
    <w:rsid w:val="007D45D6"/>
    <w:rsid w:val="007D5574"/>
    <w:rsid w:val="007D55C1"/>
    <w:rsid w:val="007D6ED1"/>
    <w:rsid w:val="007E0861"/>
    <w:rsid w:val="007E101C"/>
    <w:rsid w:val="007E1C26"/>
    <w:rsid w:val="007E23A3"/>
    <w:rsid w:val="007E637C"/>
    <w:rsid w:val="007E65BD"/>
    <w:rsid w:val="007E7070"/>
    <w:rsid w:val="007F0E5F"/>
    <w:rsid w:val="007F1C5E"/>
    <w:rsid w:val="007F1FA9"/>
    <w:rsid w:val="007F4540"/>
    <w:rsid w:val="007F59FC"/>
    <w:rsid w:val="007F6516"/>
    <w:rsid w:val="007F66EF"/>
    <w:rsid w:val="00803FA2"/>
    <w:rsid w:val="008043A2"/>
    <w:rsid w:val="00804DB8"/>
    <w:rsid w:val="00804F1F"/>
    <w:rsid w:val="00805703"/>
    <w:rsid w:val="00805A51"/>
    <w:rsid w:val="008062AD"/>
    <w:rsid w:val="0080693F"/>
    <w:rsid w:val="00806983"/>
    <w:rsid w:val="0081199E"/>
    <w:rsid w:val="00813053"/>
    <w:rsid w:val="008137CD"/>
    <w:rsid w:val="00813E31"/>
    <w:rsid w:val="00820083"/>
    <w:rsid w:val="008210F5"/>
    <w:rsid w:val="00823A03"/>
    <w:rsid w:val="00825413"/>
    <w:rsid w:val="00825E74"/>
    <w:rsid w:val="008273AF"/>
    <w:rsid w:val="00827823"/>
    <w:rsid w:val="00827A5C"/>
    <w:rsid w:val="008343C3"/>
    <w:rsid w:val="00835366"/>
    <w:rsid w:val="008357D3"/>
    <w:rsid w:val="0083646A"/>
    <w:rsid w:val="00840016"/>
    <w:rsid w:val="00840B95"/>
    <w:rsid w:val="00842686"/>
    <w:rsid w:val="008430DF"/>
    <w:rsid w:val="00845062"/>
    <w:rsid w:val="008474D1"/>
    <w:rsid w:val="008500FF"/>
    <w:rsid w:val="008502B3"/>
    <w:rsid w:val="008505F0"/>
    <w:rsid w:val="00850928"/>
    <w:rsid w:val="008523F9"/>
    <w:rsid w:val="00852C70"/>
    <w:rsid w:val="00854121"/>
    <w:rsid w:val="0085412C"/>
    <w:rsid w:val="00855EB9"/>
    <w:rsid w:val="00860D57"/>
    <w:rsid w:val="00860EFA"/>
    <w:rsid w:val="0086103C"/>
    <w:rsid w:val="008623EA"/>
    <w:rsid w:val="008624EC"/>
    <w:rsid w:val="00863C34"/>
    <w:rsid w:val="008643F0"/>
    <w:rsid w:val="00870659"/>
    <w:rsid w:val="00871E0B"/>
    <w:rsid w:val="00873683"/>
    <w:rsid w:val="0087770E"/>
    <w:rsid w:val="008859A3"/>
    <w:rsid w:val="00885F67"/>
    <w:rsid w:val="008902D1"/>
    <w:rsid w:val="0089051D"/>
    <w:rsid w:val="0089060D"/>
    <w:rsid w:val="0089251D"/>
    <w:rsid w:val="00893399"/>
    <w:rsid w:val="0089359F"/>
    <w:rsid w:val="00894280"/>
    <w:rsid w:val="00895A37"/>
    <w:rsid w:val="008971FE"/>
    <w:rsid w:val="008A0F34"/>
    <w:rsid w:val="008A23A1"/>
    <w:rsid w:val="008A37E2"/>
    <w:rsid w:val="008A3A05"/>
    <w:rsid w:val="008A4CFF"/>
    <w:rsid w:val="008A5C95"/>
    <w:rsid w:val="008A72D7"/>
    <w:rsid w:val="008A72F4"/>
    <w:rsid w:val="008B3EE5"/>
    <w:rsid w:val="008B43EC"/>
    <w:rsid w:val="008B4935"/>
    <w:rsid w:val="008B4C90"/>
    <w:rsid w:val="008B63A6"/>
    <w:rsid w:val="008B6DD8"/>
    <w:rsid w:val="008C0E2C"/>
    <w:rsid w:val="008C2629"/>
    <w:rsid w:val="008C2A82"/>
    <w:rsid w:val="008C2E92"/>
    <w:rsid w:val="008C3D01"/>
    <w:rsid w:val="008C40AC"/>
    <w:rsid w:val="008C64D2"/>
    <w:rsid w:val="008C7C83"/>
    <w:rsid w:val="008D086D"/>
    <w:rsid w:val="008D0AB8"/>
    <w:rsid w:val="008D0C45"/>
    <w:rsid w:val="008D1A9F"/>
    <w:rsid w:val="008D1D14"/>
    <w:rsid w:val="008D27F3"/>
    <w:rsid w:val="008D287F"/>
    <w:rsid w:val="008D2ACB"/>
    <w:rsid w:val="008D336C"/>
    <w:rsid w:val="008D356D"/>
    <w:rsid w:val="008D462D"/>
    <w:rsid w:val="008D60DC"/>
    <w:rsid w:val="008D60DE"/>
    <w:rsid w:val="008D6E60"/>
    <w:rsid w:val="008D7AD8"/>
    <w:rsid w:val="008E05CE"/>
    <w:rsid w:val="008E2703"/>
    <w:rsid w:val="008E2FB4"/>
    <w:rsid w:val="008E5F8E"/>
    <w:rsid w:val="008E621F"/>
    <w:rsid w:val="008E6513"/>
    <w:rsid w:val="008E68A5"/>
    <w:rsid w:val="008E77AA"/>
    <w:rsid w:val="008E7BED"/>
    <w:rsid w:val="008F1129"/>
    <w:rsid w:val="008F19D5"/>
    <w:rsid w:val="008F2D82"/>
    <w:rsid w:val="008F3601"/>
    <w:rsid w:val="008F41E4"/>
    <w:rsid w:val="008F4493"/>
    <w:rsid w:val="008F4ABE"/>
    <w:rsid w:val="008F4E40"/>
    <w:rsid w:val="008F6390"/>
    <w:rsid w:val="008F68B2"/>
    <w:rsid w:val="00902D4E"/>
    <w:rsid w:val="00903F05"/>
    <w:rsid w:val="009045E8"/>
    <w:rsid w:val="0090481A"/>
    <w:rsid w:val="00904906"/>
    <w:rsid w:val="00904A0E"/>
    <w:rsid w:val="00904E33"/>
    <w:rsid w:val="009053B9"/>
    <w:rsid w:val="00906727"/>
    <w:rsid w:val="00906B39"/>
    <w:rsid w:val="0091063F"/>
    <w:rsid w:val="0091067B"/>
    <w:rsid w:val="0091171C"/>
    <w:rsid w:val="009118CF"/>
    <w:rsid w:val="00916234"/>
    <w:rsid w:val="00920FF1"/>
    <w:rsid w:val="00921A31"/>
    <w:rsid w:val="00921B91"/>
    <w:rsid w:val="00926A52"/>
    <w:rsid w:val="0092747E"/>
    <w:rsid w:val="00927E22"/>
    <w:rsid w:val="00930B5E"/>
    <w:rsid w:val="00932DFA"/>
    <w:rsid w:val="00934A4F"/>
    <w:rsid w:val="00935037"/>
    <w:rsid w:val="009357FE"/>
    <w:rsid w:val="00936059"/>
    <w:rsid w:val="00937418"/>
    <w:rsid w:val="00940FC9"/>
    <w:rsid w:val="00942533"/>
    <w:rsid w:val="009447BB"/>
    <w:rsid w:val="00944C37"/>
    <w:rsid w:val="0094518C"/>
    <w:rsid w:val="009479C0"/>
    <w:rsid w:val="00947ECD"/>
    <w:rsid w:val="00947EEE"/>
    <w:rsid w:val="00950AF8"/>
    <w:rsid w:val="00954692"/>
    <w:rsid w:val="00954E1F"/>
    <w:rsid w:val="009573E1"/>
    <w:rsid w:val="0096108D"/>
    <w:rsid w:val="009635C5"/>
    <w:rsid w:val="009648C2"/>
    <w:rsid w:val="009651F1"/>
    <w:rsid w:val="00966E8C"/>
    <w:rsid w:val="00967DEA"/>
    <w:rsid w:val="00970ACA"/>
    <w:rsid w:val="00972EAB"/>
    <w:rsid w:val="00974D96"/>
    <w:rsid w:val="009779CA"/>
    <w:rsid w:val="00982B93"/>
    <w:rsid w:val="00983584"/>
    <w:rsid w:val="00984022"/>
    <w:rsid w:val="0098452A"/>
    <w:rsid w:val="00986F05"/>
    <w:rsid w:val="009879AA"/>
    <w:rsid w:val="00991A6B"/>
    <w:rsid w:val="00992CEB"/>
    <w:rsid w:val="00992D45"/>
    <w:rsid w:val="00993A62"/>
    <w:rsid w:val="0099527A"/>
    <w:rsid w:val="00995955"/>
    <w:rsid w:val="00996477"/>
    <w:rsid w:val="00997AF3"/>
    <w:rsid w:val="009A0A9F"/>
    <w:rsid w:val="009A219C"/>
    <w:rsid w:val="009A39B1"/>
    <w:rsid w:val="009A3C99"/>
    <w:rsid w:val="009A4864"/>
    <w:rsid w:val="009A4D0E"/>
    <w:rsid w:val="009A5114"/>
    <w:rsid w:val="009A65B5"/>
    <w:rsid w:val="009A6D5B"/>
    <w:rsid w:val="009B09E1"/>
    <w:rsid w:val="009B27EA"/>
    <w:rsid w:val="009B400B"/>
    <w:rsid w:val="009B4FD5"/>
    <w:rsid w:val="009B72B8"/>
    <w:rsid w:val="009C114F"/>
    <w:rsid w:val="009C1F22"/>
    <w:rsid w:val="009C2471"/>
    <w:rsid w:val="009C49EB"/>
    <w:rsid w:val="009C622F"/>
    <w:rsid w:val="009C75C3"/>
    <w:rsid w:val="009D056B"/>
    <w:rsid w:val="009D1024"/>
    <w:rsid w:val="009D1BAE"/>
    <w:rsid w:val="009D24DD"/>
    <w:rsid w:val="009D5954"/>
    <w:rsid w:val="009D77B9"/>
    <w:rsid w:val="009D7945"/>
    <w:rsid w:val="009E12F6"/>
    <w:rsid w:val="009E47D4"/>
    <w:rsid w:val="009E4C9B"/>
    <w:rsid w:val="009E6D2D"/>
    <w:rsid w:val="009E7181"/>
    <w:rsid w:val="009E76FF"/>
    <w:rsid w:val="009E7DD3"/>
    <w:rsid w:val="009E7F9F"/>
    <w:rsid w:val="009F011B"/>
    <w:rsid w:val="009F12E0"/>
    <w:rsid w:val="009F2E29"/>
    <w:rsid w:val="009F3027"/>
    <w:rsid w:val="009F4596"/>
    <w:rsid w:val="009F4FFD"/>
    <w:rsid w:val="009F568B"/>
    <w:rsid w:val="009F57AB"/>
    <w:rsid w:val="009F669D"/>
    <w:rsid w:val="009F69D4"/>
    <w:rsid w:val="009F71E9"/>
    <w:rsid w:val="009F757B"/>
    <w:rsid w:val="00A00C17"/>
    <w:rsid w:val="00A01EF6"/>
    <w:rsid w:val="00A024B2"/>
    <w:rsid w:val="00A06E4D"/>
    <w:rsid w:val="00A16688"/>
    <w:rsid w:val="00A17740"/>
    <w:rsid w:val="00A20793"/>
    <w:rsid w:val="00A2082F"/>
    <w:rsid w:val="00A2700D"/>
    <w:rsid w:val="00A30C3F"/>
    <w:rsid w:val="00A30DDC"/>
    <w:rsid w:val="00A312BC"/>
    <w:rsid w:val="00A32127"/>
    <w:rsid w:val="00A348D9"/>
    <w:rsid w:val="00A35779"/>
    <w:rsid w:val="00A35F8B"/>
    <w:rsid w:val="00A37347"/>
    <w:rsid w:val="00A376E2"/>
    <w:rsid w:val="00A4135F"/>
    <w:rsid w:val="00A41F38"/>
    <w:rsid w:val="00A44520"/>
    <w:rsid w:val="00A4670B"/>
    <w:rsid w:val="00A47059"/>
    <w:rsid w:val="00A47D55"/>
    <w:rsid w:val="00A50105"/>
    <w:rsid w:val="00A5160E"/>
    <w:rsid w:val="00A55C7B"/>
    <w:rsid w:val="00A56C4D"/>
    <w:rsid w:val="00A5715F"/>
    <w:rsid w:val="00A57EB4"/>
    <w:rsid w:val="00A60733"/>
    <w:rsid w:val="00A613D8"/>
    <w:rsid w:val="00A63667"/>
    <w:rsid w:val="00A63F4A"/>
    <w:rsid w:val="00A642F0"/>
    <w:rsid w:val="00A70221"/>
    <w:rsid w:val="00A708A9"/>
    <w:rsid w:val="00A71C8D"/>
    <w:rsid w:val="00A71CA5"/>
    <w:rsid w:val="00A71F9A"/>
    <w:rsid w:val="00A7219F"/>
    <w:rsid w:val="00A7279B"/>
    <w:rsid w:val="00A7320D"/>
    <w:rsid w:val="00A73A08"/>
    <w:rsid w:val="00A74002"/>
    <w:rsid w:val="00A746C2"/>
    <w:rsid w:val="00A755AB"/>
    <w:rsid w:val="00A758DF"/>
    <w:rsid w:val="00A75B28"/>
    <w:rsid w:val="00A75F34"/>
    <w:rsid w:val="00A77009"/>
    <w:rsid w:val="00A8126A"/>
    <w:rsid w:val="00A817FD"/>
    <w:rsid w:val="00A847CA"/>
    <w:rsid w:val="00A865C1"/>
    <w:rsid w:val="00A86D5E"/>
    <w:rsid w:val="00A903BB"/>
    <w:rsid w:val="00A93060"/>
    <w:rsid w:val="00A945EC"/>
    <w:rsid w:val="00A96220"/>
    <w:rsid w:val="00AA019F"/>
    <w:rsid w:val="00AA14AB"/>
    <w:rsid w:val="00AA2E51"/>
    <w:rsid w:val="00AA35A4"/>
    <w:rsid w:val="00AA5422"/>
    <w:rsid w:val="00AA5BB4"/>
    <w:rsid w:val="00AA5F2C"/>
    <w:rsid w:val="00AA669B"/>
    <w:rsid w:val="00AA7C19"/>
    <w:rsid w:val="00AB058F"/>
    <w:rsid w:val="00AB1DF9"/>
    <w:rsid w:val="00AB207A"/>
    <w:rsid w:val="00AB211F"/>
    <w:rsid w:val="00AB29A2"/>
    <w:rsid w:val="00AB3270"/>
    <w:rsid w:val="00AB37AD"/>
    <w:rsid w:val="00AB3EC7"/>
    <w:rsid w:val="00AB431A"/>
    <w:rsid w:val="00AB45C3"/>
    <w:rsid w:val="00AB588C"/>
    <w:rsid w:val="00AC1871"/>
    <w:rsid w:val="00AC2DB1"/>
    <w:rsid w:val="00AC37EC"/>
    <w:rsid w:val="00AC5377"/>
    <w:rsid w:val="00AC5538"/>
    <w:rsid w:val="00AC57F6"/>
    <w:rsid w:val="00AC63CA"/>
    <w:rsid w:val="00AC69F4"/>
    <w:rsid w:val="00AC7B21"/>
    <w:rsid w:val="00AC7D4F"/>
    <w:rsid w:val="00AC7FC9"/>
    <w:rsid w:val="00AD1D70"/>
    <w:rsid w:val="00AD2645"/>
    <w:rsid w:val="00AD26F5"/>
    <w:rsid w:val="00AD4057"/>
    <w:rsid w:val="00AD52C5"/>
    <w:rsid w:val="00AD697A"/>
    <w:rsid w:val="00AE189A"/>
    <w:rsid w:val="00AE2D22"/>
    <w:rsid w:val="00AE45F0"/>
    <w:rsid w:val="00AE4C3C"/>
    <w:rsid w:val="00AF284B"/>
    <w:rsid w:val="00AF34CA"/>
    <w:rsid w:val="00AF364B"/>
    <w:rsid w:val="00AF42EE"/>
    <w:rsid w:val="00AF43CB"/>
    <w:rsid w:val="00AF4AD6"/>
    <w:rsid w:val="00AF4FF8"/>
    <w:rsid w:val="00AF5C77"/>
    <w:rsid w:val="00AF63E0"/>
    <w:rsid w:val="00AF6997"/>
    <w:rsid w:val="00AF6AEC"/>
    <w:rsid w:val="00B0030B"/>
    <w:rsid w:val="00B015EC"/>
    <w:rsid w:val="00B0173F"/>
    <w:rsid w:val="00B01FE9"/>
    <w:rsid w:val="00B02220"/>
    <w:rsid w:val="00B02E1E"/>
    <w:rsid w:val="00B032A4"/>
    <w:rsid w:val="00B06C02"/>
    <w:rsid w:val="00B0743A"/>
    <w:rsid w:val="00B10573"/>
    <w:rsid w:val="00B112CF"/>
    <w:rsid w:val="00B156B4"/>
    <w:rsid w:val="00B15C64"/>
    <w:rsid w:val="00B16708"/>
    <w:rsid w:val="00B201BA"/>
    <w:rsid w:val="00B2485C"/>
    <w:rsid w:val="00B24D2E"/>
    <w:rsid w:val="00B25BB1"/>
    <w:rsid w:val="00B26993"/>
    <w:rsid w:val="00B32EC2"/>
    <w:rsid w:val="00B34F60"/>
    <w:rsid w:val="00B35584"/>
    <w:rsid w:val="00B36F46"/>
    <w:rsid w:val="00B373A1"/>
    <w:rsid w:val="00B37791"/>
    <w:rsid w:val="00B4031C"/>
    <w:rsid w:val="00B408FA"/>
    <w:rsid w:val="00B41CF3"/>
    <w:rsid w:val="00B43509"/>
    <w:rsid w:val="00B4365C"/>
    <w:rsid w:val="00B43A04"/>
    <w:rsid w:val="00B44AC3"/>
    <w:rsid w:val="00B45EF0"/>
    <w:rsid w:val="00B4619D"/>
    <w:rsid w:val="00B47082"/>
    <w:rsid w:val="00B472A7"/>
    <w:rsid w:val="00B4741F"/>
    <w:rsid w:val="00B47D76"/>
    <w:rsid w:val="00B505F8"/>
    <w:rsid w:val="00B50B59"/>
    <w:rsid w:val="00B55408"/>
    <w:rsid w:val="00B559C9"/>
    <w:rsid w:val="00B60014"/>
    <w:rsid w:val="00B6003D"/>
    <w:rsid w:val="00B62640"/>
    <w:rsid w:val="00B62843"/>
    <w:rsid w:val="00B6571B"/>
    <w:rsid w:val="00B658D1"/>
    <w:rsid w:val="00B664EC"/>
    <w:rsid w:val="00B66D08"/>
    <w:rsid w:val="00B7009B"/>
    <w:rsid w:val="00B70CB2"/>
    <w:rsid w:val="00B71299"/>
    <w:rsid w:val="00B7443E"/>
    <w:rsid w:val="00B74672"/>
    <w:rsid w:val="00B75674"/>
    <w:rsid w:val="00B7647E"/>
    <w:rsid w:val="00B77BD1"/>
    <w:rsid w:val="00B81013"/>
    <w:rsid w:val="00B8274B"/>
    <w:rsid w:val="00B83149"/>
    <w:rsid w:val="00B833D4"/>
    <w:rsid w:val="00B83A36"/>
    <w:rsid w:val="00B83B8A"/>
    <w:rsid w:val="00B84841"/>
    <w:rsid w:val="00B85EAC"/>
    <w:rsid w:val="00B918B2"/>
    <w:rsid w:val="00B93EBB"/>
    <w:rsid w:val="00B94302"/>
    <w:rsid w:val="00B9466C"/>
    <w:rsid w:val="00B954C5"/>
    <w:rsid w:val="00B96A4E"/>
    <w:rsid w:val="00B96E20"/>
    <w:rsid w:val="00B97D2D"/>
    <w:rsid w:val="00BA0231"/>
    <w:rsid w:val="00BA070D"/>
    <w:rsid w:val="00BA2D9D"/>
    <w:rsid w:val="00BA3E50"/>
    <w:rsid w:val="00BA4A90"/>
    <w:rsid w:val="00BA4D4D"/>
    <w:rsid w:val="00BA6EFA"/>
    <w:rsid w:val="00BB32B7"/>
    <w:rsid w:val="00BB3BFD"/>
    <w:rsid w:val="00BB437F"/>
    <w:rsid w:val="00BB5E0C"/>
    <w:rsid w:val="00BB69DB"/>
    <w:rsid w:val="00BB6B92"/>
    <w:rsid w:val="00BC0072"/>
    <w:rsid w:val="00BC0822"/>
    <w:rsid w:val="00BC1608"/>
    <w:rsid w:val="00BC18AF"/>
    <w:rsid w:val="00BC2146"/>
    <w:rsid w:val="00BC4755"/>
    <w:rsid w:val="00BC59E9"/>
    <w:rsid w:val="00BC6279"/>
    <w:rsid w:val="00BC653E"/>
    <w:rsid w:val="00BC6A2B"/>
    <w:rsid w:val="00BC7DE8"/>
    <w:rsid w:val="00BD0B46"/>
    <w:rsid w:val="00BD10F7"/>
    <w:rsid w:val="00BD1817"/>
    <w:rsid w:val="00BD2278"/>
    <w:rsid w:val="00BD30F7"/>
    <w:rsid w:val="00BD3A58"/>
    <w:rsid w:val="00BE25BC"/>
    <w:rsid w:val="00BE2EEB"/>
    <w:rsid w:val="00BE4030"/>
    <w:rsid w:val="00BE65ED"/>
    <w:rsid w:val="00BE670E"/>
    <w:rsid w:val="00BF1642"/>
    <w:rsid w:val="00BF2003"/>
    <w:rsid w:val="00BF3D7D"/>
    <w:rsid w:val="00BF4C0A"/>
    <w:rsid w:val="00BF59BC"/>
    <w:rsid w:val="00BF5CDD"/>
    <w:rsid w:val="00BF72A1"/>
    <w:rsid w:val="00C02C3F"/>
    <w:rsid w:val="00C02FA3"/>
    <w:rsid w:val="00C0470F"/>
    <w:rsid w:val="00C10028"/>
    <w:rsid w:val="00C12FCD"/>
    <w:rsid w:val="00C14224"/>
    <w:rsid w:val="00C1432F"/>
    <w:rsid w:val="00C15B0E"/>
    <w:rsid w:val="00C169B8"/>
    <w:rsid w:val="00C16A01"/>
    <w:rsid w:val="00C16D12"/>
    <w:rsid w:val="00C21AA9"/>
    <w:rsid w:val="00C231F7"/>
    <w:rsid w:val="00C2396D"/>
    <w:rsid w:val="00C2698D"/>
    <w:rsid w:val="00C3025F"/>
    <w:rsid w:val="00C30B65"/>
    <w:rsid w:val="00C30EE0"/>
    <w:rsid w:val="00C3115A"/>
    <w:rsid w:val="00C32F0F"/>
    <w:rsid w:val="00C34385"/>
    <w:rsid w:val="00C34F56"/>
    <w:rsid w:val="00C35154"/>
    <w:rsid w:val="00C360C4"/>
    <w:rsid w:val="00C36555"/>
    <w:rsid w:val="00C37DFE"/>
    <w:rsid w:val="00C40A22"/>
    <w:rsid w:val="00C42CFB"/>
    <w:rsid w:val="00C4409B"/>
    <w:rsid w:val="00C44D80"/>
    <w:rsid w:val="00C44EFB"/>
    <w:rsid w:val="00C45DE0"/>
    <w:rsid w:val="00C461EE"/>
    <w:rsid w:val="00C477C2"/>
    <w:rsid w:val="00C5086B"/>
    <w:rsid w:val="00C5159F"/>
    <w:rsid w:val="00C516B1"/>
    <w:rsid w:val="00C52753"/>
    <w:rsid w:val="00C52B21"/>
    <w:rsid w:val="00C56792"/>
    <w:rsid w:val="00C61E8C"/>
    <w:rsid w:val="00C62E84"/>
    <w:rsid w:val="00C6314E"/>
    <w:rsid w:val="00C64CC1"/>
    <w:rsid w:val="00C65162"/>
    <w:rsid w:val="00C66838"/>
    <w:rsid w:val="00C66D29"/>
    <w:rsid w:val="00C674DF"/>
    <w:rsid w:val="00C674E9"/>
    <w:rsid w:val="00C6769B"/>
    <w:rsid w:val="00C71195"/>
    <w:rsid w:val="00C719D0"/>
    <w:rsid w:val="00C72730"/>
    <w:rsid w:val="00C727F5"/>
    <w:rsid w:val="00C74761"/>
    <w:rsid w:val="00C76315"/>
    <w:rsid w:val="00C810F5"/>
    <w:rsid w:val="00C81C03"/>
    <w:rsid w:val="00C81F10"/>
    <w:rsid w:val="00C83C8D"/>
    <w:rsid w:val="00C840E4"/>
    <w:rsid w:val="00C85716"/>
    <w:rsid w:val="00C86AD8"/>
    <w:rsid w:val="00C900CA"/>
    <w:rsid w:val="00C901C7"/>
    <w:rsid w:val="00C9057D"/>
    <w:rsid w:val="00C9062A"/>
    <w:rsid w:val="00C90FDA"/>
    <w:rsid w:val="00C93828"/>
    <w:rsid w:val="00C97096"/>
    <w:rsid w:val="00CA0360"/>
    <w:rsid w:val="00CA0400"/>
    <w:rsid w:val="00CA0BAE"/>
    <w:rsid w:val="00CA0CF8"/>
    <w:rsid w:val="00CA2171"/>
    <w:rsid w:val="00CA497C"/>
    <w:rsid w:val="00CA5731"/>
    <w:rsid w:val="00CA5D45"/>
    <w:rsid w:val="00CA6662"/>
    <w:rsid w:val="00CB0CEC"/>
    <w:rsid w:val="00CB42CA"/>
    <w:rsid w:val="00CC0FBC"/>
    <w:rsid w:val="00CC15E1"/>
    <w:rsid w:val="00CC2134"/>
    <w:rsid w:val="00CC6FA7"/>
    <w:rsid w:val="00CC7C18"/>
    <w:rsid w:val="00CD079D"/>
    <w:rsid w:val="00CD07C4"/>
    <w:rsid w:val="00CD1BFF"/>
    <w:rsid w:val="00CD1D76"/>
    <w:rsid w:val="00CD3578"/>
    <w:rsid w:val="00CD5C12"/>
    <w:rsid w:val="00CD693E"/>
    <w:rsid w:val="00CD7099"/>
    <w:rsid w:val="00CD7532"/>
    <w:rsid w:val="00CE06DF"/>
    <w:rsid w:val="00CE1807"/>
    <w:rsid w:val="00CE2F4D"/>
    <w:rsid w:val="00CE3D27"/>
    <w:rsid w:val="00CE496E"/>
    <w:rsid w:val="00CE6429"/>
    <w:rsid w:val="00CF0527"/>
    <w:rsid w:val="00CF0786"/>
    <w:rsid w:val="00CF0D6B"/>
    <w:rsid w:val="00CF0D86"/>
    <w:rsid w:val="00CF1557"/>
    <w:rsid w:val="00CF437F"/>
    <w:rsid w:val="00CF7CFB"/>
    <w:rsid w:val="00D004EE"/>
    <w:rsid w:val="00D0168F"/>
    <w:rsid w:val="00D017D2"/>
    <w:rsid w:val="00D01FBB"/>
    <w:rsid w:val="00D068C4"/>
    <w:rsid w:val="00D07AEB"/>
    <w:rsid w:val="00D10620"/>
    <w:rsid w:val="00D120DE"/>
    <w:rsid w:val="00D1214F"/>
    <w:rsid w:val="00D13446"/>
    <w:rsid w:val="00D141A4"/>
    <w:rsid w:val="00D14650"/>
    <w:rsid w:val="00D15A5E"/>
    <w:rsid w:val="00D169DE"/>
    <w:rsid w:val="00D16CFA"/>
    <w:rsid w:val="00D16E98"/>
    <w:rsid w:val="00D207BE"/>
    <w:rsid w:val="00D21C37"/>
    <w:rsid w:val="00D23B30"/>
    <w:rsid w:val="00D249B4"/>
    <w:rsid w:val="00D25E32"/>
    <w:rsid w:val="00D26A98"/>
    <w:rsid w:val="00D26FAD"/>
    <w:rsid w:val="00D31743"/>
    <w:rsid w:val="00D325FD"/>
    <w:rsid w:val="00D33799"/>
    <w:rsid w:val="00D337F1"/>
    <w:rsid w:val="00D33B9A"/>
    <w:rsid w:val="00D3441C"/>
    <w:rsid w:val="00D3492E"/>
    <w:rsid w:val="00D36566"/>
    <w:rsid w:val="00D36EED"/>
    <w:rsid w:val="00D37F3D"/>
    <w:rsid w:val="00D418A9"/>
    <w:rsid w:val="00D4193F"/>
    <w:rsid w:val="00D42D0A"/>
    <w:rsid w:val="00D46547"/>
    <w:rsid w:val="00D4657B"/>
    <w:rsid w:val="00D47DB6"/>
    <w:rsid w:val="00D50B50"/>
    <w:rsid w:val="00D52016"/>
    <w:rsid w:val="00D53629"/>
    <w:rsid w:val="00D54264"/>
    <w:rsid w:val="00D54F87"/>
    <w:rsid w:val="00D56076"/>
    <w:rsid w:val="00D563AF"/>
    <w:rsid w:val="00D6135E"/>
    <w:rsid w:val="00D635E7"/>
    <w:rsid w:val="00D640E2"/>
    <w:rsid w:val="00D670E1"/>
    <w:rsid w:val="00D678FB"/>
    <w:rsid w:val="00D70E8A"/>
    <w:rsid w:val="00D71AA2"/>
    <w:rsid w:val="00D71B39"/>
    <w:rsid w:val="00D72609"/>
    <w:rsid w:val="00D75BAE"/>
    <w:rsid w:val="00D76D7A"/>
    <w:rsid w:val="00D816EF"/>
    <w:rsid w:val="00D84334"/>
    <w:rsid w:val="00D84EA1"/>
    <w:rsid w:val="00D852E5"/>
    <w:rsid w:val="00D861C6"/>
    <w:rsid w:val="00D866FD"/>
    <w:rsid w:val="00D867DD"/>
    <w:rsid w:val="00D86D44"/>
    <w:rsid w:val="00D8710D"/>
    <w:rsid w:val="00D907EB"/>
    <w:rsid w:val="00D91443"/>
    <w:rsid w:val="00D91F01"/>
    <w:rsid w:val="00D92D07"/>
    <w:rsid w:val="00D93B5E"/>
    <w:rsid w:val="00D9516A"/>
    <w:rsid w:val="00D951CF"/>
    <w:rsid w:val="00D95D52"/>
    <w:rsid w:val="00D95E83"/>
    <w:rsid w:val="00D9659D"/>
    <w:rsid w:val="00D968C1"/>
    <w:rsid w:val="00D97D70"/>
    <w:rsid w:val="00DA0E75"/>
    <w:rsid w:val="00DA31C3"/>
    <w:rsid w:val="00DA63FA"/>
    <w:rsid w:val="00DA65F0"/>
    <w:rsid w:val="00DA7090"/>
    <w:rsid w:val="00DB03F2"/>
    <w:rsid w:val="00DB4763"/>
    <w:rsid w:val="00DB4EDF"/>
    <w:rsid w:val="00DB6563"/>
    <w:rsid w:val="00DC13BC"/>
    <w:rsid w:val="00DC2F68"/>
    <w:rsid w:val="00DC34AC"/>
    <w:rsid w:val="00DC40A1"/>
    <w:rsid w:val="00DC4E09"/>
    <w:rsid w:val="00DC64CA"/>
    <w:rsid w:val="00DD20EF"/>
    <w:rsid w:val="00DD3765"/>
    <w:rsid w:val="00DD38D4"/>
    <w:rsid w:val="00DD3C57"/>
    <w:rsid w:val="00DD5386"/>
    <w:rsid w:val="00DE1073"/>
    <w:rsid w:val="00DE178C"/>
    <w:rsid w:val="00DE192A"/>
    <w:rsid w:val="00DE1C1E"/>
    <w:rsid w:val="00DE369E"/>
    <w:rsid w:val="00DE399B"/>
    <w:rsid w:val="00DE39B8"/>
    <w:rsid w:val="00DE3AF0"/>
    <w:rsid w:val="00DE4179"/>
    <w:rsid w:val="00DE4ED6"/>
    <w:rsid w:val="00DE68FB"/>
    <w:rsid w:val="00DE7454"/>
    <w:rsid w:val="00DE7607"/>
    <w:rsid w:val="00DF0470"/>
    <w:rsid w:val="00DF0DF7"/>
    <w:rsid w:val="00DF1B00"/>
    <w:rsid w:val="00DF3B94"/>
    <w:rsid w:val="00DF3F9B"/>
    <w:rsid w:val="00DF5D4A"/>
    <w:rsid w:val="00E0244A"/>
    <w:rsid w:val="00E02591"/>
    <w:rsid w:val="00E02F2A"/>
    <w:rsid w:val="00E03BFE"/>
    <w:rsid w:val="00E06EE7"/>
    <w:rsid w:val="00E074AC"/>
    <w:rsid w:val="00E10008"/>
    <w:rsid w:val="00E1194F"/>
    <w:rsid w:val="00E13652"/>
    <w:rsid w:val="00E1405C"/>
    <w:rsid w:val="00E14177"/>
    <w:rsid w:val="00E14682"/>
    <w:rsid w:val="00E14A5D"/>
    <w:rsid w:val="00E1685C"/>
    <w:rsid w:val="00E16CE3"/>
    <w:rsid w:val="00E17829"/>
    <w:rsid w:val="00E1795A"/>
    <w:rsid w:val="00E20235"/>
    <w:rsid w:val="00E202FA"/>
    <w:rsid w:val="00E20C39"/>
    <w:rsid w:val="00E21E9D"/>
    <w:rsid w:val="00E23649"/>
    <w:rsid w:val="00E2386B"/>
    <w:rsid w:val="00E24EB1"/>
    <w:rsid w:val="00E24F8E"/>
    <w:rsid w:val="00E26B2B"/>
    <w:rsid w:val="00E278FC"/>
    <w:rsid w:val="00E27E35"/>
    <w:rsid w:val="00E30127"/>
    <w:rsid w:val="00E34D75"/>
    <w:rsid w:val="00E36B2F"/>
    <w:rsid w:val="00E37A88"/>
    <w:rsid w:val="00E37B57"/>
    <w:rsid w:val="00E41FA1"/>
    <w:rsid w:val="00E4440A"/>
    <w:rsid w:val="00E46DF1"/>
    <w:rsid w:val="00E502E8"/>
    <w:rsid w:val="00E50399"/>
    <w:rsid w:val="00E5046D"/>
    <w:rsid w:val="00E504CE"/>
    <w:rsid w:val="00E51C7D"/>
    <w:rsid w:val="00E5278F"/>
    <w:rsid w:val="00E52F06"/>
    <w:rsid w:val="00E54251"/>
    <w:rsid w:val="00E55117"/>
    <w:rsid w:val="00E55732"/>
    <w:rsid w:val="00E560B9"/>
    <w:rsid w:val="00E57BC4"/>
    <w:rsid w:val="00E57ECA"/>
    <w:rsid w:val="00E6252E"/>
    <w:rsid w:val="00E625C8"/>
    <w:rsid w:val="00E62BD6"/>
    <w:rsid w:val="00E630C9"/>
    <w:rsid w:val="00E635F5"/>
    <w:rsid w:val="00E63B69"/>
    <w:rsid w:val="00E63FF6"/>
    <w:rsid w:val="00E64ED8"/>
    <w:rsid w:val="00E6617D"/>
    <w:rsid w:val="00E6644D"/>
    <w:rsid w:val="00E715C7"/>
    <w:rsid w:val="00E72768"/>
    <w:rsid w:val="00E73178"/>
    <w:rsid w:val="00E732B1"/>
    <w:rsid w:val="00E738AB"/>
    <w:rsid w:val="00E73A5F"/>
    <w:rsid w:val="00E73C8E"/>
    <w:rsid w:val="00E7619D"/>
    <w:rsid w:val="00E77213"/>
    <w:rsid w:val="00E77282"/>
    <w:rsid w:val="00E80969"/>
    <w:rsid w:val="00E81046"/>
    <w:rsid w:val="00E8231F"/>
    <w:rsid w:val="00E83026"/>
    <w:rsid w:val="00E83D72"/>
    <w:rsid w:val="00E861E8"/>
    <w:rsid w:val="00E865E5"/>
    <w:rsid w:val="00E86956"/>
    <w:rsid w:val="00E9001C"/>
    <w:rsid w:val="00E908EE"/>
    <w:rsid w:val="00E943E6"/>
    <w:rsid w:val="00E94EFD"/>
    <w:rsid w:val="00E95959"/>
    <w:rsid w:val="00E9599A"/>
    <w:rsid w:val="00E975FD"/>
    <w:rsid w:val="00E97EF8"/>
    <w:rsid w:val="00EA0D13"/>
    <w:rsid w:val="00EA152D"/>
    <w:rsid w:val="00EA1AE5"/>
    <w:rsid w:val="00EA47F9"/>
    <w:rsid w:val="00EA48B9"/>
    <w:rsid w:val="00EA4CC5"/>
    <w:rsid w:val="00EA4D5A"/>
    <w:rsid w:val="00EA5602"/>
    <w:rsid w:val="00EA7ED1"/>
    <w:rsid w:val="00EB11F7"/>
    <w:rsid w:val="00EB1505"/>
    <w:rsid w:val="00EB152B"/>
    <w:rsid w:val="00EB4095"/>
    <w:rsid w:val="00EB61F2"/>
    <w:rsid w:val="00EB73FC"/>
    <w:rsid w:val="00EC0C5B"/>
    <w:rsid w:val="00EC1252"/>
    <w:rsid w:val="00EC1906"/>
    <w:rsid w:val="00EC22C1"/>
    <w:rsid w:val="00EC4371"/>
    <w:rsid w:val="00EC6CC3"/>
    <w:rsid w:val="00ED1A64"/>
    <w:rsid w:val="00ED3540"/>
    <w:rsid w:val="00ED3AE5"/>
    <w:rsid w:val="00ED402B"/>
    <w:rsid w:val="00ED4599"/>
    <w:rsid w:val="00ED617F"/>
    <w:rsid w:val="00ED69AE"/>
    <w:rsid w:val="00ED6A2A"/>
    <w:rsid w:val="00ED6BFD"/>
    <w:rsid w:val="00ED7A42"/>
    <w:rsid w:val="00EE28F1"/>
    <w:rsid w:val="00EE3B33"/>
    <w:rsid w:val="00EE5AF5"/>
    <w:rsid w:val="00EE7D9F"/>
    <w:rsid w:val="00EF00D8"/>
    <w:rsid w:val="00EF272C"/>
    <w:rsid w:val="00EF2853"/>
    <w:rsid w:val="00EF4997"/>
    <w:rsid w:val="00EF6FF4"/>
    <w:rsid w:val="00F01458"/>
    <w:rsid w:val="00F01838"/>
    <w:rsid w:val="00F04F7F"/>
    <w:rsid w:val="00F05A4A"/>
    <w:rsid w:val="00F06041"/>
    <w:rsid w:val="00F10656"/>
    <w:rsid w:val="00F11A33"/>
    <w:rsid w:val="00F11AA4"/>
    <w:rsid w:val="00F12BF8"/>
    <w:rsid w:val="00F12C83"/>
    <w:rsid w:val="00F12D6F"/>
    <w:rsid w:val="00F13EEC"/>
    <w:rsid w:val="00F149A8"/>
    <w:rsid w:val="00F1544E"/>
    <w:rsid w:val="00F15ADF"/>
    <w:rsid w:val="00F173B8"/>
    <w:rsid w:val="00F17889"/>
    <w:rsid w:val="00F21904"/>
    <w:rsid w:val="00F22598"/>
    <w:rsid w:val="00F23059"/>
    <w:rsid w:val="00F246A5"/>
    <w:rsid w:val="00F2555B"/>
    <w:rsid w:val="00F27515"/>
    <w:rsid w:val="00F3044D"/>
    <w:rsid w:val="00F32287"/>
    <w:rsid w:val="00F32419"/>
    <w:rsid w:val="00F35FDD"/>
    <w:rsid w:val="00F36D17"/>
    <w:rsid w:val="00F370AA"/>
    <w:rsid w:val="00F37EA0"/>
    <w:rsid w:val="00F40659"/>
    <w:rsid w:val="00F411D6"/>
    <w:rsid w:val="00F453D4"/>
    <w:rsid w:val="00F45577"/>
    <w:rsid w:val="00F45D94"/>
    <w:rsid w:val="00F462AD"/>
    <w:rsid w:val="00F510FF"/>
    <w:rsid w:val="00F512A0"/>
    <w:rsid w:val="00F5255E"/>
    <w:rsid w:val="00F52713"/>
    <w:rsid w:val="00F5394E"/>
    <w:rsid w:val="00F54BE0"/>
    <w:rsid w:val="00F54E69"/>
    <w:rsid w:val="00F54F75"/>
    <w:rsid w:val="00F57599"/>
    <w:rsid w:val="00F60E6A"/>
    <w:rsid w:val="00F61306"/>
    <w:rsid w:val="00F61A56"/>
    <w:rsid w:val="00F61EBC"/>
    <w:rsid w:val="00F62A90"/>
    <w:rsid w:val="00F63877"/>
    <w:rsid w:val="00F64119"/>
    <w:rsid w:val="00F6462F"/>
    <w:rsid w:val="00F64B56"/>
    <w:rsid w:val="00F6589D"/>
    <w:rsid w:val="00F67897"/>
    <w:rsid w:val="00F67A51"/>
    <w:rsid w:val="00F70162"/>
    <w:rsid w:val="00F702AC"/>
    <w:rsid w:val="00F70DCE"/>
    <w:rsid w:val="00F7322F"/>
    <w:rsid w:val="00F74320"/>
    <w:rsid w:val="00F77279"/>
    <w:rsid w:val="00F7735B"/>
    <w:rsid w:val="00F8089F"/>
    <w:rsid w:val="00F810B4"/>
    <w:rsid w:val="00F81721"/>
    <w:rsid w:val="00F82B0E"/>
    <w:rsid w:val="00F82B79"/>
    <w:rsid w:val="00F831D6"/>
    <w:rsid w:val="00F85783"/>
    <w:rsid w:val="00F85B18"/>
    <w:rsid w:val="00F85CFC"/>
    <w:rsid w:val="00F865EB"/>
    <w:rsid w:val="00F932E6"/>
    <w:rsid w:val="00F93A01"/>
    <w:rsid w:val="00F93DCD"/>
    <w:rsid w:val="00F94B88"/>
    <w:rsid w:val="00F95D42"/>
    <w:rsid w:val="00F9613C"/>
    <w:rsid w:val="00F9707A"/>
    <w:rsid w:val="00F971EF"/>
    <w:rsid w:val="00FA0457"/>
    <w:rsid w:val="00FA5F45"/>
    <w:rsid w:val="00FA602D"/>
    <w:rsid w:val="00FA6B2E"/>
    <w:rsid w:val="00FA7287"/>
    <w:rsid w:val="00FB1A85"/>
    <w:rsid w:val="00FB1DE4"/>
    <w:rsid w:val="00FB4132"/>
    <w:rsid w:val="00FB4894"/>
    <w:rsid w:val="00FB4FEC"/>
    <w:rsid w:val="00FC10F5"/>
    <w:rsid w:val="00FC2089"/>
    <w:rsid w:val="00FC2CAD"/>
    <w:rsid w:val="00FC3AD7"/>
    <w:rsid w:val="00FC55AF"/>
    <w:rsid w:val="00FD4EFC"/>
    <w:rsid w:val="00FD5572"/>
    <w:rsid w:val="00FD57AD"/>
    <w:rsid w:val="00FD5C1D"/>
    <w:rsid w:val="00FD607B"/>
    <w:rsid w:val="00FD62F7"/>
    <w:rsid w:val="00FD6C37"/>
    <w:rsid w:val="00FD79C8"/>
    <w:rsid w:val="00FE1BCD"/>
    <w:rsid w:val="00FE246A"/>
    <w:rsid w:val="00FE2B68"/>
    <w:rsid w:val="00FE5CA2"/>
    <w:rsid w:val="00FE5DA4"/>
    <w:rsid w:val="00FE659F"/>
    <w:rsid w:val="00FE75F6"/>
    <w:rsid w:val="00FF0B34"/>
    <w:rsid w:val="00FF13CD"/>
    <w:rsid w:val="00FF13E2"/>
    <w:rsid w:val="00FF2363"/>
    <w:rsid w:val="00FF245D"/>
    <w:rsid w:val="00FF33F5"/>
    <w:rsid w:val="00FF495E"/>
    <w:rsid w:val="00FF62DA"/>
    <w:rsid w:val="01F9061B"/>
    <w:rsid w:val="02BB4CEC"/>
    <w:rsid w:val="04D3B681"/>
    <w:rsid w:val="085AFABF"/>
    <w:rsid w:val="0B3B3A82"/>
    <w:rsid w:val="0B60A5EF"/>
    <w:rsid w:val="0BF19B68"/>
    <w:rsid w:val="0C25B216"/>
    <w:rsid w:val="0E4F1778"/>
    <w:rsid w:val="0EA27341"/>
    <w:rsid w:val="0EEABB61"/>
    <w:rsid w:val="0FA1E7FA"/>
    <w:rsid w:val="0FED37F0"/>
    <w:rsid w:val="10C18B86"/>
    <w:rsid w:val="1186B83A"/>
    <w:rsid w:val="12AD77FB"/>
    <w:rsid w:val="140E5E08"/>
    <w:rsid w:val="165BC428"/>
    <w:rsid w:val="1745FECA"/>
    <w:rsid w:val="17A37C5A"/>
    <w:rsid w:val="197FFCF9"/>
    <w:rsid w:val="1B00997B"/>
    <w:rsid w:val="1BC9E706"/>
    <w:rsid w:val="1C0C5679"/>
    <w:rsid w:val="1CE268AD"/>
    <w:rsid w:val="1CF62CB9"/>
    <w:rsid w:val="1D83D8CD"/>
    <w:rsid w:val="1DA1CC4D"/>
    <w:rsid w:val="1E383A3D"/>
    <w:rsid w:val="1E716B43"/>
    <w:rsid w:val="1E801CA3"/>
    <w:rsid w:val="1EC28C16"/>
    <w:rsid w:val="1F045227"/>
    <w:rsid w:val="1F45258D"/>
    <w:rsid w:val="1FD40A9E"/>
    <w:rsid w:val="21259C0C"/>
    <w:rsid w:val="214A5EA0"/>
    <w:rsid w:val="219B9514"/>
    <w:rsid w:val="22E0DA0A"/>
    <w:rsid w:val="239629F5"/>
    <w:rsid w:val="240A1416"/>
    <w:rsid w:val="2451CAB1"/>
    <w:rsid w:val="24B6218C"/>
    <w:rsid w:val="24D5FCD3"/>
    <w:rsid w:val="2564EA69"/>
    <w:rsid w:val="26FA8A8D"/>
    <w:rsid w:val="27311AC8"/>
    <w:rsid w:val="2740E27A"/>
    <w:rsid w:val="2956016C"/>
    <w:rsid w:val="2982DA6A"/>
    <w:rsid w:val="2A056B79"/>
    <w:rsid w:val="2A259823"/>
    <w:rsid w:val="2A58182B"/>
    <w:rsid w:val="2D0A46AC"/>
    <w:rsid w:val="2D99FC97"/>
    <w:rsid w:val="2FEBE2D8"/>
    <w:rsid w:val="31F54F04"/>
    <w:rsid w:val="34214A01"/>
    <w:rsid w:val="358A2ECD"/>
    <w:rsid w:val="36873407"/>
    <w:rsid w:val="39F09EDB"/>
    <w:rsid w:val="3AC45D9B"/>
    <w:rsid w:val="3B19B5D2"/>
    <w:rsid w:val="3B99AF98"/>
    <w:rsid w:val="3CABB37E"/>
    <w:rsid w:val="3D96F804"/>
    <w:rsid w:val="3DE06841"/>
    <w:rsid w:val="3F32C865"/>
    <w:rsid w:val="4073DD27"/>
    <w:rsid w:val="4289A2BD"/>
    <w:rsid w:val="441A7B10"/>
    <w:rsid w:val="44F9FC7B"/>
    <w:rsid w:val="4555232F"/>
    <w:rsid w:val="46B5F986"/>
    <w:rsid w:val="47BF9823"/>
    <w:rsid w:val="487BC4F1"/>
    <w:rsid w:val="5003AB11"/>
    <w:rsid w:val="5068E6F1"/>
    <w:rsid w:val="50D4D6D0"/>
    <w:rsid w:val="511E76A1"/>
    <w:rsid w:val="531F4D0E"/>
    <w:rsid w:val="543B0572"/>
    <w:rsid w:val="54CED768"/>
    <w:rsid w:val="56BE6B70"/>
    <w:rsid w:val="572AB700"/>
    <w:rsid w:val="59DEAA93"/>
    <w:rsid w:val="59EAAE14"/>
    <w:rsid w:val="5ADB17C7"/>
    <w:rsid w:val="5B4ACAC9"/>
    <w:rsid w:val="5D434C5A"/>
    <w:rsid w:val="604DEC17"/>
    <w:rsid w:val="620831B0"/>
    <w:rsid w:val="6227902A"/>
    <w:rsid w:val="6280B6DA"/>
    <w:rsid w:val="62BAD68C"/>
    <w:rsid w:val="63AC93D2"/>
    <w:rsid w:val="63B28DDE"/>
    <w:rsid w:val="647E36A1"/>
    <w:rsid w:val="64C00E35"/>
    <w:rsid w:val="6588BFEF"/>
    <w:rsid w:val="69705BA5"/>
    <w:rsid w:val="6BA47766"/>
    <w:rsid w:val="6BABFE4C"/>
    <w:rsid w:val="6BC82BED"/>
    <w:rsid w:val="6E1A9318"/>
    <w:rsid w:val="712F872F"/>
    <w:rsid w:val="71E25169"/>
    <w:rsid w:val="73A39E29"/>
    <w:rsid w:val="7519F22B"/>
    <w:rsid w:val="76EF1793"/>
    <w:rsid w:val="77DAED00"/>
    <w:rsid w:val="785C7689"/>
    <w:rsid w:val="7ACBC70B"/>
    <w:rsid w:val="7BCA273D"/>
    <w:rsid w:val="7C1612C3"/>
    <w:rsid w:val="7CEF39D9"/>
    <w:rsid w:val="7D4A806F"/>
    <w:rsid w:val="7E06C594"/>
    <w:rsid w:val="7E5B0131"/>
    <w:rsid w:val="7EB750ED"/>
    <w:rsid w:val="7F45D5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2BD8E"/>
  <w15:chartTrackingRefBased/>
  <w15:docId w15:val="{3BF57D95-334A-463F-81FC-3CA536C0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149A8"/>
  </w:style>
  <w:style w:type="paragraph" w:styleId="Heading1">
    <w:name w:val="heading 1"/>
    <w:basedOn w:val="Normal"/>
    <w:next w:val="Normal"/>
    <w:link w:val="Heading1Char"/>
    <w:uiPriority w:val="9"/>
    <w:qFormat/>
    <w:rsid w:val="004B7753"/>
    <w:pPr>
      <w:keepNext/>
      <w:keepLines/>
      <w:spacing w:before="240" w:after="0"/>
      <w:outlineLvl w:val="0"/>
    </w:pPr>
    <w:rPr>
      <w:rFonts w:asciiTheme="majorHAnsi" w:hAnsiTheme="majorHAnsi" w:eastAsiaTheme="majorEastAsia" w:cstheme="majorBidi"/>
      <w:b/>
      <w:color w:val="FF0000"/>
      <w:sz w:val="40"/>
      <w:szCs w:val="32"/>
    </w:rPr>
  </w:style>
  <w:style w:type="paragraph" w:styleId="Heading2">
    <w:name w:val="heading 2"/>
    <w:basedOn w:val="Normal"/>
    <w:next w:val="Normal"/>
    <w:link w:val="Heading2Char"/>
    <w:uiPriority w:val="9"/>
    <w:unhideWhenUsed/>
    <w:qFormat/>
    <w:rsid w:val="004B7753"/>
    <w:pPr>
      <w:keepNext/>
      <w:keepLines/>
      <w:spacing w:before="40" w:after="0"/>
      <w:outlineLvl w:val="1"/>
    </w:pPr>
    <w:rPr>
      <w:rFonts w:asciiTheme="majorHAnsi" w:hAnsiTheme="majorHAnsi" w:eastAsiaTheme="majorEastAsia" w:cstheme="majorBidi"/>
      <w:b/>
      <w:color w:val="FF0000"/>
      <w:sz w:val="28"/>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43CB1"/>
    <w:pPr>
      <w:tabs>
        <w:tab w:val="center" w:pos="4513"/>
        <w:tab w:val="right" w:pos="9026"/>
      </w:tabs>
      <w:spacing w:after="0" w:line="240" w:lineRule="auto"/>
    </w:pPr>
  </w:style>
  <w:style w:type="character" w:styleId="HeaderChar" w:customStyle="1">
    <w:name w:val="Header Char"/>
    <w:basedOn w:val="DefaultParagraphFont"/>
    <w:link w:val="Header"/>
    <w:uiPriority w:val="99"/>
    <w:rsid w:val="00443CB1"/>
  </w:style>
  <w:style w:type="paragraph" w:styleId="Footer">
    <w:name w:val="footer"/>
    <w:basedOn w:val="Normal"/>
    <w:link w:val="FooterChar"/>
    <w:uiPriority w:val="99"/>
    <w:unhideWhenUsed/>
    <w:rsid w:val="00443CB1"/>
    <w:pPr>
      <w:tabs>
        <w:tab w:val="center" w:pos="4513"/>
        <w:tab w:val="right" w:pos="9026"/>
      </w:tabs>
      <w:spacing w:after="0" w:line="240" w:lineRule="auto"/>
    </w:pPr>
  </w:style>
  <w:style w:type="character" w:styleId="FooterChar" w:customStyle="1">
    <w:name w:val="Footer Char"/>
    <w:basedOn w:val="DefaultParagraphFont"/>
    <w:link w:val="Footer"/>
    <w:uiPriority w:val="99"/>
    <w:rsid w:val="00443CB1"/>
  </w:style>
  <w:style w:type="character" w:styleId="PlaceholderText">
    <w:name w:val="Placeholder Text"/>
    <w:basedOn w:val="DefaultParagraphFont"/>
    <w:uiPriority w:val="99"/>
    <w:semiHidden/>
    <w:rsid w:val="00B954C5"/>
    <w:rPr>
      <w:color w:val="808080"/>
    </w:rPr>
  </w:style>
  <w:style w:type="table" w:styleId="TableGrid">
    <w:name w:val="Table Grid"/>
    <w:basedOn w:val="TableNormal"/>
    <w:uiPriority w:val="39"/>
    <w:rsid w:val="0021330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2">
    <w:name w:val="Plain Table 2"/>
    <w:basedOn w:val="TableNormal"/>
    <w:uiPriority w:val="42"/>
    <w:rsid w:val="0021330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character" w:styleId="Style1" w:customStyle="1">
    <w:name w:val="Style1"/>
    <w:basedOn w:val="DefaultParagraphFont"/>
    <w:uiPriority w:val="1"/>
    <w:rsid w:val="00163EAA"/>
    <w:rPr>
      <w:rFonts w:ascii="Calibri" w:hAnsi="Calibri"/>
      <w:b/>
      <w:color w:val="FF0000"/>
      <w:sz w:val="40"/>
    </w:rPr>
  </w:style>
  <w:style w:type="character" w:styleId="Style2" w:customStyle="1">
    <w:name w:val="Style2"/>
    <w:basedOn w:val="DefaultParagraphFont"/>
    <w:uiPriority w:val="1"/>
    <w:rsid w:val="006B36C2"/>
    <w:rPr>
      <w:rFonts w:ascii="Calibri" w:hAnsi="Calibri"/>
      <w:b/>
      <w:color w:val="FF0000"/>
      <w:sz w:val="40"/>
    </w:rPr>
  </w:style>
  <w:style w:type="character" w:styleId="Heading1Char" w:customStyle="1">
    <w:name w:val="Heading 1 Char"/>
    <w:basedOn w:val="DefaultParagraphFont"/>
    <w:link w:val="Heading1"/>
    <w:uiPriority w:val="9"/>
    <w:rsid w:val="004B7753"/>
    <w:rPr>
      <w:rFonts w:asciiTheme="majorHAnsi" w:hAnsiTheme="majorHAnsi" w:eastAsiaTheme="majorEastAsia" w:cstheme="majorBidi"/>
      <w:b/>
      <w:color w:val="FF0000"/>
      <w:sz w:val="40"/>
      <w:szCs w:val="32"/>
    </w:rPr>
  </w:style>
  <w:style w:type="character" w:styleId="Heading2Char" w:customStyle="1">
    <w:name w:val="Heading 2 Char"/>
    <w:basedOn w:val="DefaultParagraphFont"/>
    <w:link w:val="Heading2"/>
    <w:uiPriority w:val="9"/>
    <w:rsid w:val="004B7753"/>
    <w:rPr>
      <w:rFonts w:asciiTheme="majorHAnsi" w:hAnsiTheme="majorHAnsi" w:eastAsiaTheme="majorEastAsia" w:cstheme="majorBidi"/>
      <w:b/>
      <w:color w:val="FF0000"/>
      <w:sz w:val="28"/>
      <w:szCs w:val="26"/>
    </w:rPr>
  </w:style>
  <w:style w:type="paragraph" w:styleId="ListParagraph">
    <w:name w:val="List Paragraph"/>
    <w:basedOn w:val="Normal"/>
    <w:uiPriority w:val="34"/>
    <w:qFormat/>
    <w:rsid w:val="001751A4"/>
    <w:pPr>
      <w:spacing w:after="0" w:line="240" w:lineRule="auto"/>
      <w:ind w:left="720"/>
    </w:pPr>
    <w:rPr>
      <w:rFonts w:ascii="Calibri" w:hAnsi="Calibri" w:cs="Calibri"/>
    </w:rPr>
  </w:style>
  <w:style w:type="paragraph" w:styleId="NormalWeb">
    <w:name w:val="Normal (Web)"/>
    <w:basedOn w:val="Normal"/>
    <w:uiPriority w:val="99"/>
    <w:unhideWhenUsed/>
    <w:rsid w:val="0045168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ommentReference">
    <w:name w:val="annotation reference"/>
    <w:basedOn w:val="DefaultParagraphFont"/>
    <w:uiPriority w:val="99"/>
    <w:semiHidden/>
    <w:unhideWhenUsed/>
    <w:rsid w:val="003529BE"/>
    <w:rPr>
      <w:sz w:val="16"/>
      <w:szCs w:val="16"/>
    </w:rPr>
  </w:style>
  <w:style w:type="paragraph" w:styleId="CommentText">
    <w:name w:val="annotation text"/>
    <w:basedOn w:val="Normal"/>
    <w:link w:val="CommentTextChar"/>
    <w:uiPriority w:val="99"/>
    <w:semiHidden/>
    <w:unhideWhenUsed/>
    <w:rsid w:val="003529BE"/>
    <w:pPr>
      <w:spacing w:line="240" w:lineRule="auto"/>
    </w:pPr>
    <w:rPr>
      <w:sz w:val="20"/>
      <w:szCs w:val="20"/>
    </w:rPr>
  </w:style>
  <w:style w:type="character" w:styleId="CommentTextChar" w:customStyle="1">
    <w:name w:val="Comment Text Char"/>
    <w:basedOn w:val="DefaultParagraphFont"/>
    <w:link w:val="CommentText"/>
    <w:uiPriority w:val="99"/>
    <w:semiHidden/>
    <w:rsid w:val="003529BE"/>
    <w:rPr>
      <w:sz w:val="20"/>
      <w:szCs w:val="20"/>
    </w:rPr>
  </w:style>
  <w:style w:type="paragraph" w:styleId="CommentSubject">
    <w:name w:val="annotation subject"/>
    <w:basedOn w:val="CommentText"/>
    <w:next w:val="CommentText"/>
    <w:link w:val="CommentSubjectChar"/>
    <w:uiPriority w:val="99"/>
    <w:semiHidden/>
    <w:unhideWhenUsed/>
    <w:rsid w:val="003529BE"/>
    <w:rPr>
      <w:b/>
      <w:bCs/>
    </w:rPr>
  </w:style>
  <w:style w:type="character" w:styleId="CommentSubjectChar" w:customStyle="1">
    <w:name w:val="Comment Subject Char"/>
    <w:basedOn w:val="CommentTextChar"/>
    <w:link w:val="CommentSubject"/>
    <w:uiPriority w:val="99"/>
    <w:semiHidden/>
    <w:rsid w:val="003529BE"/>
    <w:rPr>
      <w:b/>
      <w:bCs/>
      <w:sz w:val="20"/>
      <w:szCs w:val="20"/>
    </w:rPr>
  </w:style>
  <w:style w:type="paragraph" w:styleId="BalloonText">
    <w:name w:val="Balloon Text"/>
    <w:basedOn w:val="Normal"/>
    <w:link w:val="BalloonTextChar"/>
    <w:uiPriority w:val="99"/>
    <w:semiHidden/>
    <w:unhideWhenUsed/>
    <w:rsid w:val="003529B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529BE"/>
    <w:rPr>
      <w:rFonts w:ascii="Segoe UI" w:hAnsi="Segoe UI" w:cs="Segoe UI"/>
      <w:sz w:val="18"/>
      <w:szCs w:val="18"/>
    </w:rPr>
  </w:style>
  <w:style w:type="character" w:styleId="Hyperlink">
    <w:name w:val="Hyperlink"/>
    <w:basedOn w:val="DefaultParagraphFont"/>
    <w:uiPriority w:val="99"/>
    <w:unhideWhenUsed/>
    <w:rsid w:val="003E3BDD"/>
    <w:rPr>
      <w:color w:val="0563C1" w:themeColor="hyperlink"/>
      <w:u w:val="single"/>
    </w:rPr>
  </w:style>
  <w:style w:type="character" w:styleId="UnresolvedMention">
    <w:name w:val="Unresolved Mention"/>
    <w:basedOn w:val="DefaultParagraphFont"/>
    <w:uiPriority w:val="99"/>
    <w:semiHidden/>
    <w:unhideWhenUsed/>
    <w:rsid w:val="003E3BDD"/>
    <w:rPr>
      <w:color w:val="605E5C"/>
      <w:shd w:val="clear" w:color="auto" w:fill="E1DFDD"/>
    </w:rPr>
  </w:style>
  <w:style w:type="paragraph" w:styleId="04textindentedfirstpara" w:customStyle="1">
    <w:name w:val="04_text indented first para"/>
    <w:basedOn w:val="Normal"/>
    <w:qFormat/>
    <w:rsid w:val="00382F18"/>
    <w:pPr>
      <w:tabs>
        <w:tab w:val="right" w:pos="1454"/>
        <w:tab w:val="left" w:pos="1692"/>
      </w:tabs>
      <w:spacing w:after="0" w:line="240" w:lineRule="auto"/>
      <w:ind w:left="1701" w:hanging="1701"/>
    </w:pPr>
    <w:rPr>
      <w:rFonts w:ascii="Arial" w:hAnsi="Arial"/>
      <w:color w:val="000000" w:themeColor="text1"/>
      <w:sz w:val="24"/>
      <w:szCs w:val="20"/>
    </w:rPr>
  </w:style>
  <w:style w:type="character" w:styleId="normaltextrun" w:customStyle="1">
    <w:name w:val="normaltextrun"/>
    <w:basedOn w:val="DefaultParagraphFont"/>
    <w:rsid w:val="00025306"/>
  </w:style>
  <w:style w:type="character" w:styleId="eop" w:customStyle="1">
    <w:name w:val="eop"/>
    <w:basedOn w:val="DefaultParagraphFont"/>
    <w:rsid w:val="00025306"/>
  </w:style>
  <w:style w:type="paragraph" w:styleId="paragraph" w:customStyle="1">
    <w:name w:val="paragraph"/>
    <w:basedOn w:val="Normal"/>
    <w:rsid w:val="007D2193"/>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NoSpacing">
    <w:name w:val="No Spacing"/>
    <w:uiPriority w:val="1"/>
    <w:qFormat/>
    <w:rsid w:val="00570168"/>
    <w:pPr>
      <w:spacing w:after="0" w:line="240" w:lineRule="auto"/>
    </w:pPr>
  </w:style>
  <w:style w:type="character" w:styleId="cf01" w:customStyle="1">
    <w:name w:val="cf01"/>
    <w:basedOn w:val="DefaultParagraphFont"/>
    <w:rsid w:val="0050100E"/>
    <w:rPr>
      <w:rFonts w:hint="default" w:ascii="Segoe UI" w:hAnsi="Segoe UI" w:cs="Segoe UI"/>
      <w:color w:val="262626"/>
      <w:sz w:val="21"/>
      <w:szCs w:val="21"/>
    </w:rPr>
  </w:style>
  <w:style w:type="character" w:styleId="font-arial" w:customStyle="1">
    <w:name w:val="font-arial"/>
    <w:basedOn w:val="DefaultParagraphFont"/>
    <w:rsid w:val="00080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5875">
      <w:bodyDiv w:val="1"/>
      <w:marLeft w:val="0"/>
      <w:marRight w:val="0"/>
      <w:marTop w:val="0"/>
      <w:marBottom w:val="0"/>
      <w:divBdr>
        <w:top w:val="none" w:sz="0" w:space="0" w:color="auto"/>
        <w:left w:val="none" w:sz="0" w:space="0" w:color="auto"/>
        <w:bottom w:val="none" w:sz="0" w:space="0" w:color="auto"/>
        <w:right w:val="none" w:sz="0" w:space="0" w:color="auto"/>
      </w:divBdr>
    </w:div>
    <w:div w:id="86007030">
      <w:bodyDiv w:val="1"/>
      <w:marLeft w:val="0"/>
      <w:marRight w:val="0"/>
      <w:marTop w:val="0"/>
      <w:marBottom w:val="0"/>
      <w:divBdr>
        <w:top w:val="none" w:sz="0" w:space="0" w:color="auto"/>
        <w:left w:val="none" w:sz="0" w:space="0" w:color="auto"/>
        <w:bottom w:val="none" w:sz="0" w:space="0" w:color="auto"/>
        <w:right w:val="none" w:sz="0" w:space="0" w:color="auto"/>
      </w:divBdr>
    </w:div>
    <w:div w:id="118304488">
      <w:bodyDiv w:val="1"/>
      <w:marLeft w:val="0"/>
      <w:marRight w:val="0"/>
      <w:marTop w:val="0"/>
      <w:marBottom w:val="0"/>
      <w:divBdr>
        <w:top w:val="none" w:sz="0" w:space="0" w:color="auto"/>
        <w:left w:val="none" w:sz="0" w:space="0" w:color="auto"/>
        <w:bottom w:val="none" w:sz="0" w:space="0" w:color="auto"/>
        <w:right w:val="none" w:sz="0" w:space="0" w:color="auto"/>
      </w:divBdr>
    </w:div>
    <w:div w:id="168756219">
      <w:bodyDiv w:val="1"/>
      <w:marLeft w:val="0"/>
      <w:marRight w:val="0"/>
      <w:marTop w:val="0"/>
      <w:marBottom w:val="0"/>
      <w:divBdr>
        <w:top w:val="none" w:sz="0" w:space="0" w:color="auto"/>
        <w:left w:val="none" w:sz="0" w:space="0" w:color="auto"/>
        <w:bottom w:val="none" w:sz="0" w:space="0" w:color="auto"/>
        <w:right w:val="none" w:sz="0" w:space="0" w:color="auto"/>
      </w:divBdr>
    </w:div>
    <w:div w:id="214123969">
      <w:bodyDiv w:val="1"/>
      <w:marLeft w:val="0"/>
      <w:marRight w:val="0"/>
      <w:marTop w:val="0"/>
      <w:marBottom w:val="0"/>
      <w:divBdr>
        <w:top w:val="none" w:sz="0" w:space="0" w:color="auto"/>
        <w:left w:val="none" w:sz="0" w:space="0" w:color="auto"/>
        <w:bottom w:val="none" w:sz="0" w:space="0" w:color="auto"/>
        <w:right w:val="none" w:sz="0" w:space="0" w:color="auto"/>
      </w:divBdr>
      <w:divsChild>
        <w:div w:id="1856380130">
          <w:marLeft w:val="0"/>
          <w:marRight w:val="0"/>
          <w:marTop w:val="0"/>
          <w:marBottom w:val="0"/>
          <w:divBdr>
            <w:top w:val="none" w:sz="0" w:space="0" w:color="auto"/>
            <w:left w:val="none" w:sz="0" w:space="0" w:color="auto"/>
            <w:bottom w:val="none" w:sz="0" w:space="0" w:color="auto"/>
            <w:right w:val="none" w:sz="0" w:space="0" w:color="auto"/>
          </w:divBdr>
        </w:div>
        <w:div w:id="2047175210">
          <w:marLeft w:val="0"/>
          <w:marRight w:val="0"/>
          <w:marTop w:val="0"/>
          <w:marBottom w:val="0"/>
          <w:divBdr>
            <w:top w:val="none" w:sz="0" w:space="0" w:color="auto"/>
            <w:left w:val="none" w:sz="0" w:space="0" w:color="auto"/>
            <w:bottom w:val="none" w:sz="0" w:space="0" w:color="auto"/>
            <w:right w:val="none" w:sz="0" w:space="0" w:color="auto"/>
          </w:divBdr>
        </w:div>
      </w:divsChild>
    </w:div>
    <w:div w:id="239145186">
      <w:bodyDiv w:val="1"/>
      <w:marLeft w:val="0"/>
      <w:marRight w:val="0"/>
      <w:marTop w:val="0"/>
      <w:marBottom w:val="0"/>
      <w:divBdr>
        <w:top w:val="none" w:sz="0" w:space="0" w:color="auto"/>
        <w:left w:val="none" w:sz="0" w:space="0" w:color="auto"/>
        <w:bottom w:val="none" w:sz="0" w:space="0" w:color="auto"/>
        <w:right w:val="none" w:sz="0" w:space="0" w:color="auto"/>
      </w:divBdr>
    </w:div>
    <w:div w:id="461847756">
      <w:bodyDiv w:val="1"/>
      <w:marLeft w:val="0"/>
      <w:marRight w:val="0"/>
      <w:marTop w:val="0"/>
      <w:marBottom w:val="0"/>
      <w:divBdr>
        <w:top w:val="none" w:sz="0" w:space="0" w:color="auto"/>
        <w:left w:val="none" w:sz="0" w:space="0" w:color="auto"/>
        <w:bottom w:val="none" w:sz="0" w:space="0" w:color="auto"/>
        <w:right w:val="none" w:sz="0" w:space="0" w:color="auto"/>
      </w:divBdr>
    </w:div>
    <w:div w:id="473108236">
      <w:bodyDiv w:val="1"/>
      <w:marLeft w:val="0"/>
      <w:marRight w:val="0"/>
      <w:marTop w:val="0"/>
      <w:marBottom w:val="0"/>
      <w:divBdr>
        <w:top w:val="none" w:sz="0" w:space="0" w:color="auto"/>
        <w:left w:val="none" w:sz="0" w:space="0" w:color="auto"/>
        <w:bottom w:val="none" w:sz="0" w:space="0" w:color="auto"/>
        <w:right w:val="none" w:sz="0" w:space="0" w:color="auto"/>
      </w:divBdr>
    </w:div>
    <w:div w:id="703486862">
      <w:bodyDiv w:val="1"/>
      <w:marLeft w:val="0"/>
      <w:marRight w:val="0"/>
      <w:marTop w:val="0"/>
      <w:marBottom w:val="0"/>
      <w:divBdr>
        <w:top w:val="none" w:sz="0" w:space="0" w:color="auto"/>
        <w:left w:val="none" w:sz="0" w:space="0" w:color="auto"/>
        <w:bottom w:val="none" w:sz="0" w:space="0" w:color="auto"/>
        <w:right w:val="none" w:sz="0" w:space="0" w:color="auto"/>
      </w:divBdr>
    </w:div>
    <w:div w:id="865337519">
      <w:bodyDiv w:val="1"/>
      <w:marLeft w:val="0"/>
      <w:marRight w:val="0"/>
      <w:marTop w:val="0"/>
      <w:marBottom w:val="0"/>
      <w:divBdr>
        <w:top w:val="none" w:sz="0" w:space="0" w:color="auto"/>
        <w:left w:val="none" w:sz="0" w:space="0" w:color="auto"/>
        <w:bottom w:val="none" w:sz="0" w:space="0" w:color="auto"/>
        <w:right w:val="none" w:sz="0" w:space="0" w:color="auto"/>
      </w:divBdr>
    </w:div>
    <w:div w:id="879171968">
      <w:bodyDiv w:val="1"/>
      <w:marLeft w:val="0"/>
      <w:marRight w:val="0"/>
      <w:marTop w:val="0"/>
      <w:marBottom w:val="0"/>
      <w:divBdr>
        <w:top w:val="none" w:sz="0" w:space="0" w:color="auto"/>
        <w:left w:val="none" w:sz="0" w:space="0" w:color="auto"/>
        <w:bottom w:val="none" w:sz="0" w:space="0" w:color="auto"/>
        <w:right w:val="none" w:sz="0" w:space="0" w:color="auto"/>
      </w:divBdr>
      <w:divsChild>
        <w:div w:id="691230527">
          <w:marLeft w:val="0"/>
          <w:marRight w:val="0"/>
          <w:marTop w:val="0"/>
          <w:marBottom w:val="0"/>
          <w:divBdr>
            <w:top w:val="none" w:sz="0" w:space="0" w:color="auto"/>
            <w:left w:val="none" w:sz="0" w:space="0" w:color="auto"/>
            <w:bottom w:val="none" w:sz="0" w:space="0" w:color="auto"/>
            <w:right w:val="none" w:sz="0" w:space="0" w:color="auto"/>
          </w:divBdr>
        </w:div>
        <w:div w:id="1323461490">
          <w:marLeft w:val="0"/>
          <w:marRight w:val="0"/>
          <w:marTop w:val="0"/>
          <w:marBottom w:val="0"/>
          <w:divBdr>
            <w:top w:val="none" w:sz="0" w:space="0" w:color="auto"/>
            <w:left w:val="none" w:sz="0" w:space="0" w:color="auto"/>
            <w:bottom w:val="none" w:sz="0" w:space="0" w:color="auto"/>
            <w:right w:val="none" w:sz="0" w:space="0" w:color="auto"/>
          </w:divBdr>
        </w:div>
        <w:div w:id="1669863661">
          <w:marLeft w:val="0"/>
          <w:marRight w:val="0"/>
          <w:marTop w:val="0"/>
          <w:marBottom w:val="0"/>
          <w:divBdr>
            <w:top w:val="none" w:sz="0" w:space="0" w:color="auto"/>
            <w:left w:val="none" w:sz="0" w:space="0" w:color="auto"/>
            <w:bottom w:val="none" w:sz="0" w:space="0" w:color="auto"/>
            <w:right w:val="none" w:sz="0" w:space="0" w:color="auto"/>
          </w:divBdr>
        </w:div>
      </w:divsChild>
    </w:div>
    <w:div w:id="891887772">
      <w:bodyDiv w:val="1"/>
      <w:marLeft w:val="0"/>
      <w:marRight w:val="0"/>
      <w:marTop w:val="0"/>
      <w:marBottom w:val="0"/>
      <w:divBdr>
        <w:top w:val="none" w:sz="0" w:space="0" w:color="auto"/>
        <w:left w:val="none" w:sz="0" w:space="0" w:color="auto"/>
        <w:bottom w:val="none" w:sz="0" w:space="0" w:color="auto"/>
        <w:right w:val="none" w:sz="0" w:space="0" w:color="auto"/>
      </w:divBdr>
    </w:div>
    <w:div w:id="901452661">
      <w:bodyDiv w:val="1"/>
      <w:marLeft w:val="0"/>
      <w:marRight w:val="0"/>
      <w:marTop w:val="0"/>
      <w:marBottom w:val="0"/>
      <w:divBdr>
        <w:top w:val="none" w:sz="0" w:space="0" w:color="auto"/>
        <w:left w:val="none" w:sz="0" w:space="0" w:color="auto"/>
        <w:bottom w:val="none" w:sz="0" w:space="0" w:color="auto"/>
        <w:right w:val="none" w:sz="0" w:space="0" w:color="auto"/>
      </w:divBdr>
    </w:div>
    <w:div w:id="1034384747">
      <w:bodyDiv w:val="1"/>
      <w:marLeft w:val="0"/>
      <w:marRight w:val="0"/>
      <w:marTop w:val="0"/>
      <w:marBottom w:val="0"/>
      <w:divBdr>
        <w:top w:val="none" w:sz="0" w:space="0" w:color="auto"/>
        <w:left w:val="none" w:sz="0" w:space="0" w:color="auto"/>
        <w:bottom w:val="none" w:sz="0" w:space="0" w:color="auto"/>
        <w:right w:val="none" w:sz="0" w:space="0" w:color="auto"/>
      </w:divBdr>
    </w:div>
    <w:div w:id="1048652202">
      <w:bodyDiv w:val="1"/>
      <w:marLeft w:val="0"/>
      <w:marRight w:val="0"/>
      <w:marTop w:val="0"/>
      <w:marBottom w:val="0"/>
      <w:divBdr>
        <w:top w:val="none" w:sz="0" w:space="0" w:color="auto"/>
        <w:left w:val="none" w:sz="0" w:space="0" w:color="auto"/>
        <w:bottom w:val="none" w:sz="0" w:space="0" w:color="auto"/>
        <w:right w:val="none" w:sz="0" w:space="0" w:color="auto"/>
      </w:divBdr>
    </w:div>
    <w:div w:id="1081219213">
      <w:bodyDiv w:val="1"/>
      <w:marLeft w:val="0"/>
      <w:marRight w:val="0"/>
      <w:marTop w:val="0"/>
      <w:marBottom w:val="0"/>
      <w:divBdr>
        <w:top w:val="none" w:sz="0" w:space="0" w:color="auto"/>
        <w:left w:val="none" w:sz="0" w:space="0" w:color="auto"/>
        <w:bottom w:val="none" w:sz="0" w:space="0" w:color="auto"/>
        <w:right w:val="none" w:sz="0" w:space="0" w:color="auto"/>
      </w:divBdr>
      <w:divsChild>
        <w:div w:id="251937410">
          <w:marLeft w:val="0"/>
          <w:marRight w:val="0"/>
          <w:marTop w:val="0"/>
          <w:marBottom w:val="0"/>
          <w:divBdr>
            <w:top w:val="none" w:sz="0" w:space="0" w:color="auto"/>
            <w:left w:val="none" w:sz="0" w:space="0" w:color="auto"/>
            <w:bottom w:val="none" w:sz="0" w:space="0" w:color="auto"/>
            <w:right w:val="none" w:sz="0" w:space="0" w:color="auto"/>
          </w:divBdr>
        </w:div>
        <w:div w:id="370570544">
          <w:marLeft w:val="0"/>
          <w:marRight w:val="0"/>
          <w:marTop w:val="0"/>
          <w:marBottom w:val="0"/>
          <w:divBdr>
            <w:top w:val="none" w:sz="0" w:space="0" w:color="auto"/>
            <w:left w:val="none" w:sz="0" w:space="0" w:color="auto"/>
            <w:bottom w:val="none" w:sz="0" w:space="0" w:color="auto"/>
            <w:right w:val="none" w:sz="0" w:space="0" w:color="auto"/>
          </w:divBdr>
        </w:div>
        <w:div w:id="1513299154">
          <w:marLeft w:val="0"/>
          <w:marRight w:val="0"/>
          <w:marTop w:val="0"/>
          <w:marBottom w:val="0"/>
          <w:divBdr>
            <w:top w:val="none" w:sz="0" w:space="0" w:color="auto"/>
            <w:left w:val="none" w:sz="0" w:space="0" w:color="auto"/>
            <w:bottom w:val="none" w:sz="0" w:space="0" w:color="auto"/>
            <w:right w:val="none" w:sz="0" w:space="0" w:color="auto"/>
          </w:divBdr>
        </w:div>
      </w:divsChild>
    </w:div>
    <w:div w:id="1083454596">
      <w:bodyDiv w:val="1"/>
      <w:marLeft w:val="0"/>
      <w:marRight w:val="0"/>
      <w:marTop w:val="0"/>
      <w:marBottom w:val="0"/>
      <w:divBdr>
        <w:top w:val="none" w:sz="0" w:space="0" w:color="auto"/>
        <w:left w:val="none" w:sz="0" w:space="0" w:color="auto"/>
        <w:bottom w:val="none" w:sz="0" w:space="0" w:color="auto"/>
        <w:right w:val="none" w:sz="0" w:space="0" w:color="auto"/>
      </w:divBdr>
    </w:div>
    <w:div w:id="1130048297">
      <w:bodyDiv w:val="1"/>
      <w:marLeft w:val="0"/>
      <w:marRight w:val="0"/>
      <w:marTop w:val="0"/>
      <w:marBottom w:val="0"/>
      <w:divBdr>
        <w:top w:val="none" w:sz="0" w:space="0" w:color="auto"/>
        <w:left w:val="none" w:sz="0" w:space="0" w:color="auto"/>
        <w:bottom w:val="none" w:sz="0" w:space="0" w:color="auto"/>
        <w:right w:val="none" w:sz="0" w:space="0" w:color="auto"/>
      </w:divBdr>
    </w:div>
    <w:div w:id="1149901254">
      <w:bodyDiv w:val="1"/>
      <w:marLeft w:val="0"/>
      <w:marRight w:val="0"/>
      <w:marTop w:val="0"/>
      <w:marBottom w:val="0"/>
      <w:divBdr>
        <w:top w:val="none" w:sz="0" w:space="0" w:color="auto"/>
        <w:left w:val="none" w:sz="0" w:space="0" w:color="auto"/>
        <w:bottom w:val="none" w:sz="0" w:space="0" w:color="auto"/>
        <w:right w:val="none" w:sz="0" w:space="0" w:color="auto"/>
      </w:divBdr>
      <w:divsChild>
        <w:div w:id="1043944032">
          <w:marLeft w:val="0"/>
          <w:marRight w:val="0"/>
          <w:marTop w:val="0"/>
          <w:marBottom w:val="0"/>
          <w:divBdr>
            <w:top w:val="none" w:sz="0" w:space="0" w:color="auto"/>
            <w:left w:val="none" w:sz="0" w:space="0" w:color="auto"/>
            <w:bottom w:val="none" w:sz="0" w:space="0" w:color="auto"/>
            <w:right w:val="none" w:sz="0" w:space="0" w:color="auto"/>
          </w:divBdr>
        </w:div>
        <w:div w:id="1173881064">
          <w:marLeft w:val="0"/>
          <w:marRight w:val="0"/>
          <w:marTop w:val="0"/>
          <w:marBottom w:val="0"/>
          <w:divBdr>
            <w:top w:val="none" w:sz="0" w:space="0" w:color="auto"/>
            <w:left w:val="none" w:sz="0" w:space="0" w:color="auto"/>
            <w:bottom w:val="none" w:sz="0" w:space="0" w:color="auto"/>
            <w:right w:val="none" w:sz="0" w:space="0" w:color="auto"/>
          </w:divBdr>
        </w:div>
        <w:div w:id="1662737753">
          <w:marLeft w:val="0"/>
          <w:marRight w:val="0"/>
          <w:marTop w:val="0"/>
          <w:marBottom w:val="0"/>
          <w:divBdr>
            <w:top w:val="none" w:sz="0" w:space="0" w:color="auto"/>
            <w:left w:val="none" w:sz="0" w:space="0" w:color="auto"/>
            <w:bottom w:val="none" w:sz="0" w:space="0" w:color="auto"/>
            <w:right w:val="none" w:sz="0" w:space="0" w:color="auto"/>
          </w:divBdr>
        </w:div>
      </w:divsChild>
    </w:div>
    <w:div w:id="1153789474">
      <w:bodyDiv w:val="1"/>
      <w:marLeft w:val="0"/>
      <w:marRight w:val="0"/>
      <w:marTop w:val="0"/>
      <w:marBottom w:val="0"/>
      <w:divBdr>
        <w:top w:val="none" w:sz="0" w:space="0" w:color="auto"/>
        <w:left w:val="none" w:sz="0" w:space="0" w:color="auto"/>
        <w:bottom w:val="none" w:sz="0" w:space="0" w:color="auto"/>
        <w:right w:val="none" w:sz="0" w:space="0" w:color="auto"/>
      </w:divBdr>
    </w:div>
    <w:div w:id="1199122969">
      <w:bodyDiv w:val="1"/>
      <w:marLeft w:val="0"/>
      <w:marRight w:val="0"/>
      <w:marTop w:val="0"/>
      <w:marBottom w:val="0"/>
      <w:divBdr>
        <w:top w:val="none" w:sz="0" w:space="0" w:color="auto"/>
        <w:left w:val="none" w:sz="0" w:space="0" w:color="auto"/>
        <w:bottom w:val="none" w:sz="0" w:space="0" w:color="auto"/>
        <w:right w:val="none" w:sz="0" w:space="0" w:color="auto"/>
      </w:divBdr>
    </w:div>
    <w:div w:id="1345084318">
      <w:bodyDiv w:val="1"/>
      <w:marLeft w:val="0"/>
      <w:marRight w:val="0"/>
      <w:marTop w:val="0"/>
      <w:marBottom w:val="0"/>
      <w:divBdr>
        <w:top w:val="none" w:sz="0" w:space="0" w:color="auto"/>
        <w:left w:val="none" w:sz="0" w:space="0" w:color="auto"/>
        <w:bottom w:val="none" w:sz="0" w:space="0" w:color="auto"/>
        <w:right w:val="none" w:sz="0" w:space="0" w:color="auto"/>
      </w:divBdr>
      <w:divsChild>
        <w:div w:id="544413128">
          <w:marLeft w:val="446"/>
          <w:marRight w:val="0"/>
          <w:marTop w:val="0"/>
          <w:marBottom w:val="0"/>
          <w:divBdr>
            <w:top w:val="none" w:sz="0" w:space="0" w:color="auto"/>
            <w:left w:val="none" w:sz="0" w:space="0" w:color="auto"/>
            <w:bottom w:val="none" w:sz="0" w:space="0" w:color="auto"/>
            <w:right w:val="none" w:sz="0" w:space="0" w:color="auto"/>
          </w:divBdr>
        </w:div>
        <w:div w:id="1126511111">
          <w:marLeft w:val="446"/>
          <w:marRight w:val="0"/>
          <w:marTop w:val="0"/>
          <w:marBottom w:val="0"/>
          <w:divBdr>
            <w:top w:val="none" w:sz="0" w:space="0" w:color="auto"/>
            <w:left w:val="none" w:sz="0" w:space="0" w:color="auto"/>
            <w:bottom w:val="none" w:sz="0" w:space="0" w:color="auto"/>
            <w:right w:val="none" w:sz="0" w:space="0" w:color="auto"/>
          </w:divBdr>
        </w:div>
        <w:div w:id="1881894953">
          <w:marLeft w:val="446"/>
          <w:marRight w:val="0"/>
          <w:marTop w:val="0"/>
          <w:marBottom w:val="0"/>
          <w:divBdr>
            <w:top w:val="none" w:sz="0" w:space="0" w:color="auto"/>
            <w:left w:val="none" w:sz="0" w:space="0" w:color="auto"/>
            <w:bottom w:val="none" w:sz="0" w:space="0" w:color="auto"/>
            <w:right w:val="none" w:sz="0" w:space="0" w:color="auto"/>
          </w:divBdr>
        </w:div>
      </w:divsChild>
    </w:div>
    <w:div w:id="1374576724">
      <w:bodyDiv w:val="1"/>
      <w:marLeft w:val="0"/>
      <w:marRight w:val="0"/>
      <w:marTop w:val="0"/>
      <w:marBottom w:val="0"/>
      <w:divBdr>
        <w:top w:val="none" w:sz="0" w:space="0" w:color="auto"/>
        <w:left w:val="none" w:sz="0" w:space="0" w:color="auto"/>
        <w:bottom w:val="none" w:sz="0" w:space="0" w:color="auto"/>
        <w:right w:val="none" w:sz="0" w:space="0" w:color="auto"/>
      </w:divBdr>
    </w:div>
    <w:div w:id="1392001584">
      <w:bodyDiv w:val="1"/>
      <w:marLeft w:val="0"/>
      <w:marRight w:val="0"/>
      <w:marTop w:val="0"/>
      <w:marBottom w:val="0"/>
      <w:divBdr>
        <w:top w:val="none" w:sz="0" w:space="0" w:color="auto"/>
        <w:left w:val="none" w:sz="0" w:space="0" w:color="auto"/>
        <w:bottom w:val="none" w:sz="0" w:space="0" w:color="auto"/>
        <w:right w:val="none" w:sz="0" w:space="0" w:color="auto"/>
      </w:divBdr>
    </w:div>
    <w:div w:id="1413962864">
      <w:bodyDiv w:val="1"/>
      <w:marLeft w:val="0"/>
      <w:marRight w:val="0"/>
      <w:marTop w:val="0"/>
      <w:marBottom w:val="0"/>
      <w:divBdr>
        <w:top w:val="none" w:sz="0" w:space="0" w:color="auto"/>
        <w:left w:val="none" w:sz="0" w:space="0" w:color="auto"/>
        <w:bottom w:val="none" w:sz="0" w:space="0" w:color="auto"/>
        <w:right w:val="none" w:sz="0" w:space="0" w:color="auto"/>
      </w:divBdr>
    </w:div>
    <w:div w:id="1430739158">
      <w:bodyDiv w:val="1"/>
      <w:marLeft w:val="0"/>
      <w:marRight w:val="0"/>
      <w:marTop w:val="0"/>
      <w:marBottom w:val="0"/>
      <w:divBdr>
        <w:top w:val="none" w:sz="0" w:space="0" w:color="auto"/>
        <w:left w:val="none" w:sz="0" w:space="0" w:color="auto"/>
        <w:bottom w:val="none" w:sz="0" w:space="0" w:color="auto"/>
        <w:right w:val="none" w:sz="0" w:space="0" w:color="auto"/>
      </w:divBdr>
    </w:div>
    <w:div w:id="1492521712">
      <w:bodyDiv w:val="1"/>
      <w:marLeft w:val="0"/>
      <w:marRight w:val="0"/>
      <w:marTop w:val="0"/>
      <w:marBottom w:val="0"/>
      <w:divBdr>
        <w:top w:val="none" w:sz="0" w:space="0" w:color="auto"/>
        <w:left w:val="none" w:sz="0" w:space="0" w:color="auto"/>
        <w:bottom w:val="none" w:sz="0" w:space="0" w:color="auto"/>
        <w:right w:val="none" w:sz="0" w:space="0" w:color="auto"/>
      </w:divBdr>
    </w:div>
    <w:div w:id="1519268740">
      <w:bodyDiv w:val="1"/>
      <w:marLeft w:val="0"/>
      <w:marRight w:val="0"/>
      <w:marTop w:val="0"/>
      <w:marBottom w:val="0"/>
      <w:divBdr>
        <w:top w:val="none" w:sz="0" w:space="0" w:color="auto"/>
        <w:left w:val="none" w:sz="0" w:space="0" w:color="auto"/>
        <w:bottom w:val="none" w:sz="0" w:space="0" w:color="auto"/>
        <w:right w:val="none" w:sz="0" w:space="0" w:color="auto"/>
      </w:divBdr>
    </w:div>
    <w:div w:id="1553804150">
      <w:bodyDiv w:val="1"/>
      <w:marLeft w:val="0"/>
      <w:marRight w:val="0"/>
      <w:marTop w:val="0"/>
      <w:marBottom w:val="0"/>
      <w:divBdr>
        <w:top w:val="none" w:sz="0" w:space="0" w:color="auto"/>
        <w:left w:val="none" w:sz="0" w:space="0" w:color="auto"/>
        <w:bottom w:val="none" w:sz="0" w:space="0" w:color="auto"/>
        <w:right w:val="none" w:sz="0" w:space="0" w:color="auto"/>
      </w:divBdr>
    </w:div>
    <w:div w:id="1612468358">
      <w:bodyDiv w:val="1"/>
      <w:marLeft w:val="0"/>
      <w:marRight w:val="0"/>
      <w:marTop w:val="0"/>
      <w:marBottom w:val="0"/>
      <w:divBdr>
        <w:top w:val="none" w:sz="0" w:space="0" w:color="auto"/>
        <w:left w:val="none" w:sz="0" w:space="0" w:color="auto"/>
        <w:bottom w:val="none" w:sz="0" w:space="0" w:color="auto"/>
        <w:right w:val="none" w:sz="0" w:space="0" w:color="auto"/>
      </w:divBdr>
    </w:div>
    <w:div w:id="1689066286">
      <w:bodyDiv w:val="1"/>
      <w:marLeft w:val="0"/>
      <w:marRight w:val="0"/>
      <w:marTop w:val="0"/>
      <w:marBottom w:val="0"/>
      <w:divBdr>
        <w:top w:val="none" w:sz="0" w:space="0" w:color="auto"/>
        <w:left w:val="none" w:sz="0" w:space="0" w:color="auto"/>
        <w:bottom w:val="none" w:sz="0" w:space="0" w:color="auto"/>
        <w:right w:val="none" w:sz="0" w:space="0" w:color="auto"/>
      </w:divBdr>
    </w:div>
    <w:div w:id="1838878865">
      <w:bodyDiv w:val="1"/>
      <w:marLeft w:val="0"/>
      <w:marRight w:val="0"/>
      <w:marTop w:val="0"/>
      <w:marBottom w:val="0"/>
      <w:divBdr>
        <w:top w:val="none" w:sz="0" w:space="0" w:color="auto"/>
        <w:left w:val="none" w:sz="0" w:space="0" w:color="auto"/>
        <w:bottom w:val="none" w:sz="0" w:space="0" w:color="auto"/>
        <w:right w:val="none" w:sz="0" w:space="0" w:color="auto"/>
      </w:divBdr>
      <w:divsChild>
        <w:div w:id="257493716">
          <w:marLeft w:val="0"/>
          <w:marRight w:val="0"/>
          <w:marTop w:val="0"/>
          <w:marBottom w:val="0"/>
          <w:divBdr>
            <w:top w:val="none" w:sz="0" w:space="0" w:color="auto"/>
            <w:left w:val="none" w:sz="0" w:space="0" w:color="auto"/>
            <w:bottom w:val="none" w:sz="0" w:space="0" w:color="auto"/>
            <w:right w:val="none" w:sz="0" w:space="0" w:color="auto"/>
          </w:divBdr>
        </w:div>
        <w:div w:id="379865155">
          <w:marLeft w:val="0"/>
          <w:marRight w:val="0"/>
          <w:marTop w:val="0"/>
          <w:marBottom w:val="0"/>
          <w:divBdr>
            <w:top w:val="none" w:sz="0" w:space="0" w:color="auto"/>
            <w:left w:val="none" w:sz="0" w:space="0" w:color="auto"/>
            <w:bottom w:val="none" w:sz="0" w:space="0" w:color="auto"/>
            <w:right w:val="none" w:sz="0" w:space="0" w:color="auto"/>
          </w:divBdr>
        </w:div>
        <w:div w:id="452402936">
          <w:marLeft w:val="0"/>
          <w:marRight w:val="0"/>
          <w:marTop w:val="0"/>
          <w:marBottom w:val="0"/>
          <w:divBdr>
            <w:top w:val="none" w:sz="0" w:space="0" w:color="auto"/>
            <w:left w:val="none" w:sz="0" w:space="0" w:color="auto"/>
            <w:bottom w:val="none" w:sz="0" w:space="0" w:color="auto"/>
            <w:right w:val="none" w:sz="0" w:space="0" w:color="auto"/>
          </w:divBdr>
        </w:div>
        <w:div w:id="526216406">
          <w:marLeft w:val="0"/>
          <w:marRight w:val="0"/>
          <w:marTop w:val="0"/>
          <w:marBottom w:val="0"/>
          <w:divBdr>
            <w:top w:val="none" w:sz="0" w:space="0" w:color="auto"/>
            <w:left w:val="none" w:sz="0" w:space="0" w:color="auto"/>
            <w:bottom w:val="none" w:sz="0" w:space="0" w:color="auto"/>
            <w:right w:val="none" w:sz="0" w:space="0" w:color="auto"/>
          </w:divBdr>
        </w:div>
        <w:div w:id="781802800">
          <w:marLeft w:val="0"/>
          <w:marRight w:val="0"/>
          <w:marTop w:val="0"/>
          <w:marBottom w:val="0"/>
          <w:divBdr>
            <w:top w:val="none" w:sz="0" w:space="0" w:color="auto"/>
            <w:left w:val="none" w:sz="0" w:space="0" w:color="auto"/>
            <w:bottom w:val="none" w:sz="0" w:space="0" w:color="auto"/>
            <w:right w:val="none" w:sz="0" w:space="0" w:color="auto"/>
          </w:divBdr>
        </w:div>
        <w:div w:id="816266441">
          <w:marLeft w:val="0"/>
          <w:marRight w:val="0"/>
          <w:marTop w:val="0"/>
          <w:marBottom w:val="0"/>
          <w:divBdr>
            <w:top w:val="none" w:sz="0" w:space="0" w:color="auto"/>
            <w:left w:val="none" w:sz="0" w:space="0" w:color="auto"/>
            <w:bottom w:val="none" w:sz="0" w:space="0" w:color="auto"/>
            <w:right w:val="none" w:sz="0" w:space="0" w:color="auto"/>
          </w:divBdr>
        </w:div>
        <w:div w:id="1067532212">
          <w:marLeft w:val="0"/>
          <w:marRight w:val="0"/>
          <w:marTop w:val="0"/>
          <w:marBottom w:val="0"/>
          <w:divBdr>
            <w:top w:val="none" w:sz="0" w:space="0" w:color="auto"/>
            <w:left w:val="none" w:sz="0" w:space="0" w:color="auto"/>
            <w:bottom w:val="none" w:sz="0" w:space="0" w:color="auto"/>
            <w:right w:val="none" w:sz="0" w:space="0" w:color="auto"/>
          </w:divBdr>
        </w:div>
        <w:div w:id="1133673936">
          <w:marLeft w:val="0"/>
          <w:marRight w:val="0"/>
          <w:marTop w:val="0"/>
          <w:marBottom w:val="0"/>
          <w:divBdr>
            <w:top w:val="none" w:sz="0" w:space="0" w:color="auto"/>
            <w:left w:val="none" w:sz="0" w:space="0" w:color="auto"/>
            <w:bottom w:val="none" w:sz="0" w:space="0" w:color="auto"/>
            <w:right w:val="none" w:sz="0" w:space="0" w:color="auto"/>
          </w:divBdr>
        </w:div>
        <w:div w:id="1167986124">
          <w:marLeft w:val="0"/>
          <w:marRight w:val="0"/>
          <w:marTop w:val="0"/>
          <w:marBottom w:val="0"/>
          <w:divBdr>
            <w:top w:val="none" w:sz="0" w:space="0" w:color="auto"/>
            <w:left w:val="none" w:sz="0" w:space="0" w:color="auto"/>
            <w:bottom w:val="none" w:sz="0" w:space="0" w:color="auto"/>
            <w:right w:val="none" w:sz="0" w:space="0" w:color="auto"/>
          </w:divBdr>
        </w:div>
        <w:div w:id="1335063257">
          <w:marLeft w:val="0"/>
          <w:marRight w:val="0"/>
          <w:marTop w:val="0"/>
          <w:marBottom w:val="0"/>
          <w:divBdr>
            <w:top w:val="none" w:sz="0" w:space="0" w:color="auto"/>
            <w:left w:val="none" w:sz="0" w:space="0" w:color="auto"/>
            <w:bottom w:val="none" w:sz="0" w:space="0" w:color="auto"/>
            <w:right w:val="none" w:sz="0" w:space="0" w:color="auto"/>
          </w:divBdr>
        </w:div>
        <w:div w:id="1416709214">
          <w:marLeft w:val="0"/>
          <w:marRight w:val="0"/>
          <w:marTop w:val="0"/>
          <w:marBottom w:val="0"/>
          <w:divBdr>
            <w:top w:val="none" w:sz="0" w:space="0" w:color="auto"/>
            <w:left w:val="none" w:sz="0" w:space="0" w:color="auto"/>
            <w:bottom w:val="none" w:sz="0" w:space="0" w:color="auto"/>
            <w:right w:val="none" w:sz="0" w:space="0" w:color="auto"/>
          </w:divBdr>
        </w:div>
        <w:div w:id="1495606580">
          <w:marLeft w:val="0"/>
          <w:marRight w:val="0"/>
          <w:marTop w:val="0"/>
          <w:marBottom w:val="0"/>
          <w:divBdr>
            <w:top w:val="none" w:sz="0" w:space="0" w:color="auto"/>
            <w:left w:val="none" w:sz="0" w:space="0" w:color="auto"/>
            <w:bottom w:val="none" w:sz="0" w:space="0" w:color="auto"/>
            <w:right w:val="none" w:sz="0" w:space="0" w:color="auto"/>
          </w:divBdr>
        </w:div>
        <w:div w:id="1572886268">
          <w:marLeft w:val="0"/>
          <w:marRight w:val="0"/>
          <w:marTop w:val="0"/>
          <w:marBottom w:val="0"/>
          <w:divBdr>
            <w:top w:val="none" w:sz="0" w:space="0" w:color="auto"/>
            <w:left w:val="none" w:sz="0" w:space="0" w:color="auto"/>
            <w:bottom w:val="none" w:sz="0" w:space="0" w:color="auto"/>
            <w:right w:val="none" w:sz="0" w:space="0" w:color="auto"/>
          </w:divBdr>
        </w:div>
        <w:div w:id="1911848144">
          <w:marLeft w:val="0"/>
          <w:marRight w:val="0"/>
          <w:marTop w:val="0"/>
          <w:marBottom w:val="0"/>
          <w:divBdr>
            <w:top w:val="none" w:sz="0" w:space="0" w:color="auto"/>
            <w:left w:val="none" w:sz="0" w:space="0" w:color="auto"/>
            <w:bottom w:val="none" w:sz="0" w:space="0" w:color="auto"/>
            <w:right w:val="none" w:sz="0" w:space="0" w:color="auto"/>
          </w:divBdr>
        </w:div>
        <w:div w:id="2016763798">
          <w:marLeft w:val="0"/>
          <w:marRight w:val="0"/>
          <w:marTop w:val="0"/>
          <w:marBottom w:val="0"/>
          <w:divBdr>
            <w:top w:val="none" w:sz="0" w:space="0" w:color="auto"/>
            <w:left w:val="none" w:sz="0" w:space="0" w:color="auto"/>
            <w:bottom w:val="none" w:sz="0" w:space="0" w:color="auto"/>
            <w:right w:val="none" w:sz="0" w:space="0" w:color="auto"/>
          </w:divBdr>
        </w:div>
        <w:div w:id="2131509544">
          <w:marLeft w:val="0"/>
          <w:marRight w:val="0"/>
          <w:marTop w:val="0"/>
          <w:marBottom w:val="0"/>
          <w:divBdr>
            <w:top w:val="none" w:sz="0" w:space="0" w:color="auto"/>
            <w:left w:val="none" w:sz="0" w:space="0" w:color="auto"/>
            <w:bottom w:val="none" w:sz="0" w:space="0" w:color="auto"/>
            <w:right w:val="none" w:sz="0" w:space="0" w:color="auto"/>
          </w:divBdr>
        </w:div>
      </w:divsChild>
    </w:div>
    <w:div w:id="1862738232">
      <w:bodyDiv w:val="1"/>
      <w:marLeft w:val="0"/>
      <w:marRight w:val="0"/>
      <w:marTop w:val="0"/>
      <w:marBottom w:val="0"/>
      <w:divBdr>
        <w:top w:val="none" w:sz="0" w:space="0" w:color="auto"/>
        <w:left w:val="none" w:sz="0" w:space="0" w:color="auto"/>
        <w:bottom w:val="none" w:sz="0" w:space="0" w:color="auto"/>
        <w:right w:val="none" w:sz="0" w:space="0" w:color="auto"/>
      </w:divBdr>
    </w:div>
    <w:div w:id="1885170088">
      <w:bodyDiv w:val="1"/>
      <w:marLeft w:val="0"/>
      <w:marRight w:val="0"/>
      <w:marTop w:val="0"/>
      <w:marBottom w:val="0"/>
      <w:divBdr>
        <w:top w:val="none" w:sz="0" w:space="0" w:color="auto"/>
        <w:left w:val="none" w:sz="0" w:space="0" w:color="auto"/>
        <w:bottom w:val="none" w:sz="0" w:space="0" w:color="auto"/>
        <w:right w:val="none" w:sz="0" w:space="0" w:color="auto"/>
      </w:divBdr>
    </w:div>
    <w:div w:id="1950040010">
      <w:bodyDiv w:val="1"/>
      <w:marLeft w:val="0"/>
      <w:marRight w:val="0"/>
      <w:marTop w:val="0"/>
      <w:marBottom w:val="0"/>
      <w:divBdr>
        <w:top w:val="none" w:sz="0" w:space="0" w:color="auto"/>
        <w:left w:val="none" w:sz="0" w:space="0" w:color="auto"/>
        <w:bottom w:val="none" w:sz="0" w:space="0" w:color="auto"/>
        <w:right w:val="none" w:sz="0" w:space="0" w:color="auto"/>
      </w:divBdr>
    </w:div>
    <w:div w:id="1950700957">
      <w:bodyDiv w:val="1"/>
      <w:marLeft w:val="0"/>
      <w:marRight w:val="0"/>
      <w:marTop w:val="0"/>
      <w:marBottom w:val="0"/>
      <w:divBdr>
        <w:top w:val="none" w:sz="0" w:space="0" w:color="auto"/>
        <w:left w:val="none" w:sz="0" w:space="0" w:color="auto"/>
        <w:bottom w:val="none" w:sz="0" w:space="0" w:color="auto"/>
        <w:right w:val="none" w:sz="0" w:space="0" w:color="auto"/>
      </w:divBdr>
      <w:divsChild>
        <w:div w:id="479159219">
          <w:marLeft w:val="0"/>
          <w:marRight w:val="0"/>
          <w:marTop w:val="0"/>
          <w:marBottom w:val="0"/>
          <w:divBdr>
            <w:top w:val="none" w:sz="0" w:space="0" w:color="auto"/>
            <w:left w:val="none" w:sz="0" w:space="0" w:color="auto"/>
            <w:bottom w:val="none" w:sz="0" w:space="0" w:color="auto"/>
            <w:right w:val="none" w:sz="0" w:space="0" w:color="auto"/>
          </w:divBdr>
        </w:div>
      </w:divsChild>
    </w:div>
    <w:div w:id="1990203272">
      <w:bodyDiv w:val="1"/>
      <w:marLeft w:val="0"/>
      <w:marRight w:val="0"/>
      <w:marTop w:val="0"/>
      <w:marBottom w:val="0"/>
      <w:divBdr>
        <w:top w:val="none" w:sz="0" w:space="0" w:color="auto"/>
        <w:left w:val="none" w:sz="0" w:space="0" w:color="auto"/>
        <w:bottom w:val="none" w:sz="0" w:space="0" w:color="auto"/>
        <w:right w:val="none" w:sz="0" w:space="0" w:color="auto"/>
      </w:divBdr>
    </w:div>
    <w:div w:id="1999993260">
      <w:bodyDiv w:val="1"/>
      <w:marLeft w:val="0"/>
      <w:marRight w:val="0"/>
      <w:marTop w:val="0"/>
      <w:marBottom w:val="0"/>
      <w:divBdr>
        <w:top w:val="none" w:sz="0" w:space="0" w:color="auto"/>
        <w:left w:val="none" w:sz="0" w:space="0" w:color="auto"/>
        <w:bottom w:val="none" w:sz="0" w:space="0" w:color="auto"/>
        <w:right w:val="none" w:sz="0" w:space="0" w:color="auto"/>
      </w:divBdr>
      <w:divsChild>
        <w:div w:id="538519508">
          <w:marLeft w:val="0"/>
          <w:marRight w:val="0"/>
          <w:marTop w:val="0"/>
          <w:marBottom w:val="0"/>
          <w:divBdr>
            <w:top w:val="none" w:sz="0" w:space="0" w:color="auto"/>
            <w:left w:val="none" w:sz="0" w:space="0" w:color="auto"/>
            <w:bottom w:val="none" w:sz="0" w:space="0" w:color="auto"/>
            <w:right w:val="none" w:sz="0" w:space="0" w:color="auto"/>
          </w:divBdr>
        </w:div>
      </w:divsChild>
    </w:div>
    <w:div w:id="2021203210">
      <w:bodyDiv w:val="1"/>
      <w:marLeft w:val="0"/>
      <w:marRight w:val="0"/>
      <w:marTop w:val="0"/>
      <w:marBottom w:val="0"/>
      <w:divBdr>
        <w:top w:val="none" w:sz="0" w:space="0" w:color="auto"/>
        <w:left w:val="none" w:sz="0" w:space="0" w:color="auto"/>
        <w:bottom w:val="none" w:sz="0" w:space="0" w:color="auto"/>
        <w:right w:val="none" w:sz="0" w:space="0" w:color="auto"/>
      </w:divBdr>
    </w:div>
    <w:div w:id="202778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fflecsi.wales" TargetMode="External" Id="rId13" /><Relationship Type="http://schemas.openxmlformats.org/officeDocument/2006/relationships/hyperlink" Target="file:///C:/Users/TomosDavies/Downloads/engagement@tfw.wales"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yperlink" Target="https://tfw.wales/ways-to-travel/rail/buy-tickets/app" TargetMode="External" Id="rId17" /><Relationship Type="http://schemas.openxmlformats.org/officeDocument/2006/relationships/customXml" Target="../customXml/item2.xml" Id="rId2" /><Relationship Type="http://schemas.openxmlformats.org/officeDocument/2006/relationships/hyperlink" Target="https://www.menti.com/mkm45sqdwr/0"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s://tfw.wales/info-for/communities/sgwrs-customer-panel" TargetMode="External" Id="rId15" /><Relationship Type="http://schemas.openxmlformats.org/officeDocument/2006/relationships/theme" Target="theme/theme1.xml" Id="rId23" /><Relationship Type="http://schemas.openxmlformats.org/officeDocument/2006/relationships/footnotes" Target="foot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tfw.wales/transparency" TargetMode="External" Id="rId14" /><Relationship Type="http://schemas.openxmlformats.org/officeDocument/2006/relationships/glossaryDocument" Target="glossary/document.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1DD477CEA4AA2B9621452508BB249"/>
        <w:category>
          <w:name w:val="General"/>
          <w:gallery w:val="placeholder"/>
        </w:category>
        <w:types>
          <w:type w:val="bbPlcHdr"/>
        </w:types>
        <w:behaviors>
          <w:behavior w:val="content"/>
        </w:behaviors>
        <w:guid w:val="{3D60113B-C321-4C11-BF86-42ACBA6E5D9C}"/>
      </w:docPartPr>
      <w:docPartBody>
        <w:p w:rsidR="00C10752" w:rsidRDefault="00DE178C" w:rsidP="00DE178C">
          <w:pPr>
            <w:pStyle w:val="0A21DD477CEA4AA2B9621452508BB249"/>
          </w:pPr>
          <w:r w:rsidRPr="004A0B11">
            <w:rPr>
              <w:rStyle w:val="PlaceholderText"/>
            </w:rPr>
            <w:t>Click or tap here to enter text.</w:t>
          </w:r>
        </w:p>
      </w:docPartBody>
    </w:docPart>
    <w:docPart>
      <w:docPartPr>
        <w:name w:val="A3DE1D80A185401D9DC3B2A0CE5951AB"/>
        <w:category>
          <w:name w:val="General"/>
          <w:gallery w:val="placeholder"/>
        </w:category>
        <w:types>
          <w:type w:val="bbPlcHdr"/>
        </w:types>
        <w:behaviors>
          <w:behavior w:val="content"/>
        </w:behaviors>
        <w:guid w:val="{C60CFBE7-B9BE-413E-87EC-DDA15400663D}"/>
      </w:docPartPr>
      <w:docPartBody>
        <w:p w:rsidR="00065ADC" w:rsidRDefault="00CF0527" w:rsidP="00CF0527">
          <w:pPr>
            <w:pStyle w:val="A3DE1D80A185401D9DC3B2A0CE5951AB"/>
          </w:pPr>
          <w:r w:rsidRPr="004A0B11">
            <w:rPr>
              <w:rStyle w:val="PlaceholderText"/>
            </w:rPr>
            <w:t>Click or tap here to enter text.</w:t>
          </w:r>
        </w:p>
      </w:docPartBody>
    </w:docPart>
    <w:docPart>
      <w:docPartPr>
        <w:name w:val="462E14E9BDC449768B98EAAC06155383"/>
        <w:category>
          <w:name w:val="General"/>
          <w:gallery w:val="placeholder"/>
        </w:category>
        <w:types>
          <w:type w:val="bbPlcHdr"/>
        </w:types>
        <w:behaviors>
          <w:behavior w:val="content"/>
        </w:behaviors>
        <w:guid w:val="{9A2347C4-4DD4-44E7-A1E8-7907AEF5CF31}"/>
      </w:docPartPr>
      <w:docPartBody>
        <w:p w:rsidR="00065ADC" w:rsidRDefault="00CF0527" w:rsidP="00CF0527">
          <w:pPr>
            <w:pStyle w:val="462E14E9BDC449768B98EAAC06155383"/>
          </w:pPr>
          <w:r w:rsidRPr="004A0B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Cambria"/>
    <w:panose1 w:val="00000000000000000000"/>
    <w:charset w:val="00"/>
    <w:family w:val="roman"/>
    <w:notTrueType/>
    <w:pitch w:val="default"/>
  </w:font>
  <w:font w:name="Wales Sans Body">
    <w:altName w:val="Calibri"/>
    <w:panose1 w:val="02000503030000020004"/>
    <w:charset w:val="00"/>
    <w:family w:val="moder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39"/>
    <w:rsid w:val="00054FEF"/>
    <w:rsid w:val="00065ADC"/>
    <w:rsid w:val="000761E8"/>
    <w:rsid w:val="000B2E7B"/>
    <w:rsid w:val="001234C6"/>
    <w:rsid w:val="00147367"/>
    <w:rsid w:val="00203FA7"/>
    <w:rsid w:val="002726EA"/>
    <w:rsid w:val="002B32AE"/>
    <w:rsid w:val="00390630"/>
    <w:rsid w:val="003F40C7"/>
    <w:rsid w:val="00413A39"/>
    <w:rsid w:val="00420A1D"/>
    <w:rsid w:val="00487370"/>
    <w:rsid w:val="004A6A6B"/>
    <w:rsid w:val="004B4B43"/>
    <w:rsid w:val="004B6B96"/>
    <w:rsid w:val="004E592C"/>
    <w:rsid w:val="004F5DA4"/>
    <w:rsid w:val="0052444F"/>
    <w:rsid w:val="00536757"/>
    <w:rsid w:val="00560B76"/>
    <w:rsid w:val="005773B4"/>
    <w:rsid w:val="005A4B16"/>
    <w:rsid w:val="005C1E71"/>
    <w:rsid w:val="005D672E"/>
    <w:rsid w:val="00635903"/>
    <w:rsid w:val="006520B5"/>
    <w:rsid w:val="00661119"/>
    <w:rsid w:val="00686F49"/>
    <w:rsid w:val="006C0607"/>
    <w:rsid w:val="006E2128"/>
    <w:rsid w:val="006E5A6D"/>
    <w:rsid w:val="00716A53"/>
    <w:rsid w:val="00796F10"/>
    <w:rsid w:val="007B685A"/>
    <w:rsid w:val="00825706"/>
    <w:rsid w:val="008550CC"/>
    <w:rsid w:val="00867F3D"/>
    <w:rsid w:val="008D4DBB"/>
    <w:rsid w:val="0096368F"/>
    <w:rsid w:val="0098008C"/>
    <w:rsid w:val="009F6402"/>
    <w:rsid w:val="00A26B58"/>
    <w:rsid w:val="00A713B6"/>
    <w:rsid w:val="00AB4F9A"/>
    <w:rsid w:val="00B25263"/>
    <w:rsid w:val="00B44DF0"/>
    <w:rsid w:val="00B8329F"/>
    <w:rsid w:val="00C10752"/>
    <w:rsid w:val="00C12C83"/>
    <w:rsid w:val="00CF0527"/>
    <w:rsid w:val="00D26BB3"/>
    <w:rsid w:val="00D8382C"/>
    <w:rsid w:val="00DC2F77"/>
    <w:rsid w:val="00DE178C"/>
    <w:rsid w:val="00E603A6"/>
    <w:rsid w:val="00E610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527"/>
    <w:rPr>
      <w:color w:val="808080"/>
    </w:rPr>
  </w:style>
  <w:style w:type="paragraph" w:customStyle="1" w:styleId="0A21DD477CEA4AA2B9621452508BB249">
    <w:name w:val="0A21DD477CEA4AA2B9621452508BB249"/>
    <w:rsid w:val="00DE178C"/>
  </w:style>
  <w:style w:type="paragraph" w:customStyle="1" w:styleId="A3DE1D80A185401D9DC3B2A0CE5951AB">
    <w:name w:val="A3DE1D80A185401D9DC3B2A0CE5951AB"/>
    <w:rsid w:val="00CF0527"/>
  </w:style>
  <w:style w:type="paragraph" w:customStyle="1" w:styleId="462E14E9BDC449768B98EAAC06155383">
    <w:name w:val="462E14E9BDC449768B98EAAC06155383"/>
    <w:rsid w:val="00CF0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91A457368524EBC009BFFD312A619" ma:contentTypeVersion="16" ma:contentTypeDescription="Create a new document." ma:contentTypeScope="" ma:versionID="ccce7c750038ea335258fb99a7e1d1b8">
  <xsd:schema xmlns:xsd="http://www.w3.org/2001/XMLSchema" xmlns:xs="http://www.w3.org/2001/XMLSchema" xmlns:p="http://schemas.microsoft.com/office/2006/metadata/properties" xmlns:ns1="http://schemas.microsoft.com/sharepoint/v3" xmlns:ns2="be9dee52-933c-422d-a5b5-b2785c42fe18" xmlns:ns3="8d7b9573-b3e9-476f-894d-cf784c4a667b" targetNamespace="http://schemas.microsoft.com/office/2006/metadata/properties" ma:root="true" ma:fieldsID="2d51f84c694aa6387439108529553b1b" ns1:_="" ns2:_="" ns3:_="">
    <xsd:import namespace="http://schemas.microsoft.com/sharepoint/v3"/>
    <xsd:import namespace="be9dee52-933c-422d-a5b5-b2785c42fe18"/>
    <xsd:import namespace="8d7b9573-b3e9-476f-894d-cf784c4a6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_Flow_SignoffStatu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dee52-933c-422d-a5b5-b2785c42f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b9573-b3e9-476f-894d-cf784c4a6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A26160601</value>
    </field>
    <field name="Objective-Title">
      <value order="0">Doc 6 - Commercial Risk Cross Reference Cover Paper Updated 300419</value>
    </field>
    <field name="Objective-Description">
      <value order="0"/>
    </field>
    <field name="Objective-CreationStamp">
      <value order="0">2019-05-08T09:35:44Z</value>
    </field>
    <field name="Objective-IsApproved">
      <value order="0">false</value>
    </field>
    <field name="Objective-IsPublished">
      <value order="0">true</value>
    </field>
    <field name="Objective-DatePublished">
      <value order="0">2019-05-08T09:35:51Z</value>
    </field>
    <field name="Objective-ModificationStamp">
      <value order="0">2019-05-08T09:51:52Z</value>
    </field>
    <field name="Objective-Owner">
      <value order="0">Jones, Craig (ESNR - Transport)</value>
    </field>
    <field name="Objective-Path">
      <value order="0">Objective Global Folder:Business File Plan:Economy, Skills &amp; Natural Resources (ESNR):Economy, Skills &amp; Natural Resources (ESNR) - Economic Infrastructure - Transport:1 - Save:Transport - Transport for Wales:Operational Board:Transport for Wales - Operational Board - Meetings &amp; Papers - 2018-2022:Transport for Wales - Operational Board - 18 - 09 May 2019</value>
    </field>
    <field name="Objective-Parent">
      <value order="0">Transport for Wales - Operational Board - 18 - 09 May 2019</value>
    </field>
    <field name="Objective-State">
      <value order="0">Published</value>
    </field>
    <field name="Objective-VersionId">
      <value order="0">vA51981433</value>
    </field>
    <field name="Objective-Version">
      <value order="0">1.0</value>
    </field>
    <field name="Objective-VersionNumber">
      <value order="0">1</value>
    </field>
    <field name="Objective-VersionComment">
      <value order="0">First version</value>
    </field>
    <field name="Objective-FileNumber">
      <value order="0">qA1362366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2019-05-08T22:59:59Z</value>
      </field>
      <field name="Objective-What to Keep">
        <value order="0">No</value>
      </field>
      <field name="Objective-Official Translation">
        <value order="0"/>
      </field>
      <field name="Objective-Connect Creator">
        <value order="0"/>
      </field>
    </catalogue>
  </catalogues>
</meta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8d7b9573-b3e9-476f-894d-cf784c4a667b">
      <UserInfo>
        <DisplayName>Robert Holmes</DisplayName>
        <AccountId>17</AccountId>
        <AccountType/>
      </UserInfo>
      <UserInfo>
        <DisplayName>Lewis Brencher</DisplayName>
        <AccountId>15</AccountId>
        <AccountType/>
      </UserInfo>
    </SharedWithUsers>
    <_Flow_SignoffStatus xmlns="be9dee52-933c-422d-a5b5-b2785c42fe18"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37E9D8B-DBD9-4AFE-A961-E1A5B2A5B980}"/>
</file>

<file path=customXml/itemProps2.xml><?xml version="1.0" encoding="utf-8"?>
<ds:datastoreItem xmlns:ds="http://schemas.openxmlformats.org/officeDocument/2006/customXml" ds:itemID="{2A5D2E5C-DC18-477C-BBC9-C544F4865ABF}">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EB00C9DB-9E2A-47DC-8728-0DA797C0EFDE}">
  <ds:schemaRefs>
    <ds:schemaRef ds:uri="http://schemas.openxmlformats.org/officeDocument/2006/bibliography"/>
  </ds:schemaRefs>
</ds:datastoreItem>
</file>

<file path=customXml/itemProps5.xml><?xml version="1.0" encoding="utf-8"?>
<ds:datastoreItem xmlns:ds="http://schemas.openxmlformats.org/officeDocument/2006/customXml" ds:itemID="{47AD3A73-B96C-4093-B492-3559BC1DDC18}">
  <ds:schemaRefs>
    <ds:schemaRef ds:uri="http://schemas.microsoft.com/office/2006/metadata/properties"/>
    <ds:schemaRef ds:uri="http://schemas.microsoft.com/office/infopath/2007/PartnerControls"/>
    <ds:schemaRef ds:uri="8d7b9573-b3e9-476f-894d-cf784c4a667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Morgan</dc:creator>
  <cp:keywords/>
  <dc:description/>
  <cp:lastModifiedBy>Alexander Bryant-Evans</cp:lastModifiedBy>
  <cp:revision>314</cp:revision>
  <cp:lastPrinted>2020-11-11T22:55:00Z</cp:lastPrinted>
  <dcterms:created xsi:type="dcterms:W3CDTF">2021-12-08T12:24:00Z</dcterms:created>
  <dcterms:modified xsi:type="dcterms:W3CDTF">2022-03-21T13:46:53Z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A26160601</vt:lpwstr>
  </property>
  <property fmtid="{D5CDD505-2E9C-101B-9397-08002B2CF9AE}" pid="4" name="Objective-Title">
    <vt:lpwstr>Doc 6 - Commercial Risk Cross Reference Cover Paper Updated 300419</vt:lpwstr>
  </property>
  <property fmtid="{D5CDD505-2E9C-101B-9397-08002B2CF9AE}" pid="5" name="Objective-Description">
    <vt:lpwstr/>
  </property>
  <property fmtid="{D5CDD505-2E9C-101B-9397-08002B2CF9AE}" pid="6" name="Objective-CreationStamp">
    <vt:filetime>2019-05-08T09:35:51Z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2019-05-08T09:35:51Z</vt:filetime>
  </property>
  <property fmtid="{D5CDD505-2E9C-101B-9397-08002B2CF9AE}" pid="10" name="Objective-ModificationStamp">
    <vt:filetime>2019-05-08T09:51:52Z</vt:filetime>
  </property>
  <property fmtid="{D5CDD505-2E9C-101B-9397-08002B2CF9AE}" pid="11" name="Objective-Owner">
    <vt:lpwstr>Jones, Craig (ESNR - Transport)</vt:lpwstr>
  </property>
  <property fmtid="{D5CDD505-2E9C-101B-9397-08002B2CF9AE}" pid="12" name="Objective-Path">
    <vt:lpwstr>Objective Global Folder:Business File Plan:Economy, Skills &amp; Natural Resources (ESNR):Economy, Skills &amp; Natural Resources (ESNR) - Economic Infrastructure - Transport:1 - Save:Transport - Transport for Wales:Operational Board:Transport for Wales - Operati</vt:lpwstr>
  </property>
  <property fmtid="{D5CDD505-2E9C-101B-9397-08002B2CF9AE}" pid="13" name="Objective-Parent">
    <vt:lpwstr>Transport for Wales - Operational Board - 18 - 09 May 2019</vt:lpwstr>
  </property>
  <property fmtid="{D5CDD505-2E9C-101B-9397-08002B2CF9AE}" pid="14" name="Objective-State">
    <vt:lpwstr>Published</vt:lpwstr>
  </property>
  <property fmtid="{D5CDD505-2E9C-101B-9397-08002B2CF9AE}" pid="15" name="Objective-VersionId">
    <vt:lpwstr>vA51981433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2019-05-08T22:59:59Z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2019-05-07T23:00:00Z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0x01010089691A457368524EBC009BFFD312A619</vt:lpwstr>
  </property>
</Properties>
</file>