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Pr="00C87E72" w:rsidRDefault="00B83149" w:rsidP="00B83149">
      <w:pPr>
        <w:rPr>
          <w:rFonts w:ascii="Arial" w:hAnsi="Arial" w:cs="Arial"/>
          <w:b/>
          <w:bCs/>
          <w:color w:val="FF0000"/>
          <w:sz w:val="36"/>
          <w:szCs w:val="36"/>
        </w:rPr>
      </w:pPr>
    </w:p>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0A78901D" w14:textId="77777777" w:rsidR="00C87E72" w:rsidRDefault="00C87E72" w:rsidP="00C87E72">
          <w:pPr>
            <w:ind w:left="-284"/>
            <w:rPr>
              <w:rFonts w:ascii="Arial" w:hAnsi="Arial" w:cs="Arial"/>
              <w:b/>
              <w:bCs/>
              <w:color w:val="FF0000"/>
              <w:sz w:val="36"/>
              <w:szCs w:val="36"/>
              <w:shd w:val="clear" w:color="auto" w:fill="FAF9F8"/>
            </w:rPr>
          </w:pPr>
          <w:proofErr w:type="spellStart"/>
          <w:r w:rsidRPr="00C87E72">
            <w:rPr>
              <w:rFonts w:ascii="Arial" w:hAnsi="Arial" w:cs="Arial"/>
              <w:b/>
              <w:bCs/>
              <w:color w:val="FF0000"/>
              <w:sz w:val="36"/>
              <w:szCs w:val="36"/>
              <w:shd w:val="clear" w:color="auto" w:fill="FAF9F8"/>
            </w:rPr>
            <w:t>Fforwm</w:t>
          </w:r>
          <w:proofErr w:type="spellEnd"/>
          <w:r w:rsidRPr="00C87E72">
            <w:rPr>
              <w:rFonts w:ascii="Arial" w:hAnsi="Arial" w:cs="Arial"/>
              <w:b/>
              <w:bCs/>
              <w:color w:val="FF0000"/>
              <w:sz w:val="36"/>
              <w:szCs w:val="36"/>
              <w:shd w:val="clear" w:color="auto" w:fill="FAF9F8"/>
            </w:rPr>
            <w:t xml:space="preserve"> </w:t>
          </w:r>
          <w:proofErr w:type="spellStart"/>
          <w:r w:rsidRPr="00C87E72">
            <w:rPr>
              <w:rFonts w:ascii="Arial" w:hAnsi="Arial" w:cs="Arial"/>
              <w:b/>
              <w:bCs/>
              <w:color w:val="FF0000"/>
              <w:sz w:val="36"/>
              <w:szCs w:val="36"/>
              <w:shd w:val="clear" w:color="auto" w:fill="FAF9F8"/>
            </w:rPr>
            <w:t>Rhanbarthol</w:t>
          </w:r>
          <w:proofErr w:type="spellEnd"/>
          <w:r w:rsidRPr="00C87E72">
            <w:rPr>
              <w:rFonts w:ascii="Arial" w:hAnsi="Arial" w:cs="Arial"/>
              <w:b/>
              <w:bCs/>
              <w:color w:val="FF0000"/>
              <w:sz w:val="36"/>
              <w:szCs w:val="36"/>
              <w:shd w:val="clear" w:color="auto" w:fill="FAF9F8"/>
            </w:rPr>
            <w:t xml:space="preserve"> </w:t>
          </w:r>
          <w:proofErr w:type="spellStart"/>
          <w:r w:rsidRPr="00C87E72">
            <w:rPr>
              <w:rFonts w:ascii="Arial" w:hAnsi="Arial" w:cs="Arial"/>
              <w:b/>
              <w:bCs/>
              <w:color w:val="FF0000"/>
              <w:sz w:val="36"/>
              <w:szCs w:val="36"/>
              <w:shd w:val="clear" w:color="auto" w:fill="FAF9F8"/>
            </w:rPr>
            <w:t>Rhanddeiliaid</w:t>
          </w:r>
          <w:proofErr w:type="spellEnd"/>
          <w:r w:rsidRPr="00C87E72">
            <w:rPr>
              <w:rFonts w:ascii="Arial" w:hAnsi="Arial" w:cs="Arial"/>
              <w:b/>
              <w:bCs/>
              <w:color w:val="FF0000"/>
              <w:sz w:val="36"/>
              <w:szCs w:val="36"/>
              <w:shd w:val="clear" w:color="auto" w:fill="FAF9F8"/>
            </w:rPr>
            <w:t xml:space="preserve"> Cymru </w:t>
          </w:r>
          <w:proofErr w:type="spellStart"/>
          <w:r w:rsidRPr="00C87E72">
            <w:rPr>
              <w:rFonts w:ascii="Arial" w:hAnsi="Arial" w:cs="Arial"/>
              <w:b/>
              <w:bCs/>
              <w:color w:val="FF0000"/>
              <w:sz w:val="36"/>
              <w:szCs w:val="36"/>
              <w:shd w:val="clear" w:color="auto" w:fill="FAF9F8"/>
            </w:rPr>
            <w:t>a'r</w:t>
          </w:r>
          <w:proofErr w:type="spellEnd"/>
          <w:r w:rsidRPr="00C87E72">
            <w:rPr>
              <w:rFonts w:ascii="Arial" w:hAnsi="Arial" w:cs="Arial"/>
              <w:b/>
              <w:bCs/>
              <w:color w:val="FF0000"/>
              <w:sz w:val="36"/>
              <w:szCs w:val="36"/>
              <w:shd w:val="clear" w:color="auto" w:fill="FAF9F8"/>
            </w:rPr>
            <w:t xml:space="preserve"> </w:t>
          </w:r>
          <w:proofErr w:type="spellStart"/>
          <w:r w:rsidRPr="00C87E72">
            <w:rPr>
              <w:rFonts w:ascii="Arial" w:hAnsi="Arial" w:cs="Arial"/>
              <w:b/>
              <w:bCs/>
              <w:color w:val="FF0000"/>
              <w:sz w:val="36"/>
              <w:szCs w:val="36"/>
              <w:shd w:val="clear" w:color="auto" w:fill="FAF9F8"/>
            </w:rPr>
            <w:t>Gororau</w:t>
          </w:r>
          <w:proofErr w:type="spellEnd"/>
          <w:r>
            <w:rPr>
              <w:rFonts w:ascii="Arial" w:hAnsi="Arial" w:cs="Arial"/>
              <w:b/>
              <w:bCs/>
              <w:color w:val="FF0000"/>
              <w:sz w:val="36"/>
              <w:szCs w:val="36"/>
              <w:shd w:val="clear" w:color="auto" w:fill="FAF9F8"/>
            </w:rPr>
            <w:t xml:space="preserve"> </w:t>
          </w:r>
          <w:r w:rsidRPr="00C87E72">
            <w:rPr>
              <w:rFonts w:ascii="Arial" w:hAnsi="Arial" w:cs="Arial"/>
              <w:b/>
              <w:bCs/>
              <w:color w:val="FF0000"/>
              <w:sz w:val="36"/>
              <w:szCs w:val="36"/>
              <w:shd w:val="clear" w:color="auto" w:fill="FAF9F8"/>
            </w:rPr>
            <w:t xml:space="preserve">Wales and </w:t>
          </w:r>
          <w:proofErr w:type="spellStart"/>
          <w:r w:rsidRPr="00C87E72">
            <w:rPr>
              <w:rFonts w:ascii="Arial" w:hAnsi="Arial" w:cs="Arial"/>
              <w:b/>
              <w:bCs/>
              <w:color w:val="FF0000"/>
              <w:sz w:val="36"/>
              <w:szCs w:val="36"/>
              <w:shd w:val="clear" w:color="auto" w:fill="FAF9F8"/>
            </w:rPr>
            <w:t>BordersRegional</w:t>
          </w:r>
          <w:proofErr w:type="spellEnd"/>
          <w:r w:rsidRPr="00C87E72">
            <w:rPr>
              <w:rFonts w:ascii="Arial" w:hAnsi="Arial" w:cs="Arial"/>
              <w:b/>
              <w:bCs/>
              <w:color w:val="FF0000"/>
              <w:sz w:val="36"/>
              <w:szCs w:val="36"/>
              <w:shd w:val="clear" w:color="auto" w:fill="FAF9F8"/>
            </w:rPr>
            <w:t xml:space="preserve"> Stakeholder Forum</w:t>
          </w:r>
        </w:p>
        <w:p w14:paraId="3CBE5B0E" w14:textId="3E3FB752" w:rsidR="00B83149" w:rsidRPr="00C87E72" w:rsidRDefault="006C4630" w:rsidP="00C87E72">
          <w:pPr>
            <w:ind w:left="-284"/>
            <w:rPr>
              <w:rFonts w:ascii="Arial" w:hAnsi="Arial" w:cs="Arial"/>
              <w:b/>
              <w:bCs/>
              <w:color w:val="FF0000"/>
              <w:sz w:val="36"/>
              <w:szCs w:val="36"/>
            </w:rPr>
          </w:pPr>
          <w:r>
            <w:rPr>
              <w:rFonts w:ascii="Arial" w:hAnsi="Arial" w:cs="Arial"/>
              <w:b/>
              <w:bCs/>
              <w:color w:val="FF0000"/>
              <w:sz w:val="36"/>
              <w:szCs w:val="36"/>
            </w:rPr>
            <w:t>3</w:t>
          </w:r>
          <w:r w:rsidR="00E34D50">
            <w:rPr>
              <w:rFonts w:ascii="Arial" w:hAnsi="Arial" w:cs="Arial"/>
              <w:b/>
              <w:bCs/>
              <w:color w:val="FF0000"/>
              <w:sz w:val="36"/>
              <w:szCs w:val="36"/>
            </w:rPr>
            <w:t>1st</w:t>
          </w:r>
          <w:r>
            <w:rPr>
              <w:rFonts w:ascii="Arial" w:hAnsi="Arial" w:cs="Arial"/>
              <w:b/>
              <w:bCs/>
              <w:color w:val="FF0000"/>
              <w:sz w:val="36"/>
              <w:szCs w:val="36"/>
            </w:rPr>
            <w:t xml:space="preserve"> </w:t>
          </w:r>
          <w:r w:rsidR="00E34D50">
            <w:rPr>
              <w:rFonts w:ascii="Arial" w:hAnsi="Arial" w:cs="Arial"/>
              <w:b/>
              <w:bCs/>
              <w:color w:val="FF0000"/>
              <w:sz w:val="36"/>
              <w:szCs w:val="36"/>
            </w:rPr>
            <w:t>March 2022</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145E2E"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C45FC8B" w14:textId="77777777" w:rsidR="00B83149" w:rsidRDefault="00B83149" w:rsidP="00F149A8">
      <w:pPr>
        <w:rPr>
          <w:rStyle w:val="Style2"/>
          <w:rFonts w:ascii="Arial" w:hAnsi="Arial" w:cs="Arial"/>
        </w:rPr>
      </w:pPr>
    </w:p>
    <w:p w14:paraId="0D1591C8" w14:textId="77777777" w:rsidR="00011E6A" w:rsidRDefault="00011E6A" w:rsidP="00F149A8">
      <w:pPr>
        <w:rPr>
          <w:rStyle w:val="Style2"/>
          <w:rFonts w:ascii="Arial" w:hAnsi="Arial" w:cs="Arial"/>
        </w:rPr>
      </w:pPr>
    </w:p>
    <w:p w14:paraId="79385821" w14:textId="55F314C5" w:rsidR="00F149A8" w:rsidRPr="00273BD5" w:rsidRDefault="00145E2E"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EndPr>
          <w:rPr>
            <w:rStyle w:val="Style2"/>
          </w:rPr>
        </w:sdtEndPr>
        <w:sdtContent>
          <w:r w:rsidR="00747364">
            <w:rPr>
              <w:rStyle w:val="Style2"/>
              <w:rFonts w:ascii="Arial" w:hAnsi="Arial" w:cs="Arial"/>
            </w:rPr>
            <w:t xml:space="preserve">Wales and Borders Regional Stakeholder Forum </w:t>
          </w:r>
        </w:sdtContent>
      </w:sdt>
    </w:p>
    <w:p w14:paraId="033BB2B5" w14:textId="21A30168" w:rsidR="00E30127" w:rsidRDefault="00D95D52" w:rsidP="00D95D52">
      <w:pPr>
        <w:rPr>
          <w:rFonts w:ascii="Arial" w:hAnsi="Arial" w:cs="Arial"/>
          <w:sz w:val="24"/>
          <w:szCs w:val="24"/>
        </w:rPr>
      </w:pPr>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proofErr w:type="gramStart"/>
      <w:r w:rsidR="002A5D23">
        <w:rPr>
          <w:rFonts w:ascii="Arial" w:hAnsi="Arial" w:cs="Arial"/>
          <w:sz w:val="24"/>
          <w:szCs w:val="24"/>
        </w:rPr>
        <w:t>31st</w:t>
      </w:r>
      <w:proofErr w:type="gramEnd"/>
      <w:r w:rsidR="003B3477" w:rsidRPr="00023F40">
        <w:rPr>
          <w:rFonts w:ascii="Arial" w:hAnsi="Arial" w:cs="Arial"/>
          <w:sz w:val="24"/>
          <w:szCs w:val="24"/>
          <w:vertAlign w:val="superscript"/>
        </w:rPr>
        <w:t xml:space="preserve"> </w:t>
      </w:r>
      <w:r w:rsidR="002A5D23">
        <w:rPr>
          <w:rFonts w:ascii="Arial" w:hAnsi="Arial" w:cs="Arial"/>
          <w:sz w:val="24"/>
          <w:szCs w:val="24"/>
        </w:rPr>
        <w:t>March</w:t>
      </w:r>
      <w:r w:rsidR="00BF6DFC">
        <w:rPr>
          <w:rFonts w:ascii="Arial" w:hAnsi="Arial" w:cs="Arial"/>
          <w:sz w:val="24"/>
          <w:szCs w:val="24"/>
        </w:rPr>
        <w:t xml:space="preserve"> 2</w:t>
      </w:r>
      <w:r>
        <w:rPr>
          <w:rFonts w:ascii="Arial" w:hAnsi="Arial" w:cs="Arial"/>
          <w:sz w:val="24"/>
          <w:szCs w:val="24"/>
        </w:rPr>
        <w:t>02</w:t>
      </w:r>
      <w:r w:rsidR="002A5D23">
        <w:rPr>
          <w:rFonts w:ascii="Arial" w:hAnsi="Arial" w:cs="Arial"/>
          <w:sz w:val="24"/>
          <w:szCs w:val="24"/>
        </w:rPr>
        <w:t>2</w:t>
      </w:r>
      <w:r w:rsidR="00AB058F">
        <w:rPr>
          <w:rFonts w:ascii="Arial" w:hAnsi="Arial" w:cs="Arial"/>
          <w:sz w:val="24"/>
          <w:szCs w:val="24"/>
        </w:rPr>
        <w:t xml:space="preserve">, </w:t>
      </w:r>
      <w:r w:rsidR="00D670E1">
        <w:rPr>
          <w:rFonts w:ascii="Arial" w:hAnsi="Arial" w:cs="Arial"/>
          <w:sz w:val="24"/>
          <w:szCs w:val="24"/>
        </w:rPr>
        <w:t>10:00 – 12:</w:t>
      </w:r>
      <w:r w:rsidR="00C87E72">
        <w:rPr>
          <w:rFonts w:ascii="Arial" w:hAnsi="Arial" w:cs="Arial"/>
          <w:sz w:val="24"/>
          <w:szCs w:val="24"/>
        </w:rPr>
        <w:t>3</w:t>
      </w:r>
      <w:r w:rsidR="00AC28AC">
        <w:rPr>
          <w:rFonts w:ascii="Arial" w:hAnsi="Arial" w:cs="Arial"/>
          <w:sz w:val="24"/>
          <w:szCs w:val="24"/>
        </w:rPr>
        <w:t>0</w:t>
      </w:r>
    </w:p>
    <w:p w14:paraId="0FE490A4" w14:textId="733B4307" w:rsidR="006A2467" w:rsidRPr="00E14A5D" w:rsidRDefault="000A09C2" w:rsidP="00D95D52">
      <w:pPr>
        <w:rPr>
          <w:rFonts w:ascii="Arial" w:hAnsi="Arial" w:cs="Arial"/>
          <w:b/>
          <w:bCs/>
          <w:sz w:val="24"/>
          <w:szCs w:val="24"/>
        </w:rPr>
      </w:pPr>
      <w:r w:rsidRPr="0027043E">
        <w:rPr>
          <w:rFonts w:ascii="Arial" w:hAnsi="Arial" w:cs="Arial"/>
          <w:b/>
          <w:bCs/>
          <w:sz w:val="24"/>
          <w:szCs w:val="24"/>
        </w:rPr>
        <w:t xml:space="preserve">Attendees </w:t>
      </w:r>
    </w:p>
    <w:p w14:paraId="06E9226E" w14:textId="33D6177B" w:rsidR="002C23A2" w:rsidRPr="006E721F" w:rsidRDefault="006310BE" w:rsidP="00D95D52">
      <w:pPr>
        <w:rPr>
          <w:rFonts w:ascii="Arial" w:hAnsi="Arial" w:cs="Arial"/>
          <w:b/>
          <w:bCs/>
          <w:color w:val="FF0000"/>
          <w:sz w:val="24"/>
          <w:szCs w:val="24"/>
        </w:rPr>
      </w:pPr>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p>
    <w:tbl>
      <w:tblPr>
        <w:tblW w:w="9429" w:type="dxa"/>
        <w:tblLook w:val="04A0" w:firstRow="1" w:lastRow="0" w:firstColumn="1" w:lastColumn="0" w:noHBand="0" w:noVBand="1"/>
      </w:tblPr>
      <w:tblGrid>
        <w:gridCol w:w="2017"/>
        <w:gridCol w:w="7412"/>
      </w:tblGrid>
      <w:tr w:rsidR="006E721F" w:rsidRPr="006E721F" w14:paraId="1A046704" w14:textId="77777777" w:rsidTr="00C87E72">
        <w:trPr>
          <w:trHeight w:val="277"/>
        </w:trPr>
        <w:tc>
          <w:tcPr>
            <w:tcW w:w="2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0F2F3" w14:textId="425EB2EC" w:rsidR="006E721F" w:rsidRPr="006E721F" w:rsidRDefault="004F78DE"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Heather Bolton</w:t>
            </w:r>
          </w:p>
        </w:tc>
        <w:tc>
          <w:tcPr>
            <w:tcW w:w="7412" w:type="dxa"/>
            <w:tcBorders>
              <w:top w:val="single" w:sz="4" w:space="0" w:color="auto"/>
              <w:left w:val="nil"/>
              <w:bottom w:val="single" w:sz="4" w:space="0" w:color="auto"/>
              <w:right w:val="single" w:sz="4" w:space="0" w:color="auto"/>
            </w:tcBorders>
            <w:shd w:val="clear" w:color="auto" w:fill="auto"/>
            <w:vAlign w:val="bottom"/>
          </w:tcPr>
          <w:p w14:paraId="33854066" w14:textId="5D60AA88" w:rsidR="006E721F" w:rsidRPr="006E721F" w:rsidRDefault="004F78DE"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Telford and Wrekin Council</w:t>
            </w:r>
          </w:p>
        </w:tc>
      </w:tr>
      <w:tr w:rsidR="00EC1E95" w:rsidRPr="006E721F" w14:paraId="3D14C442"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B4019A1" w14:textId="0616A52E" w:rsidR="00EC1E95" w:rsidRDefault="002A5D23"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Victoria Hammond</w:t>
            </w:r>
          </w:p>
        </w:tc>
        <w:tc>
          <w:tcPr>
            <w:tcW w:w="7412" w:type="dxa"/>
            <w:tcBorders>
              <w:top w:val="nil"/>
              <w:left w:val="nil"/>
              <w:bottom w:val="single" w:sz="4" w:space="0" w:color="auto"/>
              <w:right w:val="single" w:sz="4" w:space="0" w:color="auto"/>
            </w:tcBorders>
            <w:shd w:val="clear" w:color="auto" w:fill="auto"/>
            <w:vAlign w:val="bottom"/>
          </w:tcPr>
          <w:p w14:paraId="3523E4FE" w14:textId="068A0509" w:rsidR="00EC1E95" w:rsidRDefault="002A5D23"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Herefordshire County Council</w:t>
            </w:r>
          </w:p>
        </w:tc>
      </w:tr>
      <w:tr w:rsidR="006E721F" w:rsidRPr="006E721F" w14:paraId="39AA4D3A"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5F0D5C0" w14:textId="03F42FAD" w:rsidR="00C87E72" w:rsidRPr="006E721F" w:rsidRDefault="004F78DE"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Sean Croshaw</w:t>
            </w:r>
          </w:p>
        </w:tc>
        <w:tc>
          <w:tcPr>
            <w:tcW w:w="7412" w:type="dxa"/>
            <w:tcBorders>
              <w:top w:val="nil"/>
              <w:left w:val="nil"/>
              <w:bottom w:val="single" w:sz="4" w:space="0" w:color="auto"/>
              <w:right w:val="single" w:sz="4" w:space="0" w:color="auto"/>
            </w:tcBorders>
            <w:shd w:val="clear" w:color="auto" w:fill="auto"/>
            <w:vAlign w:val="bottom"/>
          </w:tcPr>
          <w:p w14:paraId="734503A9" w14:textId="798B9690" w:rsidR="006E721F" w:rsidRPr="006E721F" w:rsidRDefault="009007D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Transport for Greater Manchester</w:t>
            </w:r>
          </w:p>
        </w:tc>
      </w:tr>
      <w:tr w:rsidR="006E721F" w:rsidRPr="006E721F" w14:paraId="42423312"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7D6918E" w14:textId="492A9B91"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Adam Graham</w:t>
            </w:r>
          </w:p>
        </w:tc>
        <w:tc>
          <w:tcPr>
            <w:tcW w:w="7412" w:type="dxa"/>
            <w:tcBorders>
              <w:top w:val="nil"/>
              <w:left w:val="nil"/>
              <w:bottom w:val="single" w:sz="4" w:space="0" w:color="auto"/>
              <w:right w:val="single" w:sz="4" w:space="0" w:color="auto"/>
            </w:tcBorders>
            <w:shd w:val="clear" w:color="auto" w:fill="auto"/>
            <w:vAlign w:val="center"/>
          </w:tcPr>
          <w:p w14:paraId="4D9AAF41" w14:textId="0027B434"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Warrington Borough Council</w:t>
            </w:r>
          </w:p>
        </w:tc>
      </w:tr>
      <w:tr w:rsidR="002A5D23" w:rsidRPr="006E721F" w14:paraId="11459585"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26A75435" w14:textId="48DD99CC" w:rsidR="002A5D23" w:rsidRDefault="002A5D23"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Gerard Rhodes</w:t>
            </w:r>
          </w:p>
        </w:tc>
        <w:tc>
          <w:tcPr>
            <w:tcW w:w="7412" w:type="dxa"/>
            <w:tcBorders>
              <w:top w:val="nil"/>
              <w:left w:val="nil"/>
              <w:bottom w:val="single" w:sz="4" w:space="0" w:color="auto"/>
              <w:right w:val="single" w:sz="4" w:space="0" w:color="auto"/>
            </w:tcBorders>
            <w:shd w:val="clear" w:color="auto" w:fill="auto"/>
            <w:vAlign w:val="center"/>
          </w:tcPr>
          <w:p w14:paraId="7C562E92" w14:textId="268880BC" w:rsidR="002A5D23" w:rsidRDefault="002A5D23"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Cheshire West and Chester Council</w:t>
            </w:r>
          </w:p>
        </w:tc>
      </w:tr>
      <w:tr w:rsidR="006E721F" w:rsidRPr="006E721F" w14:paraId="515B7C71"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DA10542" w14:textId="2670D23C"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David Jones</w:t>
            </w:r>
          </w:p>
        </w:tc>
        <w:tc>
          <w:tcPr>
            <w:tcW w:w="7412" w:type="dxa"/>
            <w:tcBorders>
              <w:top w:val="nil"/>
              <w:left w:val="nil"/>
              <w:bottom w:val="single" w:sz="4" w:space="0" w:color="auto"/>
              <w:right w:val="single" w:sz="4" w:space="0" w:color="auto"/>
            </w:tcBorders>
            <w:shd w:val="clear" w:color="auto" w:fill="auto"/>
            <w:vAlign w:val="center"/>
          </w:tcPr>
          <w:p w14:paraId="65538D2A" w14:textId="5999C3F4"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Liverpool City Region</w:t>
            </w:r>
          </w:p>
        </w:tc>
      </w:tr>
      <w:tr w:rsidR="00BE45A7" w:rsidRPr="006E721F" w14:paraId="3E0D3073"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1F7045AC" w14:textId="35D46949" w:rsidR="00BE45A7" w:rsidRDefault="00BE45A7"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Matt King</w:t>
            </w:r>
          </w:p>
        </w:tc>
        <w:tc>
          <w:tcPr>
            <w:tcW w:w="7412" w:type="dxa"/>
            <w:tcBorders>
              <w:top w:val="nil"/>
              <w:left w:val="nil"/>
              <w:bottom w:val="single" w:sz="4" w:space="0" w:color="auto"/>
              <w:right w:val="single" w:sz="4" w:space="0" w:color="auto"/>
            </w:tcBorders>
            <w:shd w:val="clear" w:color="auto" w:fill="auto"/>
            <w:vAlign w:val="center"/>
          </w:tcPr>
          <w:p w14:paraId="312D9DD8" w14:textId="45873063" w:rsidR="00BE45A7" w:rsidRDefault="00BE45A7"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Arriva Bus</w:t>
            </w:r>
          </w:p>
        </w:tc>
      </w:tr>
      <w:tr w:rsidR="006E721F" w:rsidRPr="006E721F" w14:paraId="40CF7C36"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DC1E261" w14:textId="6219AEE9" w:rsidR="006E721F" w:rsidRPr="006E721F" w:rsidRDefault="004F78DE"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Jon Harris</w:t>
            </w:r>
          </w:p>
        </w:tc>
        <w:tc>
          <w:tcPr>
            <w:tcW w:w="7412" w:type="dxa"/>
            <w:tcBorders>
              <w:top w:val="nil"/>
              <w:left w:val="nil"/>
              <w:bottom w:val="single" w:sz="4" w:space="0" w:color="auto"/>
              <w:right w:val="single" w:sz="4" w:space="0" w:color="auto"/>
            </w:tcBorders>
            <w:shd w:val="clear" w:color="auto" w:fill="auto"/>
            <w:vAlign w:val="center"/>
          </w:tcPr>
          <w:p w14:paraId="52166938" w14:textId="6D733D96" w:rsidR="006E721F" w:rsidRPr="006E721F" w:rsidRDefault="004F78DE"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Gloucestershire Community Rail Partnership</w:t>
            </w:r>
          </w:p>
        </w:tc>
      </w:tr>
      <w:tr w:rsidR="00BE45A7" w:rsidRPr="006E721F" w14:paraId="66F288D5"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1028A62E" w14:textId="75BD284F" w:rsidR="00BE45A7" w:rsidRDefault="00BE45A7"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Jon Furley</w:t>
            </w:r>
          </w:p>
        </w:tc>
        <w:tc>
          <w:tcPr>
            <w:tcW w:w="7412" w:type="dxa"/>
            <w:tcBorders>
              <w:top w:val="nil"/>
              <w:left w:val="nil"/>
              <w:bottom w:val="single" w:sz="4" w:space="0" w:color="auto"/>
              <w:right w:val="single" w:sz="4" w:space="0" w:color="auto"/>
            </w:tcBorders>
            <w:shd w:val="clear" w:color="auto" w:fill="auto"/>
            <w:vAlign w:val="center"/>
          </w:tcPr>
          <w:p w14:paraId="027BEAFC" w14:textId="03ABEA65" w:rsidR="00BE45A7" w:rsidRDefault="00BE45A7"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University of Gloucestershire</w:t>
            </w:r>
          </w:p>
        </w:tc>
      </w:tr>
      <w:tr w:rsidR="006E721F" w:rsidRPr="006E721F" w14:paraId="78204137"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9CE6317" w14:textId="78DFAD68" w:rsidR="006E721F" w:rsidRPr="006E721F" w:rsidRDefault="009007D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Toby Rackliff</w:t>
            </w:r>
          </w:p>
        </w:tc>
        <w:tc>
          <w:tcPr>
            <w:tcW w:w="7412" w:type="dxa"/>
            <w:tcBorders>
              <w:top w:val="nil"/>
              <w:left w:val="nil"/>
              <w:bottom w:val="single" w:sz="4" w:space="0" w:color="auto"/>
              <w:right w:val="single" w:sz="4" w:space="0" w:color="auto"/>
            </w:tcBorders>
            <w:shd w:val="clear" w:color="auto" w:fill="auto"/>
            <w:vAlign w:val="center"/>
          </w:tcPr>
          <w:p w14:paraId="3DBC33E9" w14:textId="7B21E3F8" w:rsidR="006E721F" w:rsidRPr="006E721F" w:rsidRDefault="00BB2F06"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West Midlands Rail Executive</w:t>
            </w:r>
          </w:p>
        </w:tc>
      </w:tr>
      <w:tr w:rsidR="006E721F" w:rsidRPr="006E721F" w14:paraId="2D27891D"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872D771" w14:textId="25178FE8" w:rsidR="006E721F" w:rsidRPr="006E721F" w:rsidRDefault="009007D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Richard Gibson</w:t>
            </w:r>
          </w:p>
        </w:tc>
        <w:tc>
          <w:tcPr>
            <w:tcW w:w="7412" w:type="dxa"/>
            <w:tcBorders>
              <w:top w:val="nil"/>
              <w:left w:val="nil"/>
              <w:bottom w:val="single" w:sz="4" w:space="0" w:color="auto"/>
              <w:right w:val="single" w:sz="4" w:space="0" w:color="auto"/>
            </w:tcBorders>
            <w:shd w:val="clear" w:color="auto" w:fill="auto"/>
            <w:vAlign w:val="center"/>
          </w:tcPr>
          <w:p w14:paraId="38BFB24A" w14:textId="201CBB28" w:rsidR="006E721F" w:rsidRPr="006E721F" w:rsidRDefault="00BB2F06" w:rsidP="006E721F">
            <w:pPr>
              <w:spacing w:after="0" w:line="240" w:lineRule="auto"/>
              <w:rPr>
                <w:rFonts w:ascii="Arial" w:eastAsia="Times New Roman" w:hAnsi="Arial" w:cs="Arial"/>
                <w:color w:val="000000"/>
                <w:sz w:val="18"/>
                <w:szCs w:val="18"/>
                <w:lang w:eastAsia="en-GB"/>
              </w:rPr>
            </w:pPr>
            <w:proofErr w:type="spellStart"/>
            <w:r>
              <w:rPr>
                <w:rFonts w:ascii="Arial" w:eastAsia="Times New Roman" w:hAnsi="Arial" w:cs="Arial"/>
                <w:color w:val="000000"/>
                <w:sz w:val="18"/>
                <w:szCs w:val="18"/>
                <w:lang w:eastAsia="en-GB"/>
              </w:rPr>
              <w:t>Crosscountry</w:t>
            </w:r>
            <w:proofErr w:type="spellEnd"/>
            <w:r>
              <w:rPr>
                <w:rFonts w:ascii="Arial" w:eastAsia="Times New Roman" w:hAnsi="Arial" w:cs="Arial"/>
                <w:color w:val="000000"/>
                <w:sz w:val="18"/>
                <w:szCs w:val="18"/>
                <w:lang w:eastAsia="en-GB"/>
              </w:rPr>
              <w:t xml:space="preserve"> Trains</w:t>
            </w:r>
          </w:p>
        </w:tc>
      </w:tr>
    </w:tbl>
    <w:p w14:paraId="7A0F4C64" w14:textId="77777777" w:rsidR="00961998" w:rsidRPr="00AD697A" w:rsidRDefault="00961998" w:rsidP="00D95D52">
      <w:pPr>
        <w:rPr>
          <w:rFonts w:ascii="Arial" w:hAnsi="Arial" w:cs="Arial"/>
          <w:color w:val="000000" w:themeColor="text1"/>
          <w:sz w:val="20"/>
          <w:szCs w:val="20"/>
        </w:rPr>
      </w:pPr>
    </w:p>
    <w:p w14:paraId="2A3C5BB1" w14:textId="08AD6C0D" w:rsidR="001B4D78" w:rsidRPr="009D258E" w:rsidRDefault="001B4D78" w:rsidP="005371B0">
      <w:pPr>
        <w:spacing w:line="240" w:lineRule="auto"/>
        <w:rPr>
          <w:rFonts w:ascii="Arial" w:hAnsi="Arial" w:cs="Arial"/>
          <w:b/>
          <w:bCs/>
          <w:color w:val="FF0000"/>
          <w:sz w:val="24"/>
          <w:szCs w:val="24"/>
        </w:rPr>
      </w:pPr>
      <w:r w:rsidRPr="009D258E">
        <w:rPr>
          <w:rFonts w:ascii="Arial" w:hAnsi="Arial" w:cs="Arial"/>
          <w:b/>
          <w:bCs/>
          <w:color w:val="FF0000"/>
          <w:sz w:val="24"/>
          <w:szCs w:val="24"/>
        </w:rPr>
        <w:t>Speakers</w:t>
      </w:r>
    </w:p>
    <w:tbl>
      <w:tblPr>
        <w:tblStyle w:val="TableGrid"/>
        <w:tblW w:w="9465" w:type="dxa"/>
        <w:tblLook w:val="04A0" w:firstRow="1" w:lastRow="0" w:firstColumn="1" w:lastColumn="0" w:noHBand="0" w:noVBand="1"/>
      </w:tblPr>
      <w:tblGrid>
        <w:gridCol w:w="2405"/>
        <w:gridCol w:w="5550"/>
        <w:gridCol w:w="1510"/>
      </w:tblGrid>
      <w:tr w:rsidR="7AD4BA10" w14:paraId="62442CA9" w14:textId="77777777" w:rsidTr="7AD4BA10">
        <w:trPr>
          <w:trHeight w:val="301"/>
        </w:trPr>
        <w:tc>
          <w:tcPr>
            <w:tcW w:w="2405" w:type="dxa"/>
          </w:tcPr>
          <w:p w14:paraId="1DC11A06" w14:textId="64711BC1" w:rsidR="67E91FFD" w:rsidRDefault="000843A0" w:rsidP="7AD4BA10">
            <w:pPr>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Alexia Course</w:t>
            </w:r>
          </w:p>
        </w:tc>
        <w:tc>
          <w:tcPr>
            <w:tcW w:w="5550" w:type="dxa"/>
          </w:tcPr>
          <w:p w14:paraId="4FB2626F" w14:textId="79C3582D" w:rsidR="67E91FFD" w:rsidRDefault="00B10879" w:rsidP="00C10DD7">
            <w:pPr>
              <w:pStyle w:val="04textindentedfirstpara"/>
              <w:rPr>
                <w:rFonts w:eastAsia="Calibri" w:cs="Arial"/>
                <w:sz w:val="18"/>
                <w:szCs w:val="18"/>
              </w:rPr>
            </w:pPr>
            <w:r>
              <w:rPr>
                <w:rFonts w:eastAsia="Calibri" w:cs="Arial"/>
                <w:sz w:val="18"/>
                <w:szCs w:val="18"/>
              </w:rPr>
              <w:t>Director of Transport Operations</w:t>
            </w:r>
            <w:r w:rsidR="00040911">
              <w:rPr>
                <w:rFonts w:eastAsia="Calibri" w:cs="Arial"/>
                <w:sz w:val="18"/>
                <w:szCs w:val="18"/>
              </w:rPr>
              <w:t>, TfW</w:t>
            </w:r>
          </w:p>
        </w:tc>
        <w:tc>
          <w:tcPr>
            <w:tcW w:w="1510" w:type="dxa"/>
          </w:tcPr>
          <w:p w14:paraId="01FA4212" w14:textId="1E32EA09" w:rsidR="00D84002" w:rsidRDefault="00D84002" w:rsidP="7AD4BA10">
            <w:pPr>
              <w:rPr>
                <w:rFonts w:ascii="Arial" w:eastAsia="Times New Roman" w:hAnsi="Arial" w:cs="Arial"/>
                <w:sz w:val="18"/>
                <w:szCs w:val="18"/>
                <w:lang w:eastAsia="en-GB"/>
              </w:rPr>
            </w:pPr>
          </w:p>
        </w:tc>
      </w:tr>
      <w:tr w:rsidR="00FB4132" w:rsidRPr="000601D8" w14:paraId="49888372" w14:textId="77777777" w:rsidTr="7AD4BA10">
        <w:trPr>
          <w:trHeight w:val="301"/>
        </w:trPr>
        <w:tc>
          <w:tcPr>
            <w:tcW w:w="2405" w:type="dxa"/>
          </w:tcPr>
          <w:p w14:paraId="5AFFF74F" w14:textId="351051D9" w:rsidR="00D06082" w:rsidRPr="00D16A90" w:rsidRDefault="000843A0" w:rsidP="002E5E84">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Lewis Brencher</w:t>
            </w:r>
          </w:p>
        </w:tc>
        <w:tc>
          <w:tcPr>
            <w:tcW w:w="5550" w:type="dxa"/>
          </w:tcPr>
          <w:p w14:paraId="28BF702F" w14:textId="52FFC4AD" w:rsidR="002E5E84" w:rsidRPr="00D16A90" w:rsidRDefault="00B10879"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Director of Communications and Engagement</w:t>
            </w:r>
            <w:r w:rsidR="00040911">
              <w:rPr>
                <w:rFonts w:eastAsia="Times New Roman" w:cs="Arial"/>
                <w:color w:val="auto"/>
                <w:sz w:val="18"/>
                <w:szCs w:val="18"/>
                <w:lang w:eastAsia="en-GB"/>
              </w:rPr>
              <w:t>, TfW</w:t>
            </w:r>
          </w:p>
        </w:tc>
        <w:tc>
          <w:tcPr>
            <w:tcW w:w="1510" w:type="dxa"/>
          </w:tcPr>
          <w:p w14:paraId="533F96C9" w14:textId="39AA256D" w:rsidR="00FB4132" w:rsidRPr="00D16A90" w:rsidRDefault="00FB4132" w:rsidP="005371B0">
            <w:pPr>
              <w:rPr>
                <w:rFonts w:ascii="Arial" w:eastAsia="Times New Roman" w:hAnsi="Arial" w:cs="Arial"/>
                <w:sz w:val="18"/>
                <w:szCs w:val="18"/>
                <w:lang w:eastAsia="en-GB"/>
              </w:rPr>
            </w:pPr>
          </w:p>
        </w:tc>
      </w:tr>
      <w:tr w:rsidR="00965443" w:rsidRPr="000601D8" w14:paraId="4994E517" w14:textId="77777777" w:rsidTr="7AD4BA10">
        <w:tc>
          <w:tcPr>
            <w:tcW w:w="2405" w:type="dxa"/>
          </w:tcPr>
          <w:p w14:paraId="1DE9FDA8" w14:textId="219805B3" w:rsidR="00965443" w:rsidRPr="00D16A90" w:rsidRDefault="000843A0"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Alex Fortune</w:t>
            </w:r>
          </w:p>
        </w:tc>
        <w:tc>
          <w:tcPr>
            <w:tcW w:w="5550" w:type="dxa"/>
          </w:tcPr>
          <w:p w14:paraId="0D91DFA2" w14:textId="7767A138" w:rsidR="00965443" w:rsidRDefault="00B10879" w:rsidP="00C10DD7">
            <w:pPr>
              <w:rPr>
                <w:rFonts w:ascii="Arial" w:eastAsia="Times New Roman" w:hAnsi="Arial" w:cs="Arial"/>
                <w:sz w:val="18"/>
                <w:szCs w:val="18"/>
                <w:lang w:eastAsia="en-GB"/>
              </w:rPr>
            </w:pPr>
            <w:r>
              <w:rPr>
                <w:rFonts w:ascii="Arial" w:eastAsia="Times New Roman" w:hAnsi="Arial" w:cs="Arial"/>
                <w:sz w:val="18"/>
                <w:szCs w:val="18"/>
                <w:lang w:eastAsia="en-GB"/>
              </w:rPr>
              <w:t>Senior Project Manager, TfW</w:t>
            </w:r>
          </w:p>
          <w:p w14:paraId="34B4CD33" w14:textId="7CCADD1F" w:rsidR="002E5E84" w:rsidRPr="00D16A90" w:rsidRDefault="002E5E84" w:rsidP="00C10DD7">
            <w:pPr>
              <w:rPr>
                <w:rFonts w:ascii="Arial" w:eastAsia="Times New Roman" w:hAnsi="Arial" w:cs="Arial"/>
                <w:sz w:val="18"/>
                <w:szCs w:val="18"/>
                <w:lang w:eastAsia="en-GB"/>
              </w:rPr>
            </w:pPr>
          </w:p>
        </w:tc>
        <w:tc>
          <w:tcPr>
            <w:tcW w:w="1510" w:type="dxa"/>
          </w:tcPr>
          <w:p w14:paraId="1730E383" w14:textId="4F6A89E2" w:rsidR="00965443" w:rsidRPr="00D16A90" w:rsidRDefault="00965443" w:rsidP="005371B0">
            <w:pPr>
              <w:rPr>
                <w:rFonts w:ascii="Arial" w:eastAsia="Times New Roman" w:hAnsi="Arial" w:cs="Arial"/>
                <w:sz w:val="18"/>
                <w:szCs w:val="18"/>
                <w:lang w:eastAsia="en-GB"/>
              </w:rPr>
            </w:pPr>
          </w:p>
        </w:tc>
      </w:tr>
      <w:tr w:rsidR="00F51EC4" w:rsidRPr="000601D8" w14:paraId="7C995B4D" w14:textId="77777777" w:rsidTr="7AD4BA10">
        <w:tc>
          <w:tcPr>
            <w:tcW w:w="2405" w:type="dxa"/>
          </w:tcPr>
          <w:p w14:paraId="54AF7FD0" w14:textId="210D82CA" w:rsidR="00F51EC4" w:rsidRDefault="00C15BC6"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Mike Dalton</w:t>
            </w:r>
          </w:p>
        </w:tc>
        <w:tc>
          <w:tcPr>
            <w:tcW w:w="5550" w:type="dxa"/>
          </w:tcPr>
          <w:p w14:paraId="6BC72554" w14:textId="70AFEF6F" w:rsidR="00F51EC4" w:rsidRDefault="00C15BC6"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Stakeholder Manager, TfW</w:t>
            </w:r>
          </w:p>
        </w:tc>
        <w:tc>
          <w:tcPr>
            <w:tcW w:w="1510" w:type="dxa"/>
          </w:tcPr>
          <w:p w14:paraId="51EFEE64" w14:textId="77777777" w:rsidR="00F51EC4" w:rsidRDefault="00F51EC4" w:rsidP="7AD4BA10">
            <w:pPr>
              <w:rPr>
                <w:rFonts w:ascii="Arial" w:eastAsia="Times New Roman" w:hAnsi="Arial" w:cs="Arial"/>
                <w:sz w:val="18"/>
                <w:szCs w:val="18"/>
                <w:lang w:eastAsia="en-GB"/>
              </w:rPr>
            </w:pPr>
          </w:p>
        </w:tc>
      </w:tr>
      <w:tr w:rsidR="00BB3924" w:rsidRPr="000601D8" w14:paraId="2C39698E" w14:textId="77777777" w:rsidTr="7AD4BA10">
        <w:tc>
          <w:tcPr>
            <w:tcW w:w="2405" w:type="dxa"/>
          </w:tcPr>
          <w:p w14:paraId="25B0DAE0" w14:textId="2EB7D1D4" w:rsidR="00BB3924" w:rsidRDefault="00C15BC6"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Elise Jackson</w:t>
            </w:r>
          </w:p>
        </w:tc>
        <w:tc>
          <w:tcPr>
            <w:tcW w:w="5550" w:type="dxa"/>
          </w:tcPr>
          <w:p w14:paraId="0CC9913B" w14:textId="5CE9349B" w:rsidR="00BB3924" w:rsidRDefault="00C15BC6"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Community Engagement Officer, TfW</w:t>
            </w:r>
            <w:r w:rsidR="00BB3924">
              <w:rPr>
                <w:rFonts w:eastAsia="Times New Roman" w:cs="Arial"/>
                <w:color w:val="auto"/>
                <w:sz w:val="18"/>
                <w:szCs w:val="18"/>
                <w:lang w:eastAsia="en-GB"/>
              </w:rPr>
              <w:t xml:space="preserve"> </w:t>
            </w:r>
          </w:p>
        </w:tc>
        <w:tc>
          <w:tcPr>
            <w:tcW w:w="1510" w:type="dxa"/>
          </w:tcPr>
          <w:p w14:paraId="2BD52D59" w14:textId="77777777" w:rsidR="00BB3924" w:rsidRDefault="00BB3924" w:rsidP="7AD4BA10">
            <w:pPr>
              <w:rPr>
                <w:rFonts w:ascii="Arial" w:eastAsia="Times New Roman" w:hAnsi="Arial" w:cs="Arial"/>
                <w:sz w:val="18"/>
                <w:szCs w:val="18"/>
                <w:lang w:eastAsia="en-GB"/>
              </w:rPr>
            </w:pPr>
          </w:p>
        </w:tc>
      </w:tr>
      <w:tr w:rsidR="00FE2CBD" w:rsidRPr="000601D8" w14:paraId="6417F930" w14:textId="77777777" w:rsidTr="7AD4BA10">
        <w:tc>
          <w:tcPr>
            <w:tcW w:w="2405" w:type="dxa"/>
          </w:tcPr>
          <w:p w14:paraId="63C2C635" w14:textId="342B23AF" w:rsidR="00FE2CBD" w:rsidRDefault="00B10879"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Kelsey Barcenilla</w:t>
            </w:r>
          </w:p>
        </w:tc>
        <w:tc>
          <w:tcPr>
            <w:tcW w:w="5550" w:type="dxa"/>
          </w:tcPr>
          <w:p w14:paraId="423ADB09" w14:textId="482B2152" w:rsidR="00FE2CBD" w:rsidRDefault="00B10879"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Stakeholder Manager, TfW</w:t>
            </w:r>
            <w:r w:rsidR="00040911">
              <w:rPr>
                <w:rFonts w:eastAsia="Times New Roman" w:cs="Arial"/>
                <w:color w:val="auto"/>
                <w:sz w:val="18"/>
                <w:szCs w:val="18"/>
                <w:lang w:eastAsia="en-GB"/>
              </w:rPr>
              <w:t xml:space="preserve"> </w:t>
            </w:r>
          </w:p>
        </w:tc>
        <w:tc>
          <w:tcPr>
            <w:tcW w:w="1510" w:type="dxa"/>
          </w:tcPr>
          <w:p w14:paraId="66F1C4CE" w14:textId="45388149" w:rsidR="00FE2CBD" w:rsidRDefault="00FE2CBD" w:rsidP="7AD4BA10">
            <w:pPr>
              <w:rPr>
                <w:rFonts w:ascii="Arial" w:eastAsia="Times New Roman" w:hAnsi="Arial" w:cs="Arial"/>
                <w:sz w:val="18"/>
                <w:szCs w:val="18"/>
                <w:lang w:eastAsia="en-GB"/>
              </w:rPr>
            </w:pPr>
          </w:p>
        </w:tc>
      </w:tr>
    </w:tbl>
    <w:p w14:paraId="57AC1E47" w14:textId="77777777" w:rsidR="00086F1F" w:rsidRPr="000601D8" w:rsidRDefault="00086F1F" w:rsidP="005371B0">
      <w:pPr>
        <w:spacing w:line="240" w:lineRule="auto"/>
        <w:rPr>
          <w:rFonts w:ascii="Arial" w:hAnsi="Arial" w:cs="Arial"/>
          <w:b/>
          <w:bCs/>
          <w:color w:val="FF0000"/>
          <w:sz w:val="24"/>
          <w:szCs w:val="24"/>
        </w:rPr>
      </w:pPr>
    </w:p>
    <w:p w14:paraId="1AD32845" w14:textId="77777777" w:rsidR="00FC53B6" w:rsidRDefault="00FC53B6" w:rsidP="00D46547">
      <w:pPr>
        <w:pBdr>
          <w:bottom w:val="single" w:sz="12" w:space="1" w:color="auto"/>
        </w:pBdr>
        <w:rPr>
          <w:rFonts w:ascii="Arial" w:hAnsi="Arial" w:cs="Arial"/>
          <w:b/>
          <w:bCs/>
          <w:color w:val="000000" w:themeColor="text1"/>
          <w:sz w:val="28"/>
          <w:szCs w:val="28"/>
        </w:rPr>
      </w:pPr>
    </w:p>
    <w:p w14:paraId="6F067757" w14:textId="77777777" w:rsidR="00FC53B6" w:rsidRDefault="00FC53B6" w:rsidP="00480BEB">
      <w:pPr>
        <w:rPr>
          <w:rFonts w:ascii="Arial" w:hAnsi="Arial" w:cs="Arial"/>
          <w:b/>
          <w:bCs/>
          <w:color w:val="FF0000"/>
          <w:sz w:val="28"/>
          <w:szCs w:val="28"/>
        </w:rPr>
      </w:pPr>
    </w:p>
    <w:p w14:paraId="5BBF24FB" w14:textId="2525AADA" w:rsidR="005F5DC4" w:rsidRDefault="008F2D82" w:rsidP="00480BEB">
      <w:pPr>
        <w:rPr>
          <w:rFonts w:ascii="Arial" w:hAnsi="Arial" w:cs="Arial"/>
          <w:b/>
          <w:bCs/>
          <w:color w:val="FF0000"/>
          <w:sz w:val="28"/>
          <w:szCs w:val="28"/>
        </w:rPr>
      </w:pPr>
      <w:r w:rsidRPr="1752A567">
        <w:rPr>
          <w:rFonts w:ascii="Arial" w:hAnsi="Arial" w:cs="Arial"/>
          <w:b/>
          <w:bCs/>
          <w:color w:val="FF0000"/>
          <w:sz w:val="28"/>
          <w:szCs w:val="28"/>
        </w:rPr>
        <w:t xml:space="preserve">Note from the Chair, </w:t>
      </w:r>
      <w:r w:rsidR="00D267EF">
        <w:rPr>
          <w:rFonts w:ascii="Arial" w:hAnsi="Arial" w:cs="Arial"/>
          <w:b/>
          <w:bCs/>
          <w:color w:val="FF0000"/>
          <w:sz w:val="28"/>
          <w:szCs w:val="28"/>
        </w:rPr>
        <w:t>Mike Dalton</w:t>
      </w:r>
      <w:r w:rsidR="005B6CE4">
        <w:rPr>
          <w:rFonts w:ascii="Arial" w:hAnsi="Arial" w:cs="Arial"/>
          <w:b/>
          <w:bCs/>
          <w:color w:val="FF0000"/>
          <w:sz w:val="28"/>
          <w:szCs w:val="28"/>
        </w:rPr>
        <w:t>, Stakeholder Manager, TfW</w:t>
      </w:r>
      <w:r w:rsidR="005F5DF0" w:rsidRPr="1752A567">
        <w:rPr>
          <w:rFonts w:ascii="Arial" w:hAnsi="Arial" w:cs="Arial"/>
          <w:b/>
          <w:bCs/>
          <w:color w:val="FF0000"/>
          <w:sz w:val="28"/>
          <w:szCs w:val="28"/>
        </w:rPr>
        <w:t xml:space="preserve"> </w:t>
      </w:r>
    </w:p>
    <w:p w14:paraId="185A6DA4" w14:textId="6802AECC" w:rsidR="00480BEB" w:rsidRPr="00BD5B3C" w:rsidRDefault="00BD5B3C" w:rsidP="00480BEB">
      <w:pPr>
        <w:rPr>
          <w:rFonts w:ascii="Arial" w:hAnsi="Arial" w:cs="Arial"/>
          <w:b/>
          <w:bCs/>
          <w:color w:val="FF0000"/>
          <w:sz w:val="28"/>
          <w:szCs w:val="28"/>
        </w:rPr>
      </w:pPr>
      <w:r w:rsidRPr="0BCEF6D4">
        <w:rPr>
          <w:rFonts w:ascii="Arial" w:hAnsi="Arial" w:cs="Arial"/>
          <w:i/>
          <w:iCs/>
          <w:color w:val="000000" w:themeColor="text1"/>
          <w:sz w:val="24"/>
          <w:szCs w:val="24"/>
        </w:rPr>
        <w:t>“</w:t>
      </w:r>
      <w:r w:rsidR="007B3ACC">
        <w:rPr>
          <w:rFonts w:ascii="Arial" w:hAnsi="Arial" w:cs="Arial"/>
          <w:i/>
          <w:iCs/>
          <w:color w:val="000000" w:themeColor="text1"/>
          <w:sz w:val="24"/>
          <w:szCs w:val="24"/>
        </w:rPr>
        <w:t>This was our</w:t>
      </w:r>
      <w:r w:rsidR="008E40C6">
        <w:rPr>
          <w:rFonts w:ascii="Arial" w:hAnsi="Arial" w:cs="Arial"/>
          <w:i/>
          <w:iCs/>
          <w:color w:val="000000" w:themeColor="text1"/>
          <w:sz w:val="24"/>
          <w:szCs w:val="24"/>
        </w:rPr>
        <w:t xml:space="preserve"> </w:t>
      </w:r>
      <w:r w:rsidR="00BF6DFC">
        <w:rPr>
          <w:rFonts w:ascii="Arial" w:hAnsi="Arial" w:cs="Arial"/>
          <w:i/>
          <w:iCs/>
          <w:color w:val="000000" w:themeColor="text1"/>
          <w:sz w:val="24"/>
          <w:szCs w:val="24"/>
        </w:rPr>
        <w:t>seventh</w:t>
      </w:r>
      <w:r w:rsidR="007B3ACC">
        <w:rPr>
          <w:rFonts w:ascii="Arial" w:hAnsi="Arial" w:cs="Arial"/>
          <w:i/>
          <w:iCs/>
          <w:color w:val="000000" w:themeColor="text1"/>
          <w:sz w:val="24"/>
          <w:szCs w:val="24"/>
        </w:rPr>
        <w:t xml:space="preserve"> Borders R</w:t>
      </w:r>
      <w:r>
        <w:rPr>
          <w:rFonts w:ascii="Arial" w:hAnsi="Arial" w:cs="Arial"/>
          <w:i/>
          <w:iCs/>
          <w:color w:val="000000" w:themeColor="text1"/>
          <w:sz w:val="24"/>
          <w:szCs w:val="24"/>
        </w:rPr>
        <w:t xml:space="preserve">egional </w:t>
      </w:r>
      <w:r w:rsidR="007B3ACC">
        <w:rPr>
          <w:rFonts w:ascii="Arial" w:hAnsi="Arial" w:cs="Arial"/>
          <w:i/>
          <w:iCs/>
          <w:color w:val="000000" w:themeColor="text1"/>
          <w:sz w:val="24"/>
          <w:szCs w:val="24"/>
        </w:rPr>
        <w:t xml:space="preserve">stakeholder </w:t>
      </w:r>
      <w:r>
        <w:rPr>
          <w:rFonts w:ascii="Arial" w:hAnsi="Arial" w:cs="Arial"/>
          <w:i/>
          <w:iCs/>
          <w:color w:val="000000" w:themeColor="text1"/>
          <w:sz w:val="24"/>
          <w:szCs w:val="24"/>
        </w:rPr>
        <w:t>forum</w:t>
      </w:r>
      <w:r w:rsidR="007B3ACC">
        <w:rPr>
          <w:rFonts w:ascii="Arial" w:hAnsi="Arial" w:cs="Arial"/>
          <w:i/>
          <w:iCs/>
          <w:color w:val="000000" w:themeColor="text1"/>
          <w:sz w:val="24"/>
          <w:szCs w:val="24"/>
        </w:rPr>
        <w:t xml:space="preserve">, and I’m </w:t>
      </w:r>
      <w:proofErr w:type="gramStart"/>
      <w:r w:rsidR="007B3ACC">
        <w:rPr>
          <w:rFonts w:ascii="Arial" w:hAnsi="Arial" w:cs="Arial"/>
          <w:i/>
          <w:iCs/>
          <w:color w:val="000000" w:themeColor="text1"/>
          <w:sz w:val="24"/>
          <w:szCs w:val="24"/>
        </w:rPr>
        <w:t>really grateful</w:t>
      </w:r>
      <w:proofErr w:type="gramEnd"/>
      <w:r w:rsidR="007B3ACC">
        <w:rPr>
          <w:rFonts w:ascii="Arial" w:hAnsi="Arial" w:cs="Arial"/>
          <w:i/>
          <w:iCs/>
          <w:color w:val="000000" w:themeColor="text1"/>
          <w:sz w:val="24"/>
          <w:szCs w:val="24"/>
        </w:rPr>
        <w:t xml:space="preserve"> to our stakeholders across the Borders who attended to share with us their insights</w:t>
      </w:r>
      <w:r>
        <w:rPr>
          <w:rFonts w:ascii="Arial" w:hAnsi="Arial" w:cs="Arial"/>
          <w:i/>
          <w:iCs/>
          <w:color w:val="000000" w:themeColor="text1"/>
          <w:sz w:val="24"/>
          <w:szCs w:val="24"/>
        </w:rPr>
        <w:t xml:space="preserve">. I’d like to give thanks to our presenters </w:t>
      </w:r>
      <w:r w:rsidR="002A5D23">
        <w:rPr>
          <w:rFonts w:ascii="Arial" w:hAnsi="Arial" w:cs="Arial"/>
          <w:i/>
          <w:iCs/>
          <w:color w:val="000000" w:themeColor="text1"/>
          <w:sz w:val="24"/>
          <w:szCs w:val="24"/>
        </w:rPr>
        <w:t xml:space="preserve">for their updates and our attendees </w:t>
      </w:r>
      <w:r>
        <w:rPr>
          <w:rFonts w:ascii="Arial" w:hAnsi="Arial" w:cs="Arial"/>
          <w:i/>
          <w:iCs/>
          <w:color w:val="000000" w:themeColor="text1"/>
          <w:sz w:val="24"/>
          <w:szCs w:val="24"/>
        </w:rPr>
        <w:t xml:space="preserve">for </w:t>
      </w:r>
      <w:r w:rsidR="002A5D23">
        <w:rPr>
          <w:rFonts w:ascii="Arial" w:hAnsi="Arial" w:cs="Arial"/>
          <w:i/>
          <w:iCs/>
          <w:color w:val="000000" w:themeColor="text1"/>
          <w:sz w:val="24"/>
          <w:szCs w:val="24"/>
        </w:rPr>
        <w:t>their</w:t>
      </w:r>
      <w:r>
        <w:rPr>
          <w:rFonts w:ascii="Arial" w:hAnsi="Arial" w:cs="Arial"/>
          <w:i/>
          <w:iCs/>
          <w:color w:val="000000" w:themeColor="text1"/>
          <w:sz w:val="24"/>
          <w:szCs w:val="24"/>
        </w:rPr>
        <w:t xml:space="preserve"> time and invaluable contributions.”</w:t>
      </w:r>
    </w:p>
    <w:p w14:paraId="48F8F299" w14:textId="6B8C4869" w:rsidR="00510695" w:rsidRPr="000329EC" w:rsidRDefault="003639CE" w:rsidP="003639CE">
      <w:pPr>
        <w:rPr>
          <w:rFonts w:ascii="Arial" w:hAnsi="Arial" w:cs="Arial"/>
          <w:b/>
          <w:bCs/>
          <w:color w:val="FF0000"/>
        </w:rPr>
      </w:pPr>
      <w:r w:rsidRPr="000329EC">
        <w:rPr>
          <w:rFonts w:ascii="Arial" w:hAnsi="Arial" w:cs="Arial"/>
          <w:b/>
          <w:bCs/>
          <w:color w:val="FF0000"/>
        </w:rPr>
        <w:t xml:space="preserve">Agenda </w:t>
      </w:r>
    </w:p>
    <w:p w14:paraId="2864F7B2" w14:textId="384F517C" w:rsidR="006115C9" w:rsidRPr="000329EC" w:rsidRDefault="00232251" w:rsidP="006115C9">
      <w:pPr>
        <w:pStyle w:val="04textindentedfirstpara"/>
        <w:numPr>
          <w:ilvl w:val="0"/>
          <w:numId w:val="11"/>
        </w:numPr>
        <w:tabs>
          <w:tab w:val="clear" w:pos="1454"/>
          <w:tab w:val="right" w:pos="1161"/>
        </w:tabs>
        <w:spacing w:before="120" w:after="120"/>
        <w:rPr>
          <w:rFonts w:cs="Arial"/>
          <w:b/>
          <w:sz w:val="22"/>
          <w:szCs w:val="22"/>
        </w:rPr>
      </w:pPr>
      <w:r w:rsidRPr="000329EC">
        <w:rPr>
          <w:rFonts w:cs="Arial"/>
          <w:b/>
          <w:sz w:val="22"/>
          <w:szCs w:val="22"/>
        </w:rPr>
        <w:t>Introduction &amp; Apologies</w:t>
      </w:r>
    </w:p>
    <w:p w14:paraId="51EDB560" w14:textId="696D02EB" w:rsidR="00497F94" w:rsidRDefault="008E40C6" w:rsidP="00035C20">
      <w:pPr>
        <w:pStyle w:val="04textindentedfirstpara"/>
        <w:tabs>
          <w:tab w:val="clear" w:pos="1454"/>
          <w:tab w:val="right" w:pos="1161"/>
        </w:tabs>
        <w:spacing w:before="120" w:after="120"/>
        <w:ind w:left="0" w:firstLine="0"/>
        <w:rPr>
          <w:rFonts w:cs="Arial"/>
          <w:sz w:val="22"/>
          <w:szCs w:val="22"/>
        </w:rPr>
      </w:pPr>
      <w:r>
        <w:rPr>
          <w:rFonts w:cs="Arial"/>
          <w:sz w:val="22"/>
          <w:szCs w:val="22"/>
        </w:rPr>
        <w:t>Mike Dalton</w:t>
      </w:r>
      <w:r w:rsidR="00232251" w:rsidRPr="5D338319">
        <w:rPr>
          <w:rFonts w:cs="Arial"/>
          <w:sz w:val="22"/>
          <w:szCs w:val="22"/>
        </w:rPr>
        <w:t xml:space="preserve"> </w:t>
      </w:r>
      <w:r w:rsidR="00D91454" w:rsidRPr="5D338319">
        <w:rPr>
          <w:rFonts w:cs="Arial"/>
          <w:sz w:val="22"/>
          <w:szCs w:val="22"/>
        </w:rPr>
        <w:t xml:space="preserve">welcomed the forum members to the </w:t>
      </w:r>
      <w:r w:rsidR="00341A72">
        <w:rPr>
          <w:rFonts w:cs="Arial"/>
          <w:sz w:val="22"/>
          <w:szCs w:val="22"/>
        </w:rPr>
        <w:t>seventh</w:t>
      </w:r>
      <w:r w:rsidR="00480BEB">
        <w:rPr>
          <w:rFonts w:cs="Arial"/>
          <w:sz w:val="22"/>
          <w:szCs w:val="22"/>
        </w:rPr>
        <w:t xml:space="preserve"> </w:t>
      </w:r>
      <w:r w:rsidR="00D91454" w:rsidRPr="5D338319">
        <w:rPr>
          <w:rFonts w:cs="Arial"/>
          <w:sz w:val="22"/>
          <w:szCs w:val="22"/>
        </w:rPr>
        <w:t xml:space="preserve">meeting of the </w:t>
      </w:r>
      <w:r>
        <w:rPr>
          <w:rFonts w:cs="Arial"/>
          <w:sz w:val="22"/>
          <w:szCs w:val="22"/>
        </w:rPr>
        <w:t>Wales and Borders</w:t>
      </w:r>
      <w:r w:rsidR="00D91454" w:rsidRPr="5D338319">
        <w:rPr>
          <w:rFonts w:cs="Arial"/>
          <w:sz w:val="22"/>
          <w:szCs w:val="22"/>
        </w:rPr>
        <w:t xml:space="preserve"> regional Forum. </w:t>
      </w:r>
      <w:r>
        <w:rPr>
          <w:rFonts w:cs="Arial"/>
          <w:sz w:val="22"/>
          <w:szCs w:val="22"/>
        </w:rPr>
        <w:t xml:space="preserve">Mike </w:t>
      </w:r>
      <w:r w:rsidR="00D91454" w:rsidRPr="5D338319">
        <w:rPr>
          <w:rFonts w:cs="Arial"/>
          <w:sz w:val="22"/>
          <w:szCs w:val="22"/>
        </w:rPr>
        <w:t xml:space="preserve">introduced the format of the meeting, </w:t>
      </w:r>
      <w:r w:rsidR="00480BEB">
        <w:rPr>
          <w:rFonts w:cs="Arial"/>
          <w:sz w:val="22"/>
          <w:szCs w:val="22"/>
        </w:rPr>
        <w:t xml:space="preserve">including an update </w:t>
      </w:r>
      <w:r w:rsidR="00BB4209">
        <w:rPr>
          <w:rFonts w:cs="Arial"/>
          <w:sz w:val="22"/>
          <w:szCs w:val="22"/>
        </w:rPr>
        <w:t xml:space="preserve">on </w:t>
      </w:r>
      <w:r w:rsidR="00E10715" w:rsidRPr="5D338319">
        <w:rPr>
          <w:rFonts w:cs="Arial"/>
          <w:sz w:val="22"/>
          <w:szCs w:val="22"/>
        </w:rPr>
        <w:t>the current</w:t>
      </w:r>
      <w:r w:rsidR="00D91454" w:rsidRPr="5D338319">
        <w:rPr>
          <w:rFonts w:cs="Arial"/>
          <w:sz w:val="22"/>
          <w:szCs w:val="22"/>
        </w:rPr>
        <w:t xml:space="preserve"> </w:t>
      </w:r>
      <w:r w:rsidR="00D91454" w:rsidRPr="5D338319">
        <w:rPr>
          <w:rFonts w:cs="Arial"/>
          <w:sz w:val="22"/>
          <w:szCs w:val="22"/>
        </w:rPr>
        <w:lastRenderedPageBreak/>
        <w:t>Travel Safer messaging and Welsh Government rules still in place across Wales in respect of the Covid-19 pandemic.</w:t>
      </w:r>
      <w:r w:rsidR="006E28BD">
        <w:rPr>
          <w:rFonts w:cs="Arial"/>
          <w:sz w:val="22"/>
          <w:szCs w:val="22"/>
        </w:rPr>
        <w:t xml:space="preserve"> </w:t>
      </w:r>
    </w:p>
    <w:p w14:paraId="480A70B0" w14:textId="0004AED9" w:rsidR="00F61306" w:rsidRPr="00E50CDF" w:rsidRDefault="001A64AB" w:rsidP="00035C20">
      <w:pPr>
        <w:pStyle w:val="04textindentedfirstpara"/>
        <w:numPr>
          <w:ilvl w:val="0"/>
          <w:numId w:val="11"/>
        </w:numPr>
        <w:tabs>
          <w:tab w:val="clear" w:pos="1454"/>
          <w:tab w:val="right" w:pos="1161"/>
        </w:tabs>
        <w:spacing w:before="120" w:after="120"/>
        <w:rPr>
          <w:rFonts w:cs="Arial"/>
          <w:sz w:val="22"/>
          <w:szCs w:val="22"/>
        </w:rPr>
      </w:pPr>
      <w:r>
        <w:rPr>
          <w:rFonts w:cs="Arial"/>
          <w:b/>
          <w:sz w:val="22"/>
          <w:szCs w:val="22"/>
        </w:rPr>
        <w:t>Question Time with</w:t>
      </w:r>
      <w:r w:rsidR="00341A72">
        <w:rPr>
          <w:rFonts w:cs="Arial"/>
          <w:b/>
          <w:sz w:val="22"/>
          <w:szCs w:val="22"/>
        </w:rPr>
        <w:t xml:space="preserve"> Alexia Course, Director of Transport Operations</w:t>
      </w:r>
      <w:r>
        <w:rPr>
          <w:rFonts w:cs="Arial"/>
          <w:b/>
          <w:sz w:val="22"/>
          <w:szCs w:val="22"/>
        </w:rPr>
        <w:t>, Transport for Wales</w:t>
      </w:r>
    </w:p>
    <w:p w14:paraId="4A2110E1" w14:textId="4B0FE1AC" w:rsidR="00164B7E" w:rsidRDefault="00341A72" w:rsidP="00592638">
      <w:pPr>
        <w:pStyle w:val="04textindentedfirstpara"/>
        <w:tabs>
          <w:tab w:val="clear" w:pos="1454"/>
          <w:tab w:val="right" w:pos="1161"/>
        </w:tabs>
        <w:spacing w:before="120" w:after="120"/>
        <w:ind w:left="0" w:firstLine="0"/>
        <w:rPr>
          <w:rFonts w:cs="Arial"/>
          <w:bCs/>
          <w:sz w:val="22"/>
          <w:szCs w:val="22"/>
        </w:rPr>
      </w:pPr>
      <w:r>
        <w:rPr>
          <w:rFonts w:cs="Arial"/>
          <w:bCs/>
          <w:sz w:val="22"/>
          <w:szCs w:val="22"/>
        </w:rPr>
        <w:t xml:space="preserve">Alexia began by giving an overview of recent events, including the recent impact of storms on the Wales and Borders Rail Network. Alexia suggested that with climate change, Transport for Wales were anticipating weather events such as storms to become a more regular occurrence, and in response TfW was working with Network Rail to focus on resilience of the rail network. </w:t>
      </w:r>
      <w:r w:rsidR="00173C17">
        <w:rPr>
          <w:rFonts w:cs="Arial"/>
          <w:bCs/>
          <w:sz w:val="22"/>
          <w:szCs w:val="22"/>
        </w:rPr>
        <w:t xml:space="preserve">Alexia went on to explain how resilience was also being built into the timetable </w:t>
      </w:r>
      <w:proofErr w:type="gramStart"/>
      <w:r w:rsidR="00173C17">
        <w:rPr>
          <w:rFonts w:cs="Arial"/>
          <w:bCs/>
          <w:sz w:val="22"/>
          <w:szCs w:val="22"/>
        </w:rPr>
        <w:t>in order to</w:t>
      </w:r>
      <w:proofErr w:type="gramEnd"/>
      <w:r w:rsidR="00173C17">
        <w:rPr>
          <w:rFonts w:cs="Arial"/>
          <w:bCs/>
          <w:sz w:val="22"/>
          <w:szCs w:val="22"/>
        </w:rPr>
        <w:t xml:space="preserve"> address staff absences due to COVID-19. Patronage was returning steadily particularly on the Borders routes at the weekends, Alexia explained, and TfW would soon be launching a new recovery marketing campaign. </w:t>
      </w:r>
      <w:r w:rsidR="00860DCE">
        <w:rPr>
          <w:rFonts w:cs="Arial"/>
          <w:bCs/>
          <w:sz w:val="22"/>
          <w:szCs w:val="22"/>
        </w:rPr>
        <w:t>In response to a question from Mike, Alexia explained that in terms of priorities TfW were preparing to introduce new Mark IV units on the Marches lines</w:t>
      </w:r>
      <w:r w:rsidR="004E5BB4">
        <w:rPr>
          <w:rFonts w:cs="Arial"/>
          <w:bCs/>
          <w:sz w:val="22"/>
          <w:szCs w:val="22"/>
        </w:rPr>
        <w:t xml:space="preserve">, as well as the Class 197s. </w:t>
      </w:r>
    </w:p>
    <w:p w14:paraId="3141430E" w14:textId="77777777" w:rsidR="00592638" w:rsidRDefault="00592638" w:rsidP="00592638">
      <w:pPr>
        <w:pStyle w:val="04textindentedfirstpara"/>
        <w:tabs>
          <w:tab w:val="clear" w:pos="1454"/>
          <w:tab w:val="right" w:pos="1161"/>
        </w:tabs>
        <w:spacing w:before="120" w:after="120"/>
        <w:ind w:left="0" w:firstLine="0"/>
        <w:rPr>
          <w:rFonts w:cs="Arial"/>
          <w:bCs/>
          <w:sz w:val="22"/>
          <w:szCs w:val="22"/>
        </w:rPr>
      </w:pPr>
    </w:p>
    <w:p w14:paraId="1B16D081" w14:textId="0C4FACF0" w:rsidR="003261E5" w:rsidRPr="00A50B63" w:rsidRDefault="006010B6" w:rsidP="000707B6">
      <w:pPr>
        <w:pStyle w:val="04textindentedfirstpara"/>
        <w:numPr>
          <w:ilvl w:val="0"/>
          <w:numId w:val="11"/>
        </w:numPr>
        <w:tabs>
          <w:tab w:val="clear" w:pos="1454"/>
          <w:tab w:val="right" w:pos="1161"/>
        </w:tabs>
        <w:spacing w:before="120" w:after="120"/>
        <w:rPr>
          <w:rFonts w:cs="Arial"/>
        </w:rPr>
      </w:pPr>
      <w:r>
        <w:rPr>
          <w:rStyle w:val="normaltextrun"/>
          <w:rFonts w:cs="Arial"/>
          <w:b/>
          <w:bCs/>
          <w:color w:val="0D0D0D"/>
          <w:shd w:val="clear" w:color="auto" w:fill="FFFFFF"/>
        </w:rPr>
        <w:t>The Real Social Network Recovery Campaign, Director of Communications and Engagement Lewis Brencher</w:t>
      </w:r>
    </w:p>
    <w:p w14:paraId="7FF4C1B8" w14:textId="664C9C25" w:rsidR="00A00684" w:rsidRDefault="006010B6" w:rsidP="00A00684">
      <w:pPr>
        <w:spacing w:line="240" w:lineRule="auto"/>
        <w:rPr>
          <w:rFonts w:ascii="Arial" w:hAnsi="Arial" w:cs="Arial"/>
        </w:rPr>
      </w:pPr>
      <w:r>
        <w:rPr>
          <w:rFonts w:ascii="Arial" w:hAnsi="Arial" w:cs="Arial"/>
        </w:rPr>
        <w:t xml:space="preserve">Lewis Brencher introduced the Real Social Network campaign with some context to the campaigns background, pointing out that with revenue down there was also question over whether a culture of nervousness was </w:t>
      </w:r>
      <w:proofErr w:type="gramStart"/>
      <w:r>
        <w:rPr>
          <w:rFonts w:ascii="Arial" w:hAnsi="Arial" w:cs="Arial"/>
        </w:rPr>
        <w:t>developing</w:t>
      </w:r>
      <w:proofErr w:type="gramEnd"/>
      <w:r>
        <w:rPr>
          <w:rFonts w:ascii="Arial" w:hAnsi="Arial" w:cs="Arial"/>
        </w:rPr>
        <w:t xml:space="preserve"> and travel behaviours were changing to reflect work from home and leisure travel. Lewis explained that the aim of the campaign was to help raise revenue through public transport use, the build the brand of sustainable transport and engage people emotionally in the topic and to encourage behaviour change and modal shift. The campaign featured three main themes: rediscovering places, reconnecting with people and returning to </w:t>
      </w:r>
      <w:r w:rsidR="00D654EF">
        <w:rPr>
          <w:rFonts w:ascii="Arial" w:hAnsi="Arial" w:cs="Arial"/>
        </w:rPr>
        <w:t>w</w:t>
      </w:r>
      <w:r>
        <w:rPr>
          <w:rFonts w:ascii="Arial" w:hAnsi="Arial" w:cs="Arial"/>
        </w:rPr>
        <w:t>ork</w:t>
      </w:r>
      <w:r w:rsidR="00D654EF">
        <w:rPr>
          <w:rFonts w:ascii="Arial" w:hAnsi="Arial" w:cs="Arial"/>
        </w:rPr>
        <w:t xml:space="preserve"> which were backed by market research. He encouraged stakeholders to get involved and disseminate the </w:t>
      </w:r>
      <w:proofErr w:type="gramStart"/>
      <w:r w:rsidR="00D654EF">
        <w:rPr>
          <w:rFonts w:ascii="Arial" w:hAnsi="Arial" w:cs="Arial"/>
        </w:rPr>
        <w:t>assets, if</w:t>
      </w:r>
      <w:proofErr w:type="gramEnd"/>
      <w:r w:rsidR="00D654EF">
        <w:rPr>
          <w:rFonts w:ascii="Arial" w:hAnsi="Arial" w:cs="Arial"/>
        </w:rPr>
        <w:t xml:space="preserve"> they would like to. </w:t>
      </w:r>
    </w:p>
    <w:p w14:paraId="240F3759" w14:textId="5EF8BC46" w:rsidR="00D654EF" w:rsidRDefault="00D654EF" w:rsidP="00A00684">
      <w:pPr>
        <w:spacing w:line="240" w:lineRule="auto"/>
        <w:rPr>
          <w:rFonts w:ascii="Arial" w:hAnsi="Arial" w:cs="Arial"/>
        </w:rPr>
      </w:pPr>
      <w:r>
        <w:rPr>
          <w:rFonts w:ascii="Arial" w:hAnsi="Arial" w:cs="Arial"/>
        </w:rPr>
        <w:t xml:space="preserve">Mike asked what underpins the decision to gear the campaign towards leisure travel. Lewis explained that long term there will be a reduction in demand for commuting travel long term, but there is less certainty about how employers would respond until some times after people can return to offices. Lewis also acknowledged that messages around leisure tend to do better with audiences and are more emotionally engaging. </w:t>
      </w:r>
    </w:p>
    <w:p w14:paraId="7A713AFE" w14:textId="503DEC6C" w:rsidR="0025032A" w:rsidRDefault="00C361DB" w:rsidP="00A00684">
      <w:pPr>
        <w:spacing w:line="240" w:lineRule="auto"/>
        <w:rPr>
          <w:rFonts w:ascii="Arial" w:hAnsi="Arial" w:cs="Arial"/>
        </w:rPr>
      </w:pPr>
      <w:r>
        <w:rPr>
          <w:rFonts w:ascii="Arial" w:hAnsi="Arial" w:cs="Arial"/>
        </w:rPr>
        <w:t xml:space="preserve">Toby Rackliff expressed that the campaign was </w:t>
      </w:r>
      <w:proofErr w:type="gramStart"/>
      <w:r>
        <w:rPr>
          <w:rFonts w:ascii="Arial" w:hAnsi="Arial" w:cs="Arial"/>
        </w:rPr>
        <w:t>really impressive</w:t>
      </w:r>
      <w:proofErr w:type="gramEnd"/>
      <w:r>
        <w:rPr>
          <w:rFonts w:ascii="Arial" w:hAnsi="Arial" w:cs="Arial"/>
        </w:rPr>
        <w:t xml:space="preserve">, and that there needed to be more not only in Wales but across the UK. He asked whether there were any promotions to support the campaign? Lewis explained there was an advanced fare promotion as part of the campaign, but there was also demand there and the advance fare was important for helping to manage demand. Lewis noted that there </w:t>
      </w:r>
      <w:proofErr w:type="gramStart"/>
      <w:r>
        <w:rPr>
          <w:rFonts w:ascii="Arial" w:hAnsi="Arial" w:cs="Arial"/>
        </w:rPr>
        <w:t>was</w:t>
      </w:r>
      <w:proofErr w:type="gramEnd"/>
      <w:r>
        <w:rPr>
          <w:rFonts w:ascii="Arial" w:hAnsi="Arial" w:cs="Arial"/>
        </w:rPr>
        <w:t xml:space="preserve"> existing offers, such as kids go free (under 11s) that TfW would like to really push in future. </w:t>
      </w:r>
    </w:p>
    <w:p w14:paraId="72A3B9FB" w14:textId="664FBA47" w:rsidR="00C361DB" w:rsidRDefault="00C361DB" w:rsidP="00A00684">
      <w:pPr>
        <w:spacing w:line="240" w:lineRule="auto"/>
        <w:rPr>
          <w:rFonts w:ascii="Arial" w:hAnsi="Arial" w:cs="Arial"/>
        </w:rPr>
      </w:pPr>
      <w:r>
        <w:rPr>
          <w:rFonts w:ascii="Arial" w:hAnsi="Arial" w:cs="Arial"/>
        </w:rPr>
        <w:t xml:space="preserve">Jon Harris celebrated the campaign. He asked whether </w:t>
      </w:r>
      <w:r w:rsidR="00771B19">
        <w:rPr>
          <w:rFonts w:ascii="Arial" w:hAnsi="Arial" w:cs="Arial"/>
        </w:rPr>
        <w:t xml:space="preserve">Geraint Morgan could present the campaign to stakeholders at the Gloucester Community Rail Partnership meeting. Jon also asked what engagement was taking place with community transport partners. Lewis expressed </w:t>
      </w:r>
      <w:proofErr w:type="gramStart"/>
      <w:r w:rsidR="00771B19">
        <w:rPr>
          <w:rFonts w:ascii="Arial" w:hAnsi="Arial" w:cs="Arial"/>
        </w:rPr>
        <w:t>that conversations</w:t>
      </w:r>
      <w:proofErr w:type="gramEnd"/>
      <w:r w:rsidR="00771B19">
        <w:rPr>
          <w:rFonts w:ascii="Arial" w:hAnsi="Arial" w:cs="Arial"/>
        </w:rPr>
        <w:t xml:space="preserve"> were taking place with Community Transport Association Cymru, and that we would pick up with the relevant organisations in the Forest of Dean. </w:t>
      </w:r>
    </w:p>
    <w:p w14:paraId="6E389334" w14:textId="77777777" w:rsidR="00C361DB" w:rsidRDefault="00C361DB" w:rsidP="00A00684">
      <w:pPr>
        <w:spacing w:line="240" w:lineRule="auto"/>
        <w:rPr>
          <w:rFonts w:ascii="Arial" w:hAnsi="Arial" w:cs="Arial"/>
        </w:rPr>
      </w:pPr>
    </w:p>
    <w:p w14:paraId="7A49ACBA" w14:textId="378B8102" w:rsidR="005551CA" w:rsidRPr="0066226A" w:rsidRDefault="00113238" w:rsidP="0066226A">
      <w:pPr>
        <w:pStyle w:val="ListParagraph"/>
        <w:numPr>
          <w:ilvl w:val="0"/>
          <w:numId w:val="11"/>
        </w:numPr>
        <w:rPr>
          <w:rStyle w:val="normaltextrun"/>
          <w:rFonts w:ascii="Arial" w:hAnsi="Arial" w:cs="Arial"/>
          <w:color w:val="000000"/>
          <w:shd w:val="clear" w:color="auto" w:fill="FFFFFF"/>
        </w:rPr>
      </w:pPr>
      <w:r>
        <w:rPr>
          <w:rStyle w:val="normaltextrun"/>
          <w:rFonts w:ascii="Arial" w:hAnsi="Arial" w:cs="Arial"/>
          <w:b/>
          <w:bCs/>
          <w:color w:val="000000"/>
          <w:shd w:val="clear" w:color="auto" w:fill="FFFFFF"/>
        </w:rPr>
        <w:t>North Wales Metro, Senior Project Manager, Alex Fortune</w:t>
      </w:r>
    </w:p>
    <w:p w14:paraId="4A9FD8A9" w14:textId="40609D6E" w:rsidR="006E7CDB" w:rsidRDefault="00113238" w:rsidP="00831D91">
      <w:pPr>
        <w:spacing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Alex Fortune explained the aims of the North Wales Metro, and the overlay between strategic bus networks and the rail service</w:t>
      </w:r>
      <w:r w:rsidR="000843A0">
        <w:rPr>
          <w:rStyle w:val="normaltextrun"/>
          <w:rFonts w:ascii="Arial" w:hAnsi="Arial" w:cs="Arial"/>
          <w:color w:val="000000"/>
          <w:shd w:val="clear" w:color="auto" w:fill="FFFFFF"/>
        </w:rPr>
        <w:t>. Alex demonstrated how the metro model had been built on layers of economic data and indices of deprivation, in addition to journey time date. Alex spoke through emerging priorities including active travel projects, rail network development</w:t>
      </w:r>
      <w:r w:rsidR="00835D81">
        <w:rPr>
          <w:rStyle w:val="normaltextrun"/>
          <w:rFonts w:ascii="Arial" w:hAnsi="Arial" w:cs="Arial"/>
          <w:color w:val="000000"/>
          <w:shd w:val="clear" w:color="auto" w:fill="FFFFFF"/>
        </w:rPr>
        <w:t xml:space="preserve"> which include service frequency enhancements. </w:t>
      </w:r>
    </w:p>
    <w:p w14:paraId="558460F9" w14:textId="6EAC075C" w:rsidR="00455A55" w:rsidRDefault="00455A55" w:rsidP="00831D91">
      <w:pPr>
        <w:spacing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Sean Croshaw asked how the ambitions for Manchester to Chester could tie into the ambitions for service frequency on the North Wales Coast. Alex acknowledged that it was important to consider onward journey implications, and work with others to understand the potential without duplicating journeys. </w:t>
      </w:r>
    </w:p>
    <w:p w14:paraId="03D3C8E3" w14:textId="77777777" w:rsidR="00831D91" w:rsidRDefault="00831D91" w:rsidP="00831D91">
      <w:pPr>
        <w:spacing w:line="240" w:lineRule="auto"/>
        <w:rPr>
          <w:rFonts w:ascii="Arial" w:eastAsia="Times New Roman" w:hAnsi="Arial" w:cs="Arial"/>
          <w:lang w:eastAsia="en-GB"/>
        </w:rPr>
      </w:pPr>
    </w:p>
    <w:p w14:paraId="5871A888" w14:textId="7AC8BD81" w:rsidR="003A3992" w:rsidRPr="0066226A" w:rsidRDefault="00455A55" w:rsidP="00035C20">
      <w:pPr>
        <w:pStyle w:val="paragraph"/>
        <w:numPr>
          <w:ilvl w:val="0"/>
          <w:numId w:val="11"/>
        </w:numPr>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b/>
          <w:bCs/>
          <w:color w:val="000000"/>
          <w:sz w:val="22"/>
          <w:szCs w:val="22"/>
        </w:rPr>
        <w:t>Talking Transport Toolkit, Kelsey Barcenilla, Stakeholder Manager for Metro Central; Elise Jackson, Community Engagement Officer</w:t>
      </w:r>
    </w:p>
    <w:p w14:paraId="2BC35A95" w14:textId="730EBE53" w:rsidR="00DA06BA" w:rsidRDefault="00455A55" w:rsidP="006622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Kelsey and Elise explained the talking transport toolkit, an engagement toolkit for </w:t>
      </w:r>
      <w:r w:rsidR="00007358">
        <w:rPr>
          <w:rStyle w:val="normaltextrun"/>
          <w:rFonts w:ascii="Arial" w:hAnsi="Arial" w:cs="Arial"/>
          <w:color w:val="000000"/>
          <w:sz w:val="22"/>
          <w:szCs w:val="22"/>
        </w:rPr>
        <w:t xml:space="preserve">helping communities to understand transport problems and solutions in communities. Kelsey and Elise explained the process that the toolkit would take people </w:t>
      </w:r>
      <w:proofErr w:type="gramStart"/>
      <w:r w:rsidR="00007358">
        <w:rPr>
          <w:rStyle w:val="normaltextrun"/>
          <w:rFonts w:ascii="Arial" w:hAnsi="Arial" w:cs="Arial"/>
          <w:color w:val="000000"/>
          <w:sz w:val="22"/>
          <w:szCs w:val="22"/>
        </w:rPr>
        <w:t>through, and</w:t>
      </w:r>
      <w:proofErr w:type="gramEnd"/>
      <w:r w:rsidR="00007358">
        <w:rPr>
          <w:rStyle w:val="normaltextrun"/>
          <w:rFonts w:ascii="Arial" w:hAnsi="Arial" w:cs="Arial"/>
          <w:color w:val="000000"/>
          <w:sz w:val="22"/>
          <w:szCs w:val="22"/>
        </w:rPr>
        <w:t xml:space="preserve"> asked for feedback on their workbook. </w:t>
      </w:r>
    </w:p>
    <w:p w14:paraId="17A87CE0" w14:textId="35CB67A1" w:rsidR="00A72108" w:rsidRDefault="00A72108"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27AC2245" w14:textId="22B55F12" w:rsidR="002F525C" w:rsidRDefault="00A72108" w:rsidP="006622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Jon Harris asked whether the community would be able to download this and use it, or whether it would have to be used with a TfW facilitator. Kelsey said that the community would have access to training videos to become a facilitator. Jon suggested there was some cross-over with what was taking place in Chepstow, Lydney and Gloucestershire. </w:t>
      </w:r>
      <w:r w:rsidR="00BB2E86">
        <w:rPr>
          <w:rStyle w:val="normaltextrun"/>
          <w:rFonts w:ascii="Arial" w:hAnsi="Arial" w:cs="Arial"/>
          <w:color w:val="000000"/>
          <w:sz w:val="22"/>
          <w:szCs w:val="22"/>
        </w:rPr>
        <w:t>Jon did offer feedback that the document appeared accessible and clean</w:t>
      </w:r>
      <w:r w:rsidR="002F525C">
        <w:rPr>
          <w:rStyle w:val="normaltextrun"/>
          <w:rFonts w:ascii="Arial" w:hAnsi="Arial" w:cs="Arial"/>
          <w:color w:val="000000"/>
          <w:sz w:val="22"/>
          <w:szCs w:val="22"/>
        </w:rPr>
        <w:t xml:space="preserve">. Jon offered the opportunity to trial the workbook with their community groups. </w:t>
      </w:r>
    </w:p>
    <w:p w14:paraId="230CFC80" w14:textId="443F6E80" w:rsidR="006464B8" w:rsidRDefault="006464B8"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507F0096" w14:textId="187EEAE5" w:rsidR="006464B8" w:rsidRPr="00FD5B46" w:rsidRDefault="006464B8" w:rsidP="006622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Toby Rackliff noted that there were some teams at Transport for West Midlands doing similar community engagement with schools in the Midlands. </w:t>
      </w:r>
    </w:p>
    <w:p w14:paraId="4F0E02B1" w14:textId="77777777" w:rsidR="0066226A" w:rsidRPr="0066226A" w:rsidRDefault="0066226A"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194361A3" w14:textId="16CEF848" w:rsidR="003A3992" w:rsidRDefault="006464B8" w:rsidP="003A3992">
      <w:pPr>
        <w:pStyle w:val="paragraph"/>
        <w:numPr>
          <w:ilvl w:val="0"/>
          <w:numId w:val="11"/>
        </w:numPr>
        <w:spacing w:before="0" w:beforeAutospacing="0" w:after="0" w:afterAutospacing="0"/>
        <w:jc w:val="both"/>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TfW Corporate Strategy, Director of Communications and Engagement, Lewis Brencher</w:t>
      </w:r>
    </w:p>
    <w:p w14:paraId="29D66F92" w14:textId="77777777" w:rsidR="00C15BC6" w:rsidRDefault="006464B8" w:rsidP="00035C20">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Lewis introduced the Corporate Strategy for Transport for Wales</w:t>
      </w:r>
      <w:r w:rsidR="00CA7E9C">
        <w:rPr>
          <w:rStyle w:val="normaltextrun"/>
          <w:rFonts w:ascii="Arial" w:hAnsi="Arial" w:cs="Arial"/>
          <w:color w:val="000000"/>
          <w:sz w:val="22"/>
          <w:szCs w:val="22"/>
        </w:rPr>
        <w:t xml:space="preserve">, sharing the </w:t>
      </w:r>
      <w:proofErr w:type="gramStart"/>
      <w:r w:rsidR="00CA7E9C">
        <w:rPr>
          <w:rStyle w:val="normaltextrun"/>
          <w:rFonts w:ascii="Arial" w:hAnsi="Arial" w:cs="Arial"/>
          <w:color w:val="000000"/>
          <w:sz w:val="22"/>
          <w:szCs w:val="22"/>
        </w:rPr>
        <w:t>5 year</w:t>
      </w:r>
      <w:proofErr w:type="gramEnd"/>
      <w:r w:rsidR="00CA7E9C">
        <w:rPr>
          <w:rStyle w:val="normaltextrun"/>
          <w:rFonts w:ascii="Arial" w:hAnsi="Arial" w:cs="Arial"/>
          <w:color w:val="000000"/>
          <w:sz w:val="22"/>
          <w:szCs w:val="22"/>
        </w:rPr>
        <w:t xml:space="preserve"> plan</w:t>
      </w:r>
      <w:r w:rsidR="00C15BC6">
        <w:rPr>
          <w:rStyle w:val="normaltextrun"/>
          <w:rFonts w:ascii="Arial" w:hAnsi="Arial" w:cs="Arial"/>
          <w:color w:val="000000"/>
          <w:sz w:val="22"/>
          <w:szCs w:val="22"/>
        </w:rPr>
        <w:t xml:space="preserve"> and </w:t>
      </w:r>
      <w:r w:rsidR="00CA7E9C">
        <w:rPr>
          <w:rStyle w:val="normaltextrun"/>
          <w:rFonts w:ascii="Arial" w:hAnsi="Arial" w:cs="Arial"/>
          <w:color w:val="000000"/>
          <w:sz w:val="22"/>
          <w:szCs w:val="22"/>
        </w:rPr>
        <w:t>the remit letter</w:t>
      </w:r>
      <w:r w:rsidR="00C15BC6">
        <w:rPr>
          <w:rStyle w:val="normaltextrun"/>
          <w:rFonts w:ascii="Arial" w:hAnsi="Arial" w:cs="Arial"/>
          <w:color w:val="000000"/>
          <w:sz w:val="22"/>
          <w:szCs w:val="22"/>
        </w:rPr>
        <w:t xml:space="preserve">. He explained the strategy was based around four pillars, including ‘Advisory Planning and Development’ which considered transport analytics, planning and network development, transport decarbonisation and social and commercial development. </w:t>
      </w:r>
    </w:p>
    <w:p w14:paraId="14D5AF29" w14:textId="77777777" w:rsidR="00C15BC6" w:rsidRDefault="00C15BC6"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4713C5A1" w14:textId="2282F3F4" w:rsidR="00D70A27" w:rsidRDefault="00C15BC6" w:rsidP="00035C20">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Lewis went onto discuss network development before a </w:t>
      </w:r>
      <w:proofErr w:type="gramStart"/>
      <w:r>
        <w:rPr>
          <w:rStyle w:val="normaltextrun"/>
          <w:rFonts w:ascii="Arial" w:hAnsi="Arial" w:cs="Arial"/>
          <w:color w:val="000000"/>
          <w:sz w:val="22"/>
          <w:szCs w:val="22"/>
        </w:rPr>
        <w:t>technical issues</w:t>
      </w:r>
      <w:proofErr w:type="gramEnd"/>
      <w:r>
        <w:rPr>
          <w:rStyle w:val="normaltextrun"/>
          <w:rFonts w:ascii="Arial" w:hAnsi="Arial" w:cs="Arial"/>
          <w:color w:val="000000"/>
          <w:sz w:val="22"/>
          <w:szCs w:val="22"/>
        </w:rPr>
        <w:t xml:space="preserve"> meant that he had to leave the meeting earlier than planned. </w:t>
      </w:r>
    </w:p>
    <w:p w14:paraId="0B8DBC18" w14:textId="77777777" w:rsidR="000A7C32" w:rsidRPr="00C15BC6" w:rsidRDefault="000A7C32" w:rsidP="00C15BC6">
      <w:pPr>
        <w:rPr>
          <w:rFonts w:ascii="Arial" w:hAnsi="Arial" w:cs="Arial"/>
          <w:b/>
          <w:bCs/>
        </w:rPr>
      </w:pPr>
    </w:p>
    <w:p w14:paraId="070BA5AD" w14:textId="03339E74" w:rsidR="0053106F" w:rsidRPr="000329EC" w:rsidRDefault="0053106F" w:rsidP="000329EC">
      <w:pPr>
        <w:pStyle w:val="ListParagraph"/>
        <w:numPr>
          <w:ilvl w:val="0"/>
          <w:numId w:val="11"/>
        </w:numPr>
        <w:rPr>
          <w:rFonts w:ascii="Arial" w:hAnsi="Arial" w:cs="Arial"/>
          <w:b/>
          <w:bCs/>
        </w:rPr>
      </w:pPr>
      <w:r w:rsidRPr="000329EC">
        <w:rPr>
          <w:rFonts w:ascii="Arial" w:hAnsi="Arial" w:cs="Arial"/>
          <w:b/>
          <w:bCs/>
        </w:rPr>
        <w:t>AOB</w:t>
      </w:r>
    </w:p>
    <w:p w14:paraId="1A31EE1B" w14:textId="23EDE587" w:rsidR="006115C9" w:rsidRPr="00E12D05" w:rsidRDefault="00631F63" w:rsidP="00E12D05">
      <w:pPr>
        <w:rPr>
          <w:rStyle w:val="Hyperlink"/>
          <w:rFonts w:ascii="Arial" w:hAnsi="Arial" w:cs="Arial"/>
          <w:color w:val="auto"/>
          <w:u w:val="none"/>
        </w:rPr>
      </w:pPr>
      <w:r>
        <w:rPr>
          <w:rStyle w:val="Hyperlink"/>
          <w:rFonts w:ascii="Arial" w:hAnsi="Arial" w:cs="Arial"/>
          <w:color w:val="auto"/>
          <w:u w:val="none"/>
        </w:rPr>
        <w:t>None</w:t>
      </w:r>
    </w:p>
    <w:p w14:paraId="07C24CC0" w14:textId="3D1A9CCD" w:rsidR="00E20235" w:rsidRPr="00D71540" w:rsidRDefault="00035FAF" w:rsidP="00D71540">
      <w:pPr>
        <w:pStyle w:val="ListParagraph"/>
        <w:ind w:left="360"/>
        <w:rPr>
          <w:b/>
          <w:bCs/>
        </w:rPr>
      </w:pPr>
      <w:r w:rsidRPr="000329EC">
        <w:rPr>
          <w:rFonts w:ascii="Arial" w:hAnsi="Arial" w:cs="Arial"/>
        </w:rPr>
        <w:t xml:space="preserve"> </w:t>
      </w:r>
      <w:r w:rsidR="00D72609" w:rsidRPr="00D71540">
        <w:rPr>
          <w:rFonts w:ascii="Arial" w:hAnsi="Arial" w:cs="Arial"/>
          <w:b/>
          <w:bCs/>
        </w:rPr>
        <w:t xml:space="preserve">Actions </w:t>
      </w:r>
    </w:p>
    <w:p w14:paraId="6BE11533" w14:textId="2A6B480E" w:rsidR="00D72609" w:rsidRDefault="00982B93" w:rsidP="00D72609">
      <w:pPr>
        <w:rPr>
          <w:rFonts w:ascii="Arial" w:hAnsi="Arial" w:cs="Arial"/>
        </w:rPr>
      </w:pPr>
      <w:r w:rsidRPr="00A57EB4">
        <w:rPr>
          <w:rFonts w:ascii="Arial" w:hAnsi="Arial" w:cs="Arial"/>
        </w:rPr>
        <w:t xml:space="preserve">The </w:t>
      </w:r>
      <w:r w:rsidR="009F011B" w:rsidRPr="00A57EB4">
        <w:rPr>
          <w:rFonts w:ascii="Arial" w:hAnsi="Arial" w:cs="Arial"/>
        </w:rPr>
        <w:t xml:space="preserve">actions below were raised during the </w:t>
      </w:r>
      <w:r w:rsidR="006115C9">
        <w:rPr>
          <w:rFonts w:ascii="Arial" w:hAnsi="Arial" w:cs="Arial"/>
        </w:rPr>
        <w:t>forum</w:t>
      </w:r>
      <w:r w:rsidR="009F011B" w:rsidRPr="00A57EB4">
        <w:rPr>
          <w:rFonts w:ascii="Arial" w:hAnsi="Arial" w:cs="Arial"/>
        </w:rPr>
        <w:t xml:space="preserve"> and will be addressed prior to the next </w:t>
      </w:r>
      <w:r w:rsidR="006115C9">
        <w:rPr>
          <w:rFonts w:ascii="Arial" w:hAnsi="Arial" w:cs="Arial"/>
        </w:rPr>
        <w:t>Regional Forum</w:t>
      </w:r>
      <w:r w:rsidR="009F011B" w:rsidRPr="00A57EB4">
        <w:rPr>
          <w:rFonts w:ascii="Arial" w:hAnsi="Arial" w:cs="Arial"/>
        </w:rPr>
        <w:t xml:space="preserve"> where possible. </w:t>
      </w:r>
    </w:p>
    <w:tbl>
      <w:tblPr>
        <w:tblStyle w:val="TableGrid"/>
        <w:tblW w:w="0" w:type="auto"/>
        <w:tblLook w:val="04A0" w:firstRow="1" w:lastRow="0" w:firstColumn="1" w:lastColumn="0" w:noHBand="0" w:noVBand="1"/>
      </w:tblPr>
      <w:tblGrid>
        <w:gridCol w:w="4732"/>
        <w:gridCol w:w="4733"/>
      </w:tblGrid>
      <w:tr w:rsidR="00501744" w:rsidRPr="00A57EB4" w14:paraId="15BB524A" w14:textId="77777777" w:rsidTr="45F9E3C6">
        <w:tc>
          <w:tcPr>
            <w:tcW w:w="4732" w:type="dxa"/>
            <w:shd w:val="clear" w:color="auto" w:fill="FF0000"/>
          </w:tcPr>
          <w:p w14:paraId="57391D6D" w14:textId="3AF2F01E" w:rsidR="00501744" w:rsidRPr="00A57EB4" w:rsidRDefault="000329EC" w:rsidP="00D72609">
            <w:pPr>
              <w:rPr>
                <w:rFonts w:ascii="Arial" w:hAnsi="Arial" w:cs="Arial"/>
                <w:b/>
                <w:bCs/>
                <w:color w:val="FFFFFF" w:themeColor="background1"/>
                <w:sz w:val="24"/>
                <w:szCs w:val="24"/>
              </w:rPr>
            </w:pPr>
            <w:r>
              <w:rPr>
                <w:rFonts w:ascii="Arial" w:hAnsi="Arial" w:cs="Arial"/>
              </w:rPr>
              <w:tab/>
            </w:r>
            <w:r w:rsidR="00501744" w:rsidRPr="00A57EB4">
              <w:rPr>
                <w:rFonts w:ascii="Arial" w:hAnsi="Arial" w:cs="Arial"/>
                <w:b/>
                <w:bCs/>
                <w:color w:val="FFFFFF" w:themeColor="background1"/>
                <w:sz w:val="24"/>
                <w:szCs w:val="24"/>
              </w:rPr>
              <w:t xml:space="preserve">Action </w:t>
            </w:r>
          </w:p>
        </w:tc>
        <w:tc>
          <w:tcPr>
            <w:tcW w:w="4733" w:type="dxa"/>
            <w:shd w:val="clear" w:color="auto" w:fill="FF0000"/>
          </w:tcPr>
          <w:p w14:paraId="452ACB05" w14:textId="2FC68210" w:rsidR="00501744" w:rsidRPr="00A57EB4" w:rsidRDefault="00A4135F"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What will be done?</w:t>
            </w:r>
          </w:p>
        </w:tc>
      </w:tr>
      <w:tr w:rsidR="00501744" w:rsidRPr="00A57EB4" w14:paraId="14912344" w14:textId="77777777" w:rsidTr="45F9E3C6">
        <w:tc>
          <w:tcPr>
            <w:tcW w:w="4732" w:type="dxa"/>
          </w:tcPr>
          <w:p w14:paraId="348BC57E" w14:textId="5F7C6BB3" w:rsidR="00F57599" w:rsidRPr="00B343D3" w:rsidRDefault="00BA2411" w:rsidP="00D72609">
            <w:pPr>
              <w:rPr>
                <w:rFonts w:cstheme="minorHAnsi"/>
              </w:rPr>
            </w:pPr>
            <w:r>
              <w:rPr>
                <w:rFonts w:cstheme="minorHAnsi"/>
              </w:rPr>
              <w:t>To follow up with Jon Harris regarding opportunities for testing and developing the talking Transport Toolkit</w:t>
            </w:r>
          </w:p>
        </w:tc>
        <w:tc>
          <w:tcPr>
            <w:tcW w:w="4733" w:type="dxa"/>
          </w:tcPr>
          <w:p w14:paraId="712431A3" w14:textId="700E0233" w:rsidR="00F57599" w:rsidRPr="00B343D3" w:rsidRDefault="00BA2411" w:rsidP="00D72609">
            <w:pPr>
              <w:rPr>
                <w:rFonts w:cstheme="minorHAnsi"/>
              </w:rPr>
            </w:pPr>
            <w:r>
              <w:rPr>
                <w:rFonts w:cstheme="minorHAnsi"/>
              </w:rPr>
              <w:t>Followed up</w:t>
            </w:r>
          </w:p>
        </w:tc>
      </w:tr>
    </w:tbl>
    <w:p w14:paraId="0323A1CC" w14:textId="534BAB64" w:rsidR="00510695" w:rsidRDefault="00510695" w:rsidP="00F149A8">
      <w:pPr>
        <w:rPr>
          <w:rFonts w:ascii="Arial" w:hAnsi="Arial" w:cs="Arial"/>
          <w:sz w:val="24"/>
          <w:szCs w:val="24"/>
        </w:rPr>
      </w:pPr>
    </w:p>
    <w:p w14:paraId="2FA0CB93" w14:textId="7EBAD9AE" w:rsidR="00904A0E" w:rsidRDefault="00904A0E" w:rsidP="00904A0E">
      <w:pPr>
        <w:pStyle w:val="Heading2"/>
        <w:rPr>
          <w:rFonts w:ascii="Arial" w:hAnsi="Arial" w:cs="Arial"/>
        </w:rPr>
      </w:pPr>
      <w:r>
        <w:rPr>
          <w:rFonts w:ascii="Arial" w:hAnsi="Arial" w:cs="Arial"/>
        </w:rPr>
        <w:t xml:space="preserve">Forum digital chat highlights </w:t>
      </w:r>
    </w:p>
    <w:p w14:paraId="18BD9281" w14:textId="1021D22D" w:rsidR="008E68A5" w:rsidRPr="001E29FB" w:rsidRDefault="008E68A5" w:rsidP="00F149A8">
      <w:pPr>
        <w:rPr>
          <w:rFonts w:ascii="Arial" w:hAnsi="Arial" w:cs="Arial"/>
        </w:rPr>
      </w:pPr>
    </w:p>
    <w:p w14:paraId="74C575FD" w14:textId="51ED6A70" w:rsidR="00F51EC4" w:rsidRDefault="007757CD" w:rsidP="00133955">
      <w:pPr>
        <w:rPr>
          <w:rFonts w:ascii="Arial" w:hAnsi="Arial" w:cs="Arial"/>
        </w:rPr>
      </w:pPr>
      <w:r w:rsidRPr="001E29FB">
        <w:rPr>
          <w:rFonts w:ascii="Arial" w:hAnsi="Arial" w:cs="Arial"/>
        </w:rPr>
        <w:t xml:space="preserve">Highlights </w:t>
      </w:r>
      <w:r w:rsidR="00E943E6" w:rsidRPr="001E29FB">
        <w:rPr>
          <w:rFonts w:ascii="Arial" w:hAnsi="Arial" w:cs="Arial"/>
        </w:rPr>
        <w:t>of the conversation within the</w:t>
      </w:r>
      <w:r w:rsidR="00211CE6" w:rsidRPr="001E29FB">
        <w:rPr>
          <w:rFonts w:ascii="Arial" w:hAnsi="Arial" w:cs="Arial"/>
        </w:rPr>
        <w:t xml:space="preserve"> chat function</w:t>
      </w:r>
      <w:r w:rsidR="00E943E6" w:rsidRPr="001E29FB">
        <w:rPr>
          <w:rFonts w:ascii="Arial" w:hAnsi="Arial" w:cs="Arial"/>
        </w:rPr>
        <w:t xml:space="preserve"> of the Forum were:</w:t>
      </w:r>
    </w:p>
    <w:p w14:paraId="3C6EECDC" w14:textId="77777777" w:rsidR="00BA2411" w:rsidRPr="00BA2411" w:rsidRDefault="00BA2411" w:rsidP="00133955">
      <w:pPr>
        <w:pStyle w:val="ListParagraph"/>
        <w:numPr>
          <w:ilvl w:val="0"/>
          <w:numId w:val="36"/>
        </w:numPr>
        <w:rPr>
          <w:rFonts w:ascii="Arial" w:hAnsi="Arial" w:cs="Arial"/>
        </w:rPr>
      </w:pPr>
      <w:r>
        <w:rPr>
          <w:rFonts w:ascii="Segoe UI" w:hAnsi="Segoe UI" w:cs="Segoe UI"/>
        </w:rPr>
        <w:t>Great forum as always. The toolkit looks interesting. Let me know if you need anything from XC.</w:t>
      </w:r>
    </w:p>
    <w:p w14:paraId="5D471373" w14:textId="77777777" w:rsidR="00BA2411" w:rsidRPr="00BA2411" w:rsidRDefault="00BA2411" w:rsidP="00133955">
      <w:pPr>
        <w:pStyle w:val="ListParagraph"/>
        <w:numPr>
          <w:ilvl w:val="0"/>
          <w:numId w:val="36"/>
        </w:numPr>
        <w:rPr>
          <w:rFonts w:ascii="Arial" w:hAnsi="Arial" w:cs="Arial"/>
        </w:rPr>
      </w:pPr>
      <w:r>
        <w:rPr>
          <w:rFonts w:ascii="Segoe UI" w:hAnsi="Segoe UI" w:cs="Segoe UI"/>
          <w:sz w:val="21"/>
          <w:szCs w:val="21"/>
        </w:rPr>
        <w:t>Much interesting work by TfW.</w:t>
      </w:r>
    </w:p>
    <w:p w14:paraId="58809372" w14:textId="3D65470C" w:rsidR="00BA2411" w:rsidRPr="00BA2411" w:rsidRDefault="00BA2411" w:rsidP="00E34D50">
      <w:pPr>
        <w:pStyle w:val="ListParagraph"/>
        <w:rPr>
          <w:rFonts w:eastAsia="Times New Roman"/>
          <w:lang w:val="en-US" w:eastAsia="en-GB"/>
        </w:rPr>
      </w:pPr>
    </w:p>
    <w:p w14:paraId="57A56B15" w14:textId="77777777" w:rsidR="00BA2411" w:rsidRPr="00BA2411" w:rsidRDefault="00BA2411" w:rsidP="00BA2411">
      <w:pPr>
        <w:pStyle w:val="ListParagraph"/>
        <w:numPr>
          <w:ilvl w:val="0"/>
          <w:numId w:val="36"/>
        </w:numPr>
        <w:rPr>
          <w:rFonts w:ascii="Segoe UI" w:eastAsia="Times New Roman" w:hAnsi="Segoe UI" w:cs="Segoe UI"/>
          <w:sz w:val="21"/>
          <w:szCs w:val="21"/>
          <w:lang w:eastAsia="en-GB"/>
        </w:rPr>
      </w:pPr>
      <w:r w:rsidRPr="00BA2411">
        <w:rPr>
          <w:rFonts w:ascii="Segoe UI" w:eastAsia="Times New Roman" w:hAnsi="Segoe UI" w:cs="Segoe UI"/>
          <w:sz w:val="21"/>
          <w:szCs w:val="21"/>
          <w:lang w:eastAsia="en-GB"/>
        </w:rPr>
        <w:lastRenderedPageBreak/>
        <w:t xml:space="preserve">We have some links with TfGM and </w:t>
      </w:r>
      <w:proofErr w:type="spellStart"/>
      <w:r w:rsidRPr="00BA2411">
        <w:rPr>
          <w:rFonts w:ascii="Segoe UI" w:eastAsia="Times New Roman" w:hAnsi="Segoe UI" w:cs="Segoe UI"/>
          <w:sz w:val="21"/>
          <w:szCs w:val="21"/>
          <w:lang w:eastAsia="en-GB"/>
        </w:rPr>
        <w:t>TfWM</w:t>
      </w:r>
      <w:proofErr w:type="spellEnd"/>
      <w:r w:rsidRPr="00BA2411">
        <w:rPr>
          <w:rFonts w:ascii="Segoe UI" w:eastAsia="Times New Roman" w:hAnsi="Segoe UI" w:cs="Segoe UI"/>
          <w:sz w:val="21"/>
          <w:szCs w:val="21"/>
          <w:lang w:eastAsia="en-GB"/>
        </w:rPr>
        <w:t xml:space="preserve"> with regards to engagement delivered on walking and cycling, but if there are teams looking at transport in a broader sense it would be good to be in touch.</w:t>
      </w:r>
    </w:p>
    <w:p w14:paraId="20C25D13" w14:textId="77777777" w:rsidR="00133955" w:rsidRPr="00133955" w:rsidRDefault="00133955" w:rsidP="00BF6DFC">
      <w:pPr>
        <w:pStyle w:val="ListParagraph"/>
        <w:rPr>
          <w:rFonts w:ascii="Arial" w:hAnsi="Arial" w:cs="Arial"/>
        </w:rPr>
      </w:pPr>
    </w:p>
    <w:p w14:paraId="51D35D9B" w14:textId="77777777" w:rsidR="00BA09BD" w:rsidRPr="00570168" w:rsidRDefault="00BA09BD" w:rsidP="00570168">
      <w:pPr>
        <w:pStyle w:val="NoSpacing"/>
        <w:rPr>
          <w:rFonts w:ascii="Arial" w:hAnsi="Arial" w:cs="Arial"/>
        </w:rPr>
      </w:pPr>
    </w:p>
    <w:p w14:paraId="216B83E2" w14:textId="77777777" w:rsidR="00B62640" w:rsidRDefault="00B62640" w:rsidP="00B62640">
      <w:pPr>
        <w:pStyle w:val="Heading2"/>
        <w:rPr>
          <w:rFonts w:ascii="Arial" w:hAnsi="Arial" w:cs="Arial"/>
        </w:rPr>
      </w:pPr>
      <w:r>
        <w:rPr>
          <w:rFonts w:ascii="Arial" w:hAnsi="Arial" w:cs="Arial"/>
        </w:rPr>
        <w:t xml:space="preserve">Next Regional Stakeholder Forum </w:t>
      </w:r>
    </w:p>
    <w:p w14:paraId="61C88689" w14:textId="56F0245D" w:rsidR="00454CD8" w:rsidRPr="000329EC" w:rsidRDefault="009F011B" w:rsidP="00D95D52">
      <w:pPr>
        <w:rPr>
          <w:rFonts w:ascii="Arial" w:hAnsi="Arial" w:cs="Arial"/>
        </w:rPr>
      </w:pPr>
      <w:r w:rsidRPr="000329EC">
        <w:rPr>
          <w:rFonts w:ascii="Arial" w:hAnsi="Arial" w:cs="Arial"/>
        </w:rPr>
        <w:t xml:space="preserve">The next </w:t>
      </w:r>
      <w:r w:rsidR="00F51EC4">
        <w:rPr>
          <w:rFonts w:ascii="Arial" w:hAnsi="Arial" w:cs="Arial"/>
        </w:rPr>
        <w:t>Borders</w:t>
      </w:r>
      <w:r w:rsidR="00E21E9D" w:rsidRPr="000329EC">
        <w:rPr>
          <w:rFonts w:ascii="Arial" w:hAnsi="Arial" w:cs="Arial"/>
        </w:rPr>
        <w:t xml:space="preserve"> Regional Stakeholder</w:t>
      </w:r>
      <w:r w:rsidRPr="000329EC">
        <w:rPr>
          <w:rFonts w:ascii="Arial" w:hAnsi="Arial" w:cs="Arial"/>
        </w:rPr>
        <w:t xml:space="preserve"> </w:t>
      </w:r>
      <w:r w:rsidR="00E21E9D" w:rsidRPr="000329EC">
        <w:rPr>
          <w:rFonts w:ascii="Arial" w:hAnsi="Arial" w:cs="Arial"/>
        </w:rPr>
        <w:t>Forum</w:t>
      </w:r>
      <w:r w:rsidRPr="000329EC">
        <w:rPr>
          <w:rFonts w:ascii="Arial" w:hAnsi="Arial" w:cs="Arial"/>
        </w:rPr>
        <w:t xml:space="preserve"> is schedule</w:t>
      </w:r>
      <w:r w:rsidR="4073DD27" w:rsidRPr="000329EC">
        <w:rPr>
          <w:rFonts w:ascii="Arial" w:hAnsi="Arial" w:cs="Arial"/>
        </w:rPr>
        <w:t>d</w:t>
      </w:r>
      <w:r w:rsidRPr="000329EC">
        <w:rPr>
          <w:rFonts w:ascii="Arial" w:hAnsi="Arial" w:cs="Arial"/>
        </w:rPr>
        <w:t xml:space="preserve"> for </w:t>
      </w:r>
      <w:r w:rsidR="00E34D50">
        <w:rPr>
          <w:rFonts w:ascii="Arial" w:hAnsi="Arial" w:cs="Arial"/>
        </w:rPr>
        <w:t>…</w:t>
      </w:r>
    </w:p>
    <w:sectPr w:rsidR="00454CD8" w:rsidRPr="000329EC"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4C75" w14:textId="77777777" w:rsidR="000215BD" w:rsidRDefault="000215BD" w:rsidP="00443CB1">
      <w:pPr>
        <w:spacing w:after="0" w:line="240" w:lineRule="auto"/>
      </w:pPr>
      <w:r>
        <w:separator/>
      </w:r>
    </w:p>
  </w:endnote>
  <w:endnote w:type="continuationSeparator" w:id="0">
    <w:p w14:paraId="7C83F4A5" w14:textId="77777777" w:rsidR="000215BD" w:rsidRDefault="000215BD" w:rsidP="00443CB1">
      <w:pPr>
        <w:spacing w:after="0" w:line="240" w:lineRule="auto"/>
      </w:pPr>
      <w:r>
        <w:continuationSeparator/>
      </w:r>
    </w:p>
  </w:endnote>
  <w:endnote w:type="continuationNotice" w:id="1">
    <w:p w14:paraId="4883ECD5" w14:textId="77777777" w:rsidR="000215BD" w:rsidRDefault="00021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Gill Sans">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0CD2D71"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C87E72">
                            <w:rPr>
                              <w:sz w:val="20"/>
                              <w:szCs w:val="20"/>
                            </w:rPr>
                            <w:t>Wales and Borders Regional Stakeholder Forum Report</w:t>
                          </w:r>
                          <w:r w:rsidR="00F149A8">
                            <w:rPr>
                              <w:sz w:val="20"/>
                              <w:szCs w:val="20"/>
                            </w:rPr>
                            <w:t xml:space="preserve"> </w:t>
                          </w:r>
                          <w:r w:rsidR="00F36D17" w:rsidRPr="00F36D17">
                            <w:rPr>
                              <w:sz w:val="20"/>
                              <w:szCs w:val="20"/>
                            </w:rPr>
                            <w:t xml:space="preserve"> </w:t>
                          </w:r>
                        </w:p>
                        <w:p w14:paraId="4B54FB9A" w14:textId="3A198E23" w:rsidR="00767656" w:rsidRPr="00543004" w:rsidRDefault="00DB4763" w:rsidP="0008441C">
                          <w:pPr>
                            <w:spacing w:after="0" w:line="240" w:lineRule="auto"/>
                            <w:rPr>
                              <w:sz w:val="20"/>
                              <w:szCs w:val="20"/>
                            </w:rPr>
                          </w:pPr>
                          <w:r w:rsidRPr="00543004">
                            <w:rPr>
                              <w:b/>
                              <w:sz w:val="20"/>
                              <w:szCs w:val="20"/>
                            </w:rPr>
                            <w:t>Version</w:t>
                          </w:r>
                          <w:r w:rsidR="00023F40">
                            <w:rPr>
                              <w:b/>
                              <w:sz w:val="20"/>
                              <w:szCs w:val="20"/>
                            </w:rPr>
                            <w:t xml:space="preserve">: </w:t>
                          </w:r>
                          <w:r w:rsidR="00C87E72">
                            <w:rPr>
                              <w:bCs/>
                              <w:sz w:val="20"/>
                              <w:szCs w:val="20"/>
                            </w:rPr>
                            <w:t>25</w:t>
                          </w:r>
                          <w:r w:rsidR="00C87E72">
                            <w:rPr>
                              <w:bCs/>
                              <w:sz w:val="20"/>
                              <w:szCs w:val="20"/>
                              <w:vertAlign w:val="superscript"/>
                            </w:rPr>
                            <w:t xml:space="preserve"> </w:t>
                          </w:r>
                          <w:r w:rsidR="00C87E72">
                            <w:rPr>
                              <w:sz w:val="20"/>
                              <w:szCs w:val="20"/>
                            </w:rPr>
                            <w:t>October</w:t>
                          </w:r>
                          <w:r w:rsidR="00C20B1E">
                            <w:rPr>
                              <w:sz w:val="20"/>
                              <w:szCs w:val="20"/>
                            </w:rPr>
                            <w:t xml:space="preserve"> </w:t>
                          </w:r>
                          <w:r w:rsidR="00F149A8">
                            <w:rPr>
                              <w:sz w:val="20"/>
                              <w:szCs w:val="20"/>
                            </w:rPr>
                            <w:t>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0CD2D71"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C87E72">
                      <w:rPr>
                        <w:sz w:val="20"/>
                        <w:szCs w:val="20"/>
                      </w:rPr>
                      <w:t>Wales and Borders Regional Stakeholder Forum Report</w:t>
                    </w:r>
                    <w:r w:rsidR="00F149A8">
                      <w:rPr>
                        <w:sz w:val="20"/>
                        <w:szCs w:val="20"/>
                      </w:rPr>
                      <w:t xml:space="preserve"> </w:t>
                    </w:r>
                    <w:r w:rsidR="00F36D17" w:rsidRPr="00F36D17">
                      <w:rPr>
                        <w:sz w:val="20"/>
                        <w:szCs w:val="20"/>
                      </w:rPr>
                      <w:t xml:space="preserve"> </w:t>
                    </w:r>
                  </w:p>
                  <w:p w14:paraId="4B54FB9A" w14:textId="3A198E23" w:rsidR="00767656" w:rsidRPr="00543004" w:rsidRDefault="00DB4763" w:rsidP="0008441C">
                    <w:pPr>
                      <w:spacing w:after="0" w:line="240" w:lineRule="auto"/>
                      <w:rPr>
                        <w:sz w:val="20"/>
                        <w:szCs w:val="20"/>
                      </w:rPr>
                    </w:pPr>
                    <w:r w:rsidRPr="00543004">
                      <w:rPr>
                        <w:b/>
                        <w:sz w:val="20"/>
                        <w:szCs w:val="20"/>
                      </w:rPr>
                      <w:t>Version</w:t>
                    </w:r>
                    <w:r w:rsidR="00023F40">
                      <w:rPr>
                        <w:b/>
                        <w:sz w:val="20"/>
                        <w:szCs w:val="20"/>
                      </w:rPr>
                      <w:t xml:space="preserve">: </w:t>
                    </w:r>
                    <w:r w:rsidR="00C87E72">
                      <w:rPr>
                        <w:bCs/>
                        <w:sz w:val="20"/>
                        <w:szCs w:val="20"/>
                      </w:rPr>
                      <w:t>25</w:t>
                    </w:r>
                    <w:r w:rsidR="00C87E72">
                      <w:rPr>
                        <w:bCs/>
                        <w:sz w:val="20"/>
                        <w:szCs w:val="20"/>
                        <w:vertAlign w:val="superscript"/>
                      </w:rPr>
                      <w:t xml:space="preserve"> </w:t>
                    </w:r>
                    <w:r w:rsidR="00C87E72">
                      <w:rPr>
                        <w:sz w:val="20"/>
                        <w:szCs w:val="20"/>
                      </w:rPr>
                      <w:t>October</w:t>
                    </w:r>
                    <w:r w:rsidR="00C20B1E">
                      <w:rPr>
                        <w:sz w:val="20"/>
                        <w:szCs w:val="20"/>
                      </w:rPr>
                      <w:t xml:space="preserve"> </w:t>
                    </w:r>
                    <w:r w:rsidR="00F149A8">
                      <w:rPr>
                        <w:sz w:val="20"/>
                        <w:szCs w:val="20"/>
                      </w:rPr>
                      <w:t>202</w:t>
                    </w:r>
                    <w:r w:rsidR="00240ACB">
                      <w:rPr>
                        <w:sz w:val="20"/>
                        <w:szCs w:val="20"/>
                      </w:rPr>
                      <w:t>1</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C3A9C"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8ED2" w14:textId="77777777" w:rsidR="000215BD" w:rsidRDefault="000215BD" w:rsidP="00443CB1">
      <w:pPr>
        <w:spacing w:after="0" w:line="240" w:lineRule="auto"/>
      </w:pPr>
      <w:r>
        <w:separator/>
      </w:r>
    </w:p>
  </w:footnote>
  <w:footnote w:type="continuationSeparator" w:id="0">
    <w:p w14:paraId="28D665C9" w14:textId="77777777" w:rsidR="000215BD" w:rsidRDefault="000215BD" w:rsidP="00443CB1">
      <w:pPr>
        <w:spacing w:after="0" w:line="240" w:lineRule="auto"/>
      </w:pPr>
      <w:r>
        <w:continuationSeparator/>
      </w:r>
    </w:p>
  </w:footnote>
  <w:footnote w:type="continuationNotice" w:id="1">
    <w:p w14:paraId="0CB4434A" w14:textId="77777777" w:rsidR="000215BD" w:rsidRDefault="00021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641D"/>
    <w:multiLevelType w:val="multilevel"/>
    <w:tmpl w:val="08C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47426"/>
    <w:multiLevelType w:val="multilevel"/>
    <w:tmpl w:val="54C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25D6F"/>
    <w:multiLevelType w:val="multilevel"/>
    <w:tmpl w:val="70C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1C7AB4"/>
    <w:multiLevelType w:val="hybridMultilevel"/>
    <w:tmpl w:val="2860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15573"/>
    <w:multiLevelType w:val="multilevel"/>
    <w:tmpl w:val="AE0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135CF"/>
    <w:multiLevelType w:val="hybridMultilevel"/>
    <w:tmpl w:val="F18A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2535A"/>
    <w:multiLevelType w:val="hybridMultilevel"/>
    <w:tmpl w:val="961C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15D5B"/>
    <w:multiLevelType w:val="hybridMultilevel"/>
    <w:tmpl w:val="172E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C53F8"/>
    <w:multiLevelType w:val="hybridMultilevel"/>
    <w:tmpl w:val="4F56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B4ECD"/>
    <w:multiLevelType w:val="hybridMultilevel"/>
    <w:tmpl w:val="9A9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F7CBB"/>
    <w:multiLevelType w:val="multilevel"/>
    <w:tmpl w:val="BE4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B439A"/>
    <w:multiLevelType w:val="multilevel"/>
    <w:tmpl w:val="389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75EA4"/>
    <w:multiLevelType w:val="hybridMultilevel"/>
    <w:tmpl w:val="11F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A75A2"/>
    <w:multiLevelType w:val="multilevel"/>
    <w:tmpl w:val="3B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E075F"/>
    <w:multiLevelType w:val="hybridMultilevel"/>
    <w:tmpl w:val="D19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954708">
    <w:abstractNumId w:val="24"/>
  </w:num>
  <w:num w:numId="2" w16cid:durableId="2078089534">
    <w:abstractNumId w:val="21"/>
  </w:num>
  <w:num w:numId="3" w16cid:durableId="1319573465">
    <w:abstractNumId w:val="33"/>
  </w:num>
  <w:num w:numId="4" w16cid:durableId="67962641">
    <w:abstractNumId w:val="4"/>
  </w:num>
  <w:num w:numId="5" w16cid:durableId="2035377082">
    <w:abstractNumId w:val="14"/>
  </w:num>
  <w:num w:numId="6" w16cid:durableId="1040858294">
    <w:abstractNumId w:val="29"/>
  </w:num>
  <w:num w:numId="7" w16cid:durableId="903760022">
    <w:abstractNumId w:val="18"/>
  </w:num>
  <w:num w:numId="8" w16cid:durableId="1264801692">
    <w:abstractNumId w:val="20"/>
  </w:num>
  <w:num w:numId="9" w16cid:durableId="1570579204">
    <w:abstractNumId w:val="31"/>
  </w:num>
  <w:num w:numId="10" w16cid:durableId="1424692510">
    <w:abstractNumId w:val="27"/>
  </w:num>
  <w:num w:numId="11" w16cid:durableId="108092210">
    <w:abstractNumId w:val="0"/>
  </w:num>
  <w:num w:numId="12" w16cid:durableId="183179896">
    <w:abstractNumId w:val="6"/>
  </w:num>
  <w:num w:numId="13" w16cid:durableId="1014645119">
    <w:abstractNumId w:val="3"/>
  </w:num>
  <w:num w:numId="14" w16cid:durableId="269237815">
    <w:abstractNumId w:val="26"/>
  </w:num>
  <w:num w:numId="15" w16cid:durableId="1870869426">
    <w:abstractNumId w:val="1"/>
  </w:num>
  <w:num w:numId="16" w16cid:durableId="225645558">
    <w:abstractNumId w:val="10"/>
  </w:num>
  <w:num w:numId="17" w16cid:durableId="1082020628">
    <w:abstractNumId w:val="28"/>
  </w:num>
  <w:num w:numId="18" w16cid:durableId="1861317967">
    <w:abstractNumId w:val="5"/>
  </w:num>
  <w:num w:numId="19" w16cid:durableId="1352489298">
    <w:abstractNumId w:val="32"/>
  </w:num>
  <w:num w:numId="20" w16cid:durableId="859008244">
    <w:abstractNumId w:val="34"/>
  </w:num>
  <w:num w:numId="21" w16cid:durableId="874540737">
    <w:abstractNumId w:val="9"/>
  </w:num>
  <w:num w:numId="22" w16cid:durableId="1523087191">
    <w:abstractNumId w:val="2"/>
  </w:num>
  <w:num w:numId="23" w16cid:durableId="851843298">
    <w:abstractNumId w:val="12"/>
  </w:num>
  <w:num w:numId="24" w16cid:durableId="369575713">
    <w:abstractNumId w:val="7"/>
  </w:num>
  <w:num w:numId="25" w16cid:durableId="629020437">
    <w:abstractNumId w:val="23"/>
  </w:num>
  <w:num w:numId="26" w16cid:durableId="1834685649">
    <w:abstractNumId w:val="30"/>
  </w:num>
  <w:num w:numId="27" w16cid:durableId="1547108828">
    <w:abstractNumId w:val="11"/>
  </w:num>
  <w:num w:numId="28" w16cid:durableId="677848633">
    <w:abstractNumId w:val="19"/>
  </w:num>
  <w:num w:numId="29" w16cid:durableId="1202937211">
    <w:abstractNumId w:val="25"/>
  </w:num>
  <w:num w:numId="30" w16cid:durableId="1747915662">
    <w:abstractNumId w:val="17"/>
  </w:num>
  <w:num w:numId="31" w16cid:durableId="1077635230">
    <w:abstractNumId w:val="13"/>
  </w:num>
  <w:num w:numId="32" w16cid:durableId="452797427">
    <w:abstractNumId w:val="15"/>
  </w:num>
  <w:num w:numId="33" w16cid:durableId="416022746">
    <w:abstractNumId w:val="16"/>
  </w:num>
  <w:num w:numId="34" w16cid:durableId="850224417">
    <w:abstractNumId w:val="8"/>
  </w:num>
  <w:num w:numId="35" w16cid:durableId="100927664">
    <w:abstractNumId w:val="22"/>
  </w:num>
  <w:num w:numId="36" w16cid:durableId="67472378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40B1"/>
    <w:rsid w:val="00005CA1"/>
    <w:rsid w:val="0000631B"/>
    <w:rsid w:val="00006A8F"/>
    <w:rsid w:val="0000707A"/>
    <w:rsid w:val="00007358"/>
    <w:rsid w:val="00010AA3"/>
    <w:rsid w:val="00011767"/>
    <w:rsid w:val="00011B06"/>
    <w:rsid w:val="00011B53"/>
    <w:rsid w:val="00011E6A"/>
    <w:rsid w:val="0001211E"/>
    <w:rsid w:val="00013D68"/>
    <w:rsid w:val="00013EEC"/>
    <w:rsid w:val="0001558F"/>
    <w:rsid w:val="000209A5"/>
    <w:rsid w:val="000215BD"/>
    <w:rsid w:val="00023F40"/>
    <w:rsid w:val="00025306"/>
    <w:rsid w:val="00026AFA"/>
    <w:rsid w:val="000329EC"/>
    <w:rsid w:val="00032D56"/>
    <w:rsid w:val="000346F0"/>
    <w:rsid w:val="00035C20"/>
    <w:rsid w:val="00035FAF"/>
    <w:rsid w:val="00040911"/>
    <w:rsid w:val="000427FC"/>
    <w:rsid w:val="000439CE"/>
    <w:rsid w:val="00045318"/>
    <w:rsid w:val="00046BCB"/>
    <w:rsid w:val="00051995"/>
    <w:rsid w:val="00053EFE"/>
    <w:rsid w:val="00054A63"/>
    <w:rsid w:val="000601D8"/>
    <w:rsid w:val="00066DD6"/>
    <w:rsid w:val="00067658"/>
    <w:rsid w:val="000707B6"/>
    <w:rsid w:val="00071C6B"/>
    <w:rsid w:val="0007282C"/>
    <w:rsid w:val="00073FAB"/>
    <w:rsid w:val="00075CF5"/>
    <w:rsid w:val="000822F2"/>
    <w:rsid w:val="00084081"/>
    <w:rsid w:val="000843A0"/>
    <w:rsid w:val="0008441C"/>
    <w:rsid w:val="000848B2"/>
    <w:rsid w:val="00084C44"/>
    <w:rsid w:val="000858C5"/>
    <w:rsid w:val="00085DDF"/>
    <w:rsid w:val="00085FF1"/>
    <w:rsid w:val="000862D0"/>
    <w:rsid w:val="00086F1F"/>
    <w:rsid w:val="000875FA"/>
    <w:rsid w:val="0009061E"/>
    <w:rsid w:val="00090C50"/>
    <w:rsid w:val="000918B7"/>
    <w:rsid w:val="000919C4"/>
    <w:rsid w:val="00092A40"/>
    <w:rsid w:val="00094712"/>
    <w:rsid w:val="000A09C2"/>
    <w:rsid w:val="000A2540"/>
    <w:rsid w:val="000A3A60"/>
    <w:rsid w:val="000A4407"/>
    <w:rsid w:val="000A5628"/>
    <w:rsid w:val="000A7C32"/>
    <w:rsid w:val="000B0D8D"/>
    <w:rsid w:val="000B0DF0"/>
    <w:rsid w:val="000B3837"/>
    <w:rsid w:val="000C14AD"/>
    <w:rsid w:val="000C2FAD"/>
    <w:rsid w:val="000C3521"/>
    <w:rsid w:val="000C4130"/>
    <w:rsid w:val="000C4B05"/>
    <w:rsid w:val="000C60E8"/>
    <w:rsid w:val="000D03FD"/>
    <w:rsid w:val="000D52AA"/>
    <w:rsid w:val="000D5776"/>
    <w:rsid w:val="000D58AC"/>
    <w:rsid w:val="000D5D34"/>
    <w:rsid w:val="000E0967"/>
    <w:rsid w:val="000E1739"/>
    <w:rsid w:val="000E1F50"/>
    <w:rsid w:val="000E3687"/>
    <w:rsid w:val="000E3EBD"/>
    <w:rsid w:val="000E4518"/>
    <w:rsid w:val="000E7D01"/>
    <w:rsid w:val="000F0044"/>
    <w:rsid w:val="000F16C5"/>
    <w:rsid w:val="000F620D"/>
    <w:rsid w:val="000F7A02"/>
    <w:rsid w:val="0010106F"/>
    <w:rsid w:val="001076AE"/>
    <w:rsid w:val="0011031F"/>
    <w:rsid w:val="00110527"/>
    <w:rsid w:val="00111692"/>
    <w:rsid w:val="00113238"/>
    <w:rsid w:val="00113332"/>
    <w:rsid w:val="00115BD7"/>
    <w:rsid w:val="00115DCF"/>
    <w:rsid w:val="001160F3"/>
    <w:rsid w:val="00121C84"/>
    <w:rsid w:val="001225C1"/>
    <w:rsid w:val="001272ED"/>
    <w:rsid w:val="00130A88"/>
    <w:rsid w:val="00130F5F"/>
    <w:rsid w:val="00131FD3"/>
    <w:rsid w:val="00132231"/>
    <w:rsid w:val="00133955"/>
    <w:rsid w:val="00133DD5"/>
    <w:rsid w:val="001376F1"/>
    <w:rsid w:val="00137ED2"/>
    <w:rsid w:val="001407A0"/>
    <w:rsid w:val="0014153B"/>
    <w:rsid w:val="001422AC"/>
    <w:rsid w:val="001424F0"/>
    <w:rsid w:val="0014584D"/>
    <w:rsid w:val="00145E2E"/>
    <w:rsid w:val="00146CFC"/>
    <w:rsid w:val="00151A7F"/>
    <w:rsid w:val="00151E54"/>
    <w:rsid w:val="00152FE3"/>
    <w:rsid w:val="00153532"/>
    <w:rsid w:val="00154DD2"/>
    <w:rsid w:val="001557F2"/>
    <w:rsid w:val="00157D9C"/>
    <w:rsid w:val="00161E54"/>
    <w:rsid w:val="00162269"/>
    <w:rsid w:val="001622FD"/>
    <w:rsid w:val="00163EAA"/>
    <w:rsid w:val="00164B7E"/>
    <w:rsid w:val="00171D0E"/>
    <w:rsid w:val="00173194"/>
    <w:rsid w:val="00173AC7"/>
    <w:rsid w:val="00173C17"/>
    <w:rsid w:val="00173E67"/>
    <w:rsid w:val="001751A4"/>
    <w:rsid w:val="00180525"/>
    <w:rsid w:val="00180D13"/>
    <w:rsid w:val="0018169C"/>
    <w:rsid w:val="00181E77"/>
    <w:rsid w:val="00183CB3"/>
    <w:rsid w:val="0018555D"/>
    <w:rsid w:val="00187198"/>
    <w:rsid w:val="0018782D"/>
    <w:rsid w:val="00190F52"/>
    <w:rsid w:val="00191217"/>
    <w:rsid w:val="0019131D"/>
    <w:rsid w:val="001937E6"/>
    <w:rsid w:val="00194EA5"/>
    <w:rsid w:val="00195296"/>
    <w:rsid w:val="00195B7C"/>
    <w:rsid w:val="00196B74"/>
    <w:rsid w:val="001975BF"/>
    <w:rsid w:val="00197D28"/>
    <w:rsid w:val="001A08EE"/>
    <w:rsid w:val="001A242B"/>
    <w:rsid w:val="001A243E"/>
    <w:rsid w:val="001A3195"/>
    <w:rsid w:val="001A3CBB"/>
    <w:rsid w:val="001A492E"/>
    <w:rsid w:val="001A64AB"/>
    <w:rsid w:val="001B28D3"/>
    <w:rsid w:val="001B365F"/>
    <w:rsid w:val="001B4B9C"/>
    <w:rsid w:val="001B4D78"/>
    <w:rsid w:val="001B5245"/>
    <w:rsid w:val="001B63BC"/>
    <w:rsid w:val="001B6A7C"/>
    <w:rsid w:val="001B6B8F"/>
    <w:rsid w:val="001B7133"/>
    <w:rsid w:val="001C1358"/>
    <w:rsid w:val="001C1370"/>
    <w:rsid w:val="001C1DBC"/>
    <w:rsid w:val="001C28F5"/>
    <w:rsid w:val="001C6639"/>
    <w:rsid w:val="001D1D9C"/>
    <w:rsid w:val="001D2062"/>
    <w:rsid w:val="001D27E6"/>
    <w:rsid w:val="001D48CE"/>
    <w:rsid w:val="001D504F"/>
    <w:rsid w:val="001D5BCF"/>
    <w:rsid w:val="001D74CB"/>
    <w:rsid w:val="001E080B"/>
    <w:rsid w:val="001E29FB"/>
    <w:rsid w:val="001E4CB7"/>
    <w:rsid w:val="001E56FB"/>
    <w:rsid w:val="001E6584"/>
    <w:rsid w:val="001E7A3A"/>
    <w:rsid w:val="001F0C5C"/>
    <w:rsid w:val="001F127B"/>
    <w:rsid w:val="001F1741"/>
    <w:rsid w:val="001F64E9"/>
    <w:rsid w:val="001F69CC"/>
    <w:rsid w:val="0020204F"/>
    <w:rsid w:val="0021101B"/>
    <w:rsid w:val="00211400"/>
    <w:rsid w:val="002114EA"/>
    <w:rsid w:val="00211C5B"/>
    <w:rsid w:val="00211CE6"/>
    <w:rsid w:val="00211FC0"/>
    <w:rsid w:val="00213300"/>
    <w:rsid w:val="0021556B"/>
    <w:rsid w:val="00215A21"/>
    <w:rsid w:val="002178B7"/>
    <w:rsid w:val="002208C1"/>
    <w:rsid w:val="00221420"/>
    <w:rsid w:val="00222FE2"/>
    <w:rsid w:val="0023052C"/>
    <w:rsid w:val="00232251"/>
    <w:rsid w:val="00234B64"/>
    <w:rsid w:val="00234E48"/>
    <w:rsid w:val="002362EB"/>
    <w:rsid w:val="002368A7"/>
    <w:rsid w:val="00237FB9"/>
    <w:rsid w:val="00240ACB"/>
    <w:rsid w:val="00240BAE"/>
    <w:rsid w:val="00240E5D"/>
    <w:rsid w:val="0024332C"/>
    <w:rsid w:val="002450F9"/>
    <w:rsid w:val="00247128"/>
    <w:rsid w:val="00247700"/>
    <w:rsid w:val="0025032A"/>
    <w:rsid w:val="00250573"/>
    <w:rsid w:val="00251C8F"/>
    <w:rsid w:val="002525B4"/>
    <w:rsid w:val="00252FAC"/>
    <w:rsid w:val="00256132"/>
    <w:rsid w:val="00256540"/>
    <w:rsid w:val="00256C43"/>
    <w:rsid w:val="0025754C"/>
    <w:rsid w:val="00260F7C"/>
    <w:rsid w:val="00262008"/>
    <w:rsid w:val="0026511E"/>
    <w:rsid w:val="0027043E"/>
    <w:rsid w:val="00271296"/>
    <w:rsid w:val="00271763"/>
    <w:rsid w:val="002721A0"/>
    <w:rsid w:val="00273BD5"/>
    <w:rsid w:val="0027538A"/>
    <w:rsid w:val="002772BA"/>
    <w:rsid w:val="00281A5D"/>
    <w:rsid w:val="0028221C"/>
    <w:rsid w:val="00285B09"/>
    <w:rsid w:val="0028716A"/>
    <w:rsid w:val="00290A3B"/>
    <w:rsid w:val="00291B17"/>
    <w:rsid w:val="00292B61"/>
    <w:rsid w:val="00293ACA"/>
    <w:rsid w:val="0029462B"/>
    <w:rsid w:val="00294FFE"/>
    <w:rsid w:val="002966D0"/>
    <w:rsid w:val="00297855"/>
    <w:rsid w:val="002A01A7"/>
    <w:rsid w:val="002A12FC"/>
    <w:rsid w:val="002A14ED"/>
    <w:rsid w:val="002A50AD"/>
    <w:rsid w:val="002A57A2"/>
    <w:rsid w:val="002A5D23"/>
    <w:rsid w:val="002A650C"/>
    <w:rsid w:val="002A705F"/>
    <w:rsid w:val="002B118C"/>
    <w:rsid w:val="002B17BD"/>
    <w:rsid w:val="002B26E5"/>
    <w:rsid w:val="002B3D0A"/>
    <w:rsid w:val="002B5B11"/>
    <w:rsid w:val="002B7EBE"/>
    <w:rsid w:val="002C02B4"/>
    <w:rsid w:val="002C23A2"/>
    <w:rsid w:val="002C40C3"/>
    <w:rsid w:val="002C7225"/>
    <w:rsid w:val="002D1E34"/>
    <w:rsid w:val="002D2458"/>
    <w:rsid w:val="002D3C5D"/>
    <w:rsid w:val="002D58F8"/>
    <w:rsid w:val="002D6AEB"/>
    <w:rsid w:val="002E2364"/>
    <w:rsid w:val="002E27E4"/>
    <w:rsid w:val="002E3325"/>
    <w:rsid w:val="002E4A70"/>
    <w:rsid w:val="002E5283"/>
    <w:rsid w:val="002E5E84"/>
    <w:rsid w:val="002F0548"/>
    <w:rsid w:val="002F12AB"/>
    <w:rsid w:val="002F31CD"/>
    <w:rsid w:val="002F32AA"/>
    <w:rsid w:val="002F3E87"/>
    <w:rsid w:val="002F456B"/>
    <w:rsid w:val="002F50A6"/>
    <w:rsid w:val="002F525C"/>
    <w:rsid w:val="002F7301"/>
    <w:rsid w:val="003021E8"/>
    <w:rsid w:val="00302686"/>
    <w:rsid w:val="00305BDF"/>
    <w:rsid w:val="00306972"/>
    <w:rsid w:val="0030775A"/>
    <w:rsid w:val="00310765"/>
    <w:rsid w:val="00311786"/>
    <w:rsid w:val="0031222D"/>
    <w:rsid w:val="003123E5"/>
    <w:rsid w:val="00312A40"/>
    <w:rsid w:val="00314434"/>
    <w:rsid w:val="003147AA"/>
    <w:rsid w:val="00325CFC"/>
    <w:rsid w:val="003261E5"/>
    <w:rsid w:val="00330B05"/>
    <w:rsid w:val="003311D1"/>
    <w:rsid w:val="0033164B"/>
    <w:rsid w:val="00331D54"/>
    <w:rsid w:val="00332B6B"/>
    <w:rsid w:val="0033677E"/>
    <w:rsid w:val="003401D9"/>
    <w:rsid w:val="00341A72"/>
    <w:rsid w:val="003420DF"/>
    <w:rsid w:val="00346C34"/>
    <w:rsid w:val="00350CD0"/>
    <w:rsid w:val="0035122C"/>
    <w:rsid w:val="00352162"/>
    <w:rsid w:val="003529BE"/>
    <w:rsid w:val="00352A18"/>
    <w:rsid w:val="0035589B"/>
    <w:rsid w:val="003570A8"/>
    <w:rsid w:val="0036312C"/>
    <w:rsid w:val="003639CE"/>
    <w:rsid w:val="003661DC"/>
    <w:rsid w:val="00370C53"/>
    <w:rsid w:val="00373A80"/>
    <w:rsid w:val="00374329"/>
    <w:rsid w:val="003763C0"/>
    <w:rsid w:val="00377A4F"/>
    <w:rsid w:val="00382F18"/>
    <w:rsid w:val="003903BF"/>
    <w:rsid w:val="00394E68"/>
    <w:rsid w:val="00396C33"/>
    <w:rsid w:val="003A243E"/>
    <w:rsid w:val="003A24D9"/>
    <w:rsid w:val="003A3992"/>
    <w:rsid w:val="003A39D7"/>
    <w:rsid w:val="003A428D"/>
    <w:rsid w:val="003A483B"/>
    <w:rsid w:val="003A4EC6"/>
    <w:rsid w:val="003A663C"/>
    <w:rsid w:val="003B0F53"/>
    <w:rsid w:val="003B3477"/>
    <w:rsid w:val="003B73C1"/>
    <w:rsid w:val="003C1B64"/>
    <w:rsid w:val="003C3F00"/>
    <w:rsid w:val="003C5346"/>
    <w:rsid w:val="003C7043"/>
    <w:rsid w:val="003D1251"/>
    <w:rsid w:val="003D4BEE"/>
    <w:rsid w:val="003D60D1"/>
    <w:rsid w:val="003D716A"/>
    <w:rsid w:val="003E0A50"/>
    <w:rsid w:val="003E15DA"/>
    <w:rsid w:val="003E2FEC"/>
    <w:rsid w:val="003E3BDD"/>
    <w:rsid w:val="003E49C1"/>
    <w:rsid w:val="003E6796"/>
    <w:rsid w:val="003E7BDB"/>
    <w:rsid w:val="003F56B5"/>
    <w:rsid w:val="003F5A3E"/>
    <w:rsid w:val="003F664F"/>
    <w:rsid w:val="003F68CA"/>
    <w:rsid w:val="003F760E"/>
    <w:rsid w:val="004002EA"/>
    <w:rsid w:val="00401053"/>
    <w:rsid w:val="00402D41"/>
    <w:rsid w:val="004035C9"/>
    <w:rsid w:val="00404226"/>
    <w:rsid w:val="00404F69"/>
    <w:rsid w:val="004059FC"/>
    <w:rsid w:val="00406781"/>
    <w:rsid w:val="004075F7"/>
    <w:rsid w:val="00407FA8"/>
    <w:rsid w:val="004106CC"/>
    <w:rsid w:val="0041096D"/>
    <w:rsid w:val="00413E60"/>
    <w:rsid w:val="00414DBC"/>
    <w:rsid w:val="0041600F"/>
    <w:rsid w:val="00423D7C"/>
    <w:rsid w:val="00424835"/>
    <w:rsid w:val="00431064"/>
    <w:rsid w:val="00431487"/>
    <w:rsid w:val="00432854"/>
    <w:rsid w:val="00441F45"/>
    <w:rsid w:val="00443CB1"/>
    <w:rsid w:val="0044416A"/>
    <w:rsid w:val="00446499"/>
    <w:rsid w:val="0045012D"/>
    <w:rsid w:val="004502D0"/>
    <w:rsid w:val="00451685"/>
    <w:rsid w:val="00454CD8"/>
    <w:rsid w:val="004553F9"/>
    <w:rsid w:val="00455A55"/>
    <w:rsid w:val="00455C3F"/>
    <w:rsid w:val="00460998"/>
    <w:rsid w:val="00460E93"/>
    <w:rsid w:val="004632FB"/>
    <w:rsid w:val="00465202"/>
    <w:rsid w:val="00471ED3"/>
    <w:rsid w:val="00474972"/>
    <w:rsid w:val="004749A7"/>
    <w:rsid w:val="0048086D"/>
    <w:rsid w:val="00480BEB"/>
    <w:rsid w:val="00480D82"/>
    <w:rsid w:val="004828A8"/>
    <w:rsid w:val="00483158"/>
    <w:rsid w:val="0048351C"/>
    <w:rsid w:val="00483C79"/>
    <w:rsid w:val="00484D6B"/>
    <w:rsid w:val="00486876"/>
    <w:rsid w:val="00486933"/>
    <w:rsid w:val="00486B09"/>
    <w:rsid w:val="00487624"/>
    <w:rsid w:val="00491618"/>
    <w:rsid w:val="004935B5"/>
    <w:rsid w:val="00493E37"/>
    <w:rsid w:val="00497164"/>
    <w:rsid w:val="00497F94"/>
    <w:rsid w:val="004A1615"/>
    <w:rsid w:val="004A18E8"/>
    <w:rsid w:val="004A3B96"/>
    <w:rsid w:val="004A3E2D"/>
    <w:rsid w:val="004A457A"/>
    <w:rsid w:val="004A4F62"/>
    <w:rsid w:val="004A50B5"/>
    <w:rsid w:val="004A51E6"/>
    <w:rsid w:val="004B31C2"/>
    <w:rsid w:val="004B7753"/>
    <w:rsid w:val="004C481F"/>
    <w:rsid w:val="004C775F"/>
    <w:rsid w:val="004D3A79"/>
    <w:rsid w:val="004D3C46"/>
    <w:rsid w:val="004D4AEF"/>
    <w:rsid w:val="004D6CA2"/>
    <w:rsid w:val="004D7460"/>
    <w:rsid w:val="004E0968"/>
    <w:rsid w:val="004E332C"/>
    <w:rsid w:val="004E48EE"/>
    <w:rsid w:val="004E5BB4"/>
    <w:rsid w:val="004E5D3D"/>
    <w:rsid w:val="004E5DB0"/>
    <w:rsid w:val="004E5EB3"/>
    <w:rsid w:val="004E5F18"/>
    <w:rsid w:val="004E6892"/>
    <w:rsid w:val="004E6CF0"/>
    <w:rsid w:val="004E721A"/>
    <w:rsid w:val="004F0B97"/>
    <w:rsid w:val="004F206A"/>
    <w:rsid w:val="004F4AC6"/>
    <w:rsid w:val="004F77F6"/>
    <w:rsid w:val="004F78DE"/>
    <w:rsid w:val="004F7E10"/>
    <w:rsid w:val="00500558"/>
    <w:rsid w:val="00501744"/>
    <w:rsid w:val="00502061"/>
    <w:rsid w:val="00502D26"/>
    <w:rsid w:val="00503CD9"/>
    <w:rsid w:val="0050432B"/>
    <w:rsid w:val="00510638"/>
    <w:rsid w:val="00510695"/>
    <w:rsid w:val="00511B35"/>
    <w:rsid w:val="005137FC"/>
    <w:rsid w:val="00516460"/>
    <w:rsid w:val="0052077C"/>
    <w:rsid w:val="005215D8"/>
    <w:rsid w:val="00524D6C"/>
    <w:rsid w:val="00524E43"/>
    <w:rsid w:val="005256FF"/>
    <w:rsid w:val="00525D4C"/>
    <w:rsid w:val="00530F03"/>
    <w:rsid w:val="0053106F"/>
    <w:rsid w:val="00533C5D"/>
    <w:rsid w:val="00534638"/>
    <w:rsid w:val="00534B2A"/>
    <w:rsid w:val="00534D5E"/>
    <w:rsid w:val="0053516D"/>
    <w:rsid w:val="005371B0"/>
    <w:rsid w:val="005405A6"/>
    <w:rsid w:val="00540F9E"/>
    <w:rsid w:val="00543004"/>
    <w:rsid w:val="005438AE"/>
    <w:rsid w:val="0054505E"/>
    <w:rsid w:val="00546E03"/>
    <w:rsid w:val="0055405C"/>
    <w:rsid w:val="0055462E"/>
    <w:rsid w:val="005551CA"/>
    <w:rsid w:val="005568AC"/>
    <w:rsid w:val="0055691A"/>
    <w:rsid w:val="005637D2"/>
    <w:rsid w:val="00570168"/>
    <w:rsid w:val="0057097E"/>
    <w:rsid w:val="00570C62"/>
    <w:rsid w:val="00570E28"/>
    <w:rsid w:val="00572AAA"/>
    <w:rsid w:val="00573EC3"/>
    <w:rsid w:val="00574596"/>
    <w:rsid w:val="0057657F"/>
    <w:rsid w:val="00580795"/>
    <w:rsid w:val="00580B19"/>
    <w:rsid w:val="00581D4B"/>
    <w:rsid w:val="00583694"/>
    <w:rsid w:val="00584D60"/>
    <w:rsid w:val="005850D3"/>
    <w:rsid w:val="005864F4"/>
    <w:rsid w:val="00586EBA"/>
    <w:rsid w:val="00586EF3"/>
    <w:rsid w:val="00586F20"/>
    <w:rsid w:val="00592638"/>
    <w:rsid w:val="00592E74"/>
    <w:rsid w:val="00593775"/>
    <w:rsid w:val="00595058"/>
    <w:rsid w:val="005962C3"/>
    <w:rsid w:val="00596C06"/>
    <w:rsid w:val="005A1DC2"/>
    <w:rsid w:val="005A468B"/>
    <w:rsid w:val="005A5EE3"/>
    <w:rsid w:val="005A63D3"/>
    <w:rsid w:val="005A7E30"/>
    <w:rsid w:val="005B0442"/>
    <w:rsid w:val="005B0C31"/>
    <w:rsid w:val="005B3E3B"/>
    <w:rsid w:val="005B6CE4"/>
    <w:rsid w:val="005B7D52"/>
    <w:rsid w:val="005C00A7"/>
    <w:rsid w:val="005C2AED"/>
    <w:rsid w:val="005C2C54"/>
    <w:rsid w:val="005C2D6A"/>
    <w:rsid w:val="005C62D4"/>
    <w:rsid w:val="005D04CA"/>
    <w:rsid w:val="005D1500"/>
    <w:rsid w:val="005D31CF"/>
    <w:rsid w:val="005D4B36"/>
    <w:rsid w:val="005D6C6F"/>
    <w:rsid w:val="005E1578"/>
    <w:rsid w:val="005E1D7F"/>
    <w:rsid w:val="005E2E00"/>
    <w:rsid w:val="005E70FF"/>
    <w:rsid w:val="005E7811"/>
    <w:rsid w:val="005F03E5"/>
    <w:rsid w:val="005F0483"/>
    <w:rsid w:val="005F1637"/>
    <w:rsid w:val="005F1F8D"/>
    <w:rsid w:val="005F29DE"/>
    <w:rsid w:val="005F343B"/>
    <w:rsid w:val="005F5BEF"/>
    <w:rsid w:val="005F5D65"/>
    <w:rsid w:val="005F5DC4"/>
    <w:rsid w:val="005F5DF0"/>
    <w:rsid w:val="005F6009"/>
    <w:rsid w:val="005F663B"/>
    <w:rsid w:val="006010B6"/>
    <w:rsid w:val="006011F4"/>
    <w:rsid w:val="006013E9"/>
    <w:rsid w:val="00602966"/>
    <w:rsid w:val="00603235"/>
    <w:rsid w:val="006035FC"/>
    <w:rsid w:val="00604291"/>
    <w:rsid w:val="006064FC"/>
    <w:rsid w:val="00607707"/>
    <w:rsid w:val="006102F1"/>
    <w:rsid w:val="006115C9"/>
    <w:rsid w:val="00612473"/>
    <w:rsid w:val="00612751"/>
    <w:rsid w:val="0061361E"/>
    <w:rsid w:val="006137B9"/>
    <w:rsid w:val="00615F2E"/>
    <w:rsid w:val="00617907"/>
    <w:rsid w:val="00617B73"/>
    <w:rsid w:val="0062026C"/>
    <w:rsid w:val="0062181E"/>
    <w:rsid w:val="0062316E"/>
    <w:rsid w:val="006255BF"/>
    <w:rsid w:val="00627A98"/>
    <w:rsid w:val="006310BE"/>
    <w:rsid w:val="00631B4A"/>
    <w:rsid w:val="00631C1C"/>
    <w:rsid w:val="00631F63"/>
    <w:rsid w:val="00633E14"/>
    <w:rsid w:val="00635B0F"/>
    <w:rsid w:val="00636116"/>
    <w:rsid w:val="006408FA"/>
    <w:rsid w:val="00640D52"/>
    <w:rsid w:val="00640F4B"/>
    <w:rsid w:val="00641608"/>
    <w:rsid w:val="0064213A"/>
    <w:rsid w:val="00642C75"/>
    <w:rsid w:val="0064428E"/>
    <w:rsid w:val="006455A1"/>
    <w:rsid w:val="006464B8"/>
    <w:rsid w:val="006505B1"/>
    <w:rsid w:val="0065102F"/>
    <w:rsid w:val="0065424B"/>
    <w:rsid w:val="00654254"/>
    <w:rsid w:val="00654630"/>
    <w:rsid w:val="0066226A"/>
    <w:rsid w:val="0066721F"/>
    <w:rsid w:val="006701EE"/>
    <w:rsid w:val="00671987"/>
    <w:rsid w:val="006719D1"/>
    <w:rsid w:val="00671D3B"/>
    <w:rsid w:val="00673686"/>
    <w:rsid w:val="00674BEC"/>
    <w:rsid w:val="00680831"/>
    <w:rsid w:val="00682415"/>
    <w:rsid w:val="006839AB"/>
    <w:rsid w:val="0068417B"/>
    <w:rsid w:val="006841FB"/>
    <w:rsid w:val="0068580B"/>
    <w:rsid w:val="0068621E"/>
    <w:rsid w:val="006878D9"/>
    <w:rsid w:val="00690455"/>
    <w:rsid w:val="0069450E"/>
    <w:rsid w:val="00697003"/>
    <w:rsid w:val="006A05DA"/>
    <w:rsid w:val="006A0D58"/>
    <w:rsid w:val="006A21C7"/>
    <w:rsid w:val="006A2467"/>
    <w:rsid w:val="006A3FEF"/>
    <w:rsid w:val="006A47E0"/>
    <w:rsid w:val="006B12A4"/>
    <w:rsid w:val="006B36C2"/>
    <w:rsid w:val="006B3CAA"/>
    <w:rsid w:val="006B63EF"/>
    <w:rsid w:val="006B6ECE"/>
    <w:rsid w:val="006B7048"/>
    <w:rsid w:val="006B7186"/>
    <w:rsid w:val="006B7307"/>
    <w:rsid w:val="006B742E"/>
    <w:rsid w:val="006C1D8D"/>
    <w:rsid w:val="006C1D95"/>
    <w:rsid w:val="006C4133"/>
    <w:rsid w:val="006C4630"/>
    <w:rsid w:val="006C57F0"/>
    <w:rsid w:val="006C7A83"/>
    <w:rsid w:val="006C7B0B"/>
    <w:rsid w:val="006C7FCA"/>
    <w:rsid w:val="006D4DFA"/>
    <w:rsid w:val="006D75B1"/>
    <w:rsid w:val="006E097F"/>
    <w:rsid w:val="006E11C6"/>
    <w:rsid w:val="006E28BD"/>
    <w:rsid w:val="006E4A5E"/>
    <w:rsid w:val="006E59C5"/>
    <w:rsid w:val="006E6489"/>
    <w:rsid w:val="006E6D47"/>
    <w:rsid w:val="006E721F"/>
    <w:rsid w:val="006E7391"/>
    <w:rsid w:val="006E7773"/>
    <w:rsid w:val="006E7CDB"/>
    <w:rsid w:val="006F0BBD"/>
    <w:rsid w:val="006F42DF"/>
    <w:rsid w:val="006F49D4"/>
    <w:rsid w:val="006F58A6"/>
    <w:rsid w:val="006F7450"/>
    <w:rsid w:val="007002DA"/>
    <w:rsid w:val="007036BA"/>
    <w:rsid w:val="007039CA"/>
    <w:rsid w:val="00704FED"/>
    <w:rsid w:val="007053F8"/>
    <w:rsid w:val="00705434"/>
    <w:rsid w:val="00705669"/>
    <w:rsid w:val="0070597D"/>
    <w:rsid w:val="007106C9"/>
    <w:rsid w:val="00711728"/>
    <w:rsid w:val="00714029"/>
    <w:rsid w:val="00714279"/>
    <w:rsid w:val="00717517"/>
    <w:rsid w:val="00717A33"/>
    <w:rsid w:val="00717B57"/>
    <w:rsid w:val="007203A4"/>
    <w:rsid w:val="0072215A"/>
    <w:rsid w:val="00724581"/>
    <w:rsid w:val="00724639"/>
    <w:rsid w:val="00725D59"/>
    <w:rsid w:val="00727A2C"/>
    <w:rsid w:val="00731226"/>
    <w:rsid w:val="00731FD4"/>
    <w:rsid w:val="007359CE"/>
    <w:rsid w:val="00735BB3"/>
    <w:rsid w:val="0074095A"/>
    <w:rsid w:val="00745CBF"/>
    <w:rsid w:val="00747364"/>
    <w:rsid w:val="007570F1"/>
    <w:rsid w:val="007573D5"/>
    <w:rsid w:val="00757919"/>
    <w:rsid w:val="007673FC"/>
    <w:rsid w:val="00767656"/>
    <w:rsid w:val="007678E7"/>
    <w:rsid w:val="00770415"/>
    <w:rsid w:val="007705B0"/>
    <w:rsid w:val="007709EC"/>
    <w:rsid w:val="00771B19"/>
    <w:rsid w:val="00771F14"/>
    <w:rsid w:val="007757CD"/>
    <w:rsid w:val="007770D7"/>
    <w:rsid w:val="00781223"/>
    <w:rsid w:val="00781496"/>
    <w:rsid w:val="00781700"/>
    <w:rsid w:val="00781F06"/>
    <w:rsid w:val="00785F3A"/>
    <w:rsid w:val="00787413"/>
    <w:rsid w:val="0078797B"/>
    <w:rsid w:val="00790616"/>
    <w:rsid w:val="0079196E"/>
    <w:rsid w:val="0079682F"/>
    <w:rsid w:val="00796CF8"/>
    <w:rsid w:val="007A1F6D"/>
    <w:rsid w:val="007A56D1"/>
    <w:rsid w:val="007A5785"/>
    <w:rsid w:val="007A73A4"/>
    <w:rsid w:val="007A7BCD"/>
    <w:rsid w:val="007B144C"/>
    <w:rsid w:val="007B1BAA"/>
    <w:rsid w:val="007B3053"/>
    <w:rsid w:val="007B3ACC"/>
    <w:rsid w:val="007B65A4"/>
    <w:rsid w:val="007B6840"/>
    <w:rsid w:val="007B6FDC"/>
    <w:rsid w:val="007C13CD"/>
    <w:rsid w:val="007C1560"/>
    <w:rsid w:val="007C16A1"/>
    <w:rsid w:val="007C51FB"/>
    <w:rsid w:val="007D0634"/>
    <w:rsid w:val="007D0F59"/>
    <w:rsid w:val="007D1BAE"/>
    <w:rsid w:val="007D20B0"/>
    <w:rsid w:val="007D2193"/>
    <w:rsid w:val="007D345E"/>
    <w:rsid w:val="007D45D6"/>
    <w:rsid w:val="007D540D"/>
    <w:rsid w:val="007D5574"/>
    <w:rsid w:val="007D662A"/>
    <w:rsid w:val="007D6ED1"/>
    <w:rsid w:val="007E101C"/>
    <w:rsid w:val="007E65BD"/>
    <w:rsid w:val="007E7070"/>
    <w:rsid w:val="007E77BA"/>
    <w:rsid w:val="007F0B0C"/>
    <w:rsid w:val="007F0E5F"/>
    <w:rsid w:val="007F1C5E"/>
    <w:rsid w:val="007F40FC"/>
    <w:rsid w:val="007F4540"/>
    <w:rsid w:val="007F6516"/>
    <w:rsid w:val="00802E2A"/>
    <w:rsid w:val="00804DB8"/>
    <w:rsid w:val="00805703"/>
    <w:rsid w:val="008059FC"/>
    <w:rsid w:val="0081199E"/>
    <w:rsid w:val="00813053"/>
    <w:rsid w:val="008137CD"/>
    <w:rsid w:val="00814103"/>
    <w:rsid w:val="00816002"/>
    <w:rsid w:val="008170E3"/>
    <w:rsid w:val="008210F5"/>
    <w:rsid w:val="00825E74"/>
    <w:rsid w:val="00826DC1"/>
    <w:rsid w:val="00830D3C"/>
    <w:rsid w:val="00831D91"/>
    <w:rsid w:val="008357D3"/>
    <w:rsid w:val="00835D81"/>
    <w:rsid w:val="00840016"/>
    <w:rsid w:val="00840B95"/>
    <w:rsid w:val="00840D8F"/>
    <w:rsid w:val="0084280A"/>
    <w:rsid w:val="008500FF"/>
    <w:rsid w:val="008502B3"/>
    <w:rsid w:val="008503D9"/>
    <w:rsid w:val="008505F0"/>
    <w:rsid w:val="008523F9"/>
    <w:rsid w:val="00852545"/>
    <w:rsid w:val="00852C70"/>
    <w:rsid w:val="00854121"/>
    <w:rsid w:val="0085412C"/>
    <w:rsid w:val="00854392"/>
    <w:rsid w:val="00855EB9"/>
    <w:rsid w:val="00855FA8"/>
    <w:rsid w:val="00860D57"/>
    <w:rsid w:val="00860DCE"/>
    <w:rsid w:val="00860EFA"/>
    <w:rsid w:val="008623EA"/>
    <w:rsid w:val="008624EC"/>
    <w:rsid w:val="00863C34"/>
    <w:rsid w:val="008643F0"/>
    <w:rsid w:val="00867488"/>
    <w:rsid w:val="00870504"/>
    <w:rsid w:val="00870659"/>
    <w:rsid w:val="00871E0B"/>
    <w:rsid w:val="00873683"/>
    <w:rsid w:val="00873C45"/>
    <w:rsid w:val="008746FE"/>
    <w:rsid w:val="008750AD"/>
    <w:rsid w:val="0087587C"/>
    <w:rsid w:val="00876245"/>
    <w:rsid w:val="008774BA"/>
    <w:rsid w:val="00885F67"/>
    <w:rsid w:val="0089051D"/>
    <w:rsid w:val="0089251D"/>
    <w:rsid w:val="00894280"/>
    <w:rsid w:val="00895F66"/>
    <w:rsid w:val="00896C26"/>
    <w:rsid w:val="008A268E"/>
    <w:rsid w:val="008A30EC"/>
    <w:rsid w:val="008A37E2"/>
    <w:rsid w:val="008A3A05"/>
    <w:rsid w:val="008A50F7"/>
    <w:rsid w:val="008A5C95"/>
    <w:rsid w:val="008A6063"/>
    <w:rsid w:val="008A72F4"/>
    <w:rsid w:val="008B3EE5"/>
    <w:rsid w:val="008B4935"/>
    <w:rsid w:val="008B4C90"/>
    <w:rsid w:val="008B6DD8"/>
    <w:rsid w:val="008B779F"/>
    <w:rsid w:val="008C0E2C"/>
    <w:rsid w:val="008C2629"/>
    <w:rsid w:val="008C3D01"/>
    <w:rsid w:val="008C4DE4"/>
    <w:rsid w:val="008C78C9"/>
    <w:rsid w:val="008D0AB8"/>
    <w:rsid w:val="008D0C45"/>
    <w:rsid w:val="008D1D14"/>
    <w:rsid w:val="008D27F3"/>
    <w:rsid w:val="008D287F"/>
    <w:rsid w:val="008D2ACB"/>
    <w:rsid w:val="008D3364"/>
    <w:rsid w:val="008D356D"/>
    <w:rsid w:val="008D41B5"/>
    <w:rsid w:val="008D462D"/>
    <w:rsid w:val="008D60DC"/>
    <w:rsid w:val="008D6E60"/>
    <w:rsid w:val="008D7FCF"/>
    <w:rsid w:val="008E2703"/>
    <w:rsid w:val="008E2FB4"/>
    <w:rsid w:val="008E40C6"/>
    <w:rsid w:val="008E598B"/>
    <w:rsid w:val="008E621F"/>
    <w:rsid w:val="008E6513"/>
    <w:rsid w:val="008E68A5"/>
    <w:rsid w:val="008F0635"/>
    <w:rsid w:val="008F1129"/>
    <w:rsid w:val="008F19D5"/>
    <w:rsid w:val="008F2D82"/>
    <w:rsid w:val="008F3601"/>
    <w:rsid w:val="008F41E4"/>
    <w:rsid w:val="008F4493"/>
    <w:rsid w:val="008F461D"/>
    <w:rsid w:val="008F4ABE"/>
    <w:rsid w:val="008F6390"/>
    <w:rsid w:val="009007D0"/>
    <w:rsid w:val="0090329C"/>
    <w:rsid w:val="00903C83"/>
    <w:rsid w:val="00903F05"/>
    <w:rsid w:val="009045E8"/>
    <w:rsid w:val="0090481A"/>
    <w:rsid w:val="00904A0E"/>
    <w:rsid w:val="00906727"/>
    <w:rsid w:val="0091067B"/>
    <w:rsid w:val="0091171C"/>
    <w:rsid w:val="009118CF"/>
    <w:rsid w:val="00916D60"/>
    <w:rsid w:val="009226BC"/>
    <w:rsid w:val="00922B5C"/>
    <w:rsid w:val="00922C63"/>
    <w:rsid w:val="009302C3"/>
    <w:rsid w:val="00931742"/>
    <w:rsid w:val="009326C7"/>
    <w:rsid w:val="00932DFA"/>
    <w:rsid w:val="00934A4F"/>
    <w:rsid w:val="00937418"/>
    <w:rsid w:val="0094272A"/>
    <w:rsid w:val="009447BB"/>
    <w:rsid w:val="00947ECD"/>
    <w:rsid w:val="00950AF8"/>
    <w:rsid w:val="00954E1F"/>
    <w:rsid w:val="00955C9E"/>
    <w:rsid w:val="009573E1"/>
    <w:rsid w:val="00961998"/>
    <w:rsid w:val="009635C5"/>
    <w:rsid w:val="00965443"/>
    <w:rsid w:val="00967DEA"/>
    <w:rsid w:val="00972EAB"/>
    <w:rsid w:val="00974D96"/>
    <w:rsid w:val="009751DF"/>
    <w:rsid w:val="009757E2"/>
    <w:rsid w:val="009779CA"/>
    <w:rsid w:val="009823B5"/>
    <w:rsid w:val="00982B93"/>
    <w:rsid w:val="0098358A"/>
    <w:rsid w:val="00984022"/>
    <w:rsid w:val="009843AD"/>
    <w:rsid w:val="00985AEC"/>
    <w:rsid w:val="00986F05"/>
    <w:rsid w:val="009879AA"/>
    <w:rsid w:val="00991A6B"/>
    <w:rsid w:val="009929FC"/>
    <w:rsid w:val="00992CEB"/>
    <w:rsid w:val="00992D45"/>
    <w:rsid w:val="00993A62"/>
    <w:rsid w:val="00994C96"/>
    <w:rsid w:val="0099527A"/>
    <w:rsid w:val="00995955"/>
    <w:rsid w:val="009A4864"/>
    <w:rsid w:val="009A4D0E"/>
    <w:rsid w:val="009A65B5"/>
    <w:rsid w:val="009A6D5B"/>
    <w:rsid w:val="009B09E1"/>
    <w:rsid w:val="009B21B0"/>
    <w:rsid w:val="009B3C24"/>
    <w:rsid w:val="009C2471"/>
    <w:rsid w:val="009C49EB"/>
    <w:rsid w:val="009C622F"/>
    <w:rsid w:val="009D1BAE"/>
    <w:rsid w:val="009D258E"/>
    <w:rsid w:val="009D2AB0"/>
    <w:rsid w:val="009D3F37"/>
    <w:rsid w:val="009D4249"/>
    <w:rsid w:val="009D5954"/>
    <w:rsid w:val="009D7945"/>
    <w:rsid w:val="009D7F5D"/>
    <w:rsid w:val="009E12F6"/>
    <w:rsid w:val="009E47D4"/>
    <w:rsid w:val="009E4C9B"/>
    <w:rsid w:val="009E5CEA"/>
    <w:rsid w:val="009E6D2D"/>
    <w:rsid w:val="009F011B"/>
    <w:rsid w:val="009F12E0"/>
    <w:rsid w:val="009F2E29"/>
    <w:rsid w:val="009F3569"/>
    <w:rsid w:val="009F4596"/>
    <w:rsid w:val="009F4FFD"/>
    <w:rsid w:val="009F568B"/>
    <w:rsid w:val="009F57AB"/>
    <w:rsid w:val="009F69D4"/>
    <w:rsid w:val="009F71E9"/>
    <w:rsid w:val="009F757B"/>
    <w:rsid w:val="009F7B6C"/>
    <w:rsid w:val="00A00684"/>
    <w:rsid w:val="00A01EF6"/>
    <w:rsid w:val="00A024B2"/>
    <w:rsid w:val="00A10F73"/>
    <w:rsid w:val="00A15BEE"/>
    <w:rsid w:val="00A16688"/>
    <w:rsid w:val="00A17740"/>
    <w:rsid w:val="00A20793"/>
    <w:rsid w:val="00A21BB7"/>
    <w:rsid w:val="00A260CC"/>
    <w:rsid w:val="00A2700D"/>
    <w:rsid w:val="00A30442"/>
    <w:rsid w:val="00A30AA1"/>
    <w:rsid w:val="00A30DDC"/>
    <w:rsid w:val="00A31637"/>
    <w:rsid w:val="00A35F8B"/>
    <w:rsid w:val="00A37347"/>
    <w:rsid w:val="00A4135F"/>
    <w:rsid w:val="00A44520"/>
    <w:rsid w:val="00A44CFC"/>
    <w:rsid w:val="00A47D55"/>
    <w:rsid w:val="00A50105"/>
    <w:rsid w:val="00A50B63"/>
    <w:rsid w:val="00A55C7B"/>
    <w:rsid w:val="00A56099"/>
    <w:rsid w:val="00A57633"/>
    <w:rsid w:val="00A57EB4"/>
    <w:rsid w:val="00A60733"/>
    <w:rsid w:val="00A60F98"/>
    <w:rsid w:val="00A613D8"/>
    <w:rsid w:val="00A63F4A"/>
    <w:rsid w:val="00A66EA1"/>
    <w:rsid w:val="00A71F9A"/>
    <w:rsid w:val="00A72108"/>
    <w:rsid w:val="00A7219F"/>
    <w:rsid w:val="00A73A08"/>
    <w:rsid w:val="00A74002"/>
    <w:rsid w:val="00A746C2"/>
    <w:rsid w:val="00A8126A"/>
    <w:rsid w:val="00A817FD"/>
    <w:rsid w:val="00A903BB"/>
    <w:rsid w:val="00A93060"/>
    <w:rsid w:val="00A945EC"/>
    <w:rsid w:val="00A96220"/>
    <w:rsid w:val="00AA019F"/>
    <w:rsid w:val="00AA5422"/>
    <w:rsid w:val="00AA5BB4"/>
    <w:rsid w:val="00AA669B"/>
    <w:rsid w:val="00AA6E81"/>
    <w:rsid w:val="00AB058F"/>
    <w:rsid w:val="00AB0E57"/>
    <w:rsid w:val="00AB207A"/>
    <w:rsid w:val="00AB29A2"/>
    <w:rsid w:val="00AB32E3"/>
    <w:rsid w:val="00AB431A"/>
    <w:rsid w:val="00AB588C"/>
    <w:rsid w:val="00AC28AC"/>
    <w:rsid w:val="00AC37EC"/>
    <w:rsid w:val="00AC5538"/>
    <w:rsid w:val="00AC63CA"/>
    <w:rsid w:val="00AC69F4"/>
    <w:rsid w:val="00AC7D4F"/>
    <w:rsid w:val="00AC7FC9"/>
    <w:rsid w:val="00AD02A7"/>
    <w:rsid w:val="00AD2645"/>
    <w:rsid w:val="00AD26F5"/>
    <w:rsid w:val="00AD4057"/>
    <w:rsid w:val="00AD4C2F"/>
    <w:rsid w:val="00AD697A"/>
    <w:rsid w:val="00AE12B0"/>
    <w:rsid w:val="00AE189A"/>
    <w:rsid w:val="00AE3DAB"/>
    <w:rsid w:val="00AE3FF2"/>
    <w:rsid w:val="00AF15AD"/>
    <w:rsid w:val="00AF284B"/>
    <w:rsid w:val="00AF2CF6"/>
    <w:rsid w:val="00AF34CA"/>
    <w:rsid w:val="00AF3E0C"/>
    <w:rsid w:val="00AF42EE"/>
    <w:rsid w:val="00AF43CB"/>
    <w:rsid w:val="00AF5C77"/>
    <w:rsid w:val="00AF63E0"/>
    <w:rsid w:val="00AF7A9D"/>
    <w:rsid w:val="00B015EC"/>
    <w:rsid w:val="00B0173F"/>
    <w:rsid w:val="00B01FE9"/>
    <w:rsid w:val="00B02220"/>
    <w:rsid w:val="00B032A4"/>
    <w:rsid w:val="00B06C02"/>
    <w:rsid w:val="00B0743A"/>
    <w:rsid w:val="00B10879"/>
    <w:rsid w:val="00B156B4"/>
    <w:rsid w:val="00B211F4"/>
    <w:rsid w:val="00B24D2E"/>
    <w:rsid w:val="00B25CFC"/>
    <w:rsid w:val="00B26472"/>
    <w:rsid w:val="00B32EC2"/>
    <w:rsid w:val="00B343D3"/>
    <w:rsid w:val="00B34F60"/>
    <w:rsid w:val="00B36F46"/>
    <w:rsid w:val="00B371B6"/>
    <w:rsid w:val="00B373A1"/>
    <w:rsid w:val="00B37791"/>
    <w:rsid w:val="00B4031C"/>
    <w:rsid w:val="00B408FA"/>
    <w:rsid w:val="00B41CF3"/>
    <w:rsid w:val="00B429BA"/>
    <w:rsid w:val="00B43509"/>
    <w:rsid w:val="00B4365C"/>
    <w:rsid w:val="00B43A04"/>
    <w:rsid w:val="00B45EF0"/>
    <w:rsid w:val="00B4619D"/>
    <w:rsid w:val="00B46718"/>
    <w:rsid w:val="00B47082"/>
    <w:rsid w:val="00B472A7"/>
    <w:rsid w:val="00B505F8"/>
    <w:rsid w:val="00B50B59"/>
    <w:rsid w:val="00B559C9"/>
    <w:rsid w:val="00B61BFF"/>
    <w:rsid w:val="00B62640"/>
    <w:rsid w:val="00B62843"/>
    <w:rsid w:val="00B63E02"/>
    <w:rsid w:val="00B64476"/>
    <w:rsid w:val="00B664EC"/>
    <w:rsid w:val="00B66D08"/>
    <w:rsid w:val="00B73AA3"/>
    <w:rsid w:val="00B74672"/>
    <w:rsid w:val="00B7739B"/>
    <w:rsid w:val="00B77AB2"/>
    <w:rsid w:val="00B77BD1"/>
    <w:rsid w:val="00B81013"/>
    <w:rsid w:val="00B83149"/>
    <w:rsid w:val="00B833D4"/>
    <w:rsid w:val="00B838C3"/>
    <w:rsid w:val="00B83A36"/>
    <w:rsid w:val="00B83B8A"/>
    <w:rsid w:val="00B84841"/>
    <w:rsid w:val="00B85EAC"/>
    <w:rsid w:val="00B874B7"/>
    <w:rsid w:val="00B93EBB"/>
    <w:rsid w:val="00B94302"/>
    <w:rsid w:val="00B954C5"/>
    <w:rsid w:val="00B961E0"/>
    <w:rsid w:val="00B96E20"/>
    <w:rsid w:val="00B97D2D"/>
    <w:rsid w:val="00BA0231"/>
    <w:rsid w:val="00BA070D"/>
    <w:rsid w:val="00BA09BD"/>
    <w:rsid w:val="00BA2411"/>
    <w:rsid w:val="00BA2D9D"/>
    <w:rsid w:val="00BA3757"/>
    <w:rsid w:val="00BA480A"/>
    <w:rsid w:val="00BA4A90"/>
    <w:rsid w:val="00BA6EFA"/>
    <w:rsid w:val="00BA77BB"/>
    <w:rsid w:val="00BB2E86"/>
    <w:rsid w:val="00BB2F06"/>
    <w:rsid w:val="00BB3924"/>
    <w:rsid w:val="00BB3BFD"/>
    <w:rsid w:val="00BB4209"/>
    <w:rsid w:val="00BB437F"/>
    <w:rsid w:val="00BB6B92"/>
    <w:rsid w:val="00BC0072"/>
    <w:rsid w:val="00BC1608"/>
    <w:rsid w:val="00BC4755"/>
    <w:rsid w:val="00BC59E9"/>
    <w:rsid w:val="00BC6279"/>
    <w:rsid w:val="00BC653E"/>
    <w:rsid w:val="00BC7DE8"/>
    <w:rsid w:val="00BD0B46"/>
    <w:rsid w:val="00BD1590"/>
    <w:rsid w:val="00BD1817"/>
    <w:rsid w:val="00BD30F7"/>
    <w:rsid w:val="00BD5B3C"/>
    <w:rsid w:val="00BE1218"/>
    <w:rsid w:val="00BE25BC"/>
    <w:rsid w:val="00BE4030"/>
    <w:rsid w:val="00BE45A7"/>
    <w:rsid w:val="00BE65ED"/>
    <w:rsid w:val="00BE670E"/>
    <w:rsid w:val="00BF061A"/>
    <w:rsid w:val="00BF1642"/>
    <w:rsid w:val="00BF174E"/>
    <w:rsid w:val="00BF2831"/>
    <w:rsid w:val="00BF3D7D"/>
    <w:rsid w:val="00BF4C0A"/>
    <w:rsid w:val="00BF5430"/>
    <w:rsid w:val="00BF6DFC"/>
    <w:rsid w:val="00BF72A1"/>
    <w:rsid w:val="00BF73D2"/>
    <w:rsid w:val="00C02193"/>
    <w:rsid w:val="00C02C3F"/>
    <w:rsid w:val="00C02FA3"/>
    <w:rsid w:val="00C10028"/>
    <w:rsid w:val="00C10DD7"/>
    <w:rsid w:val="00C12FCD"/>
    <w:rsid w:val="00C14224"/>
    <w:rsid w:val="00C14276"/>
    <w:rsid w:val="00C15BC6"/>
    <w:rsid w:val="00C16A01"/>
    <w:rsid w:val="00C16D12"/>
    <w:rsid w:val="00C20B1E"/>
    <w:rsid w:val="00C2396D"/>
    <w:rsid w:val="00C24DC8"/>
    <w:rsid w:val="00C2698D"/>
    <w:rsid w:val="00C3025F"/>
    <w:rsid w:val="00C30EE0"/>
    <w:rsid w:val="00C34385"/>
    <w:rsid w:val="00C34F56"/>
    <w:rsid w:val="00C360C4"/>
    <w:rsid w:val="00C361DB"/>
    <w:rsid w:val="00C361DC"/>
    <w:rsid w:val="00C36555"/>
    <w:rsid w:val="00C37DFE"/>
    <w:rsid w:val="00C40A22"/>
    <w:rsid w:val="00C44D80"/>
    <w:rsid w:val="00C44EFB"/>
    <w:rsid w:val="00C45DE0"/>
    <w:rsid w:val="00C45F64"/>
    <w:rsid w:val="00C5159F"/>
    <w:rsid w:val="00C52753"/>
    <w:rsid w:val="00C52B21"/>
    <w:rsid w:val="00C56792"/>
    <w:rsid w:val="00C61E8C"/>
    <w:rsid w:val="00C62E84"/>
    <w:rsid w:val="00C6314E"/>
    <w:rsid w:val="00C64CC1"/>
    <w:rsid w:val="00C65162"/>
    <w:rsid w:val="00C66D29"/>
    <w:rsid w:val="00C674DF"/>
    <w:rsid w:val="00C674E9"/>
    <w:rsid w:val="00C71195"/>
    <w:rsid w:val="00C719D0"/>
    <w:rsid w:val="00C72730"/>
    <w:rsid w:val="00C727F5"/>
    <w:rsid w:val="00C7459A"/>
    <w:rsid w:val="00C81C03"/>
    <w:rsid w:val="00C81F10"/>
    <w:rsid w:val="00C81FA8"/>
    <w:rsid w:val="00C83C8D"/>
    <w:rsid w:val="00C847CE"/>
    <w:rsid w:val="00C85EE3"/>
    <w:rsid w:val="00C86AD8"/>
    <w:rsid w:val="00C87994"/>
    <w:rsid w:val="00C87E72"/>
    <w:rsid w:val="00C900CA"/>
    <w:rsid w:val="00C901C7"/>
    <w:rsid w:val="00C9062A"/>
    <w:rsid w:val="00C90FDA"/>
    <w:rsid w:val="00C9100E"/>
    <w:rsid w:val="00C91ECE"/>
    <w:rsid w:val="00C92708"/>
    <w:rsid w:val="00C9665B"/>
    <w:rsid w:val="00C97096"/>
    <w:rsid w:val="00CA0360"/>
    <w:rsid w:val="00CA45C0"/>
    <w:rsid w:val="00CA5D45"/>
    <w:rsid w:val="00CA7E9C"/>
    <w:rsid w:val="00CB0CEC"/>
    <w:rsid w:val="00CB42CA"/>
    <w:rsid w:val="00CB6167"/>
    <w:rsid w:val="00CC7C18"/>
    <w:rsid w:val="00CD079D"/>
    <w:rsid w:val="00CD07C4"/>
    <w:rsid w:val="00CD1BFF"/>
    <w:rsid w:val="00CD1D76"/>
    <w:rsid w:val="00CD7099"/>
    <w:rsid w:val="00CD7532"/>
    <w:rsid w:val="00CE06DF"/>
    <w:rsid w:val="00CE1807"/>
    <w:rsid w:val="00CE2F4D"/>
    <w:rsid w:val="00CE5243"/>
    <w:rsid w:val="00CE6429"/>
    <w:rsid w:val="00CF0527"/>
    <w:rsid w:val="00CF0786"/>
    <w:rsid w:val="00CF437F"/>
    <w:rsid w:val="00CF7CFB"/>
    <w:rsid w:val="00D004EE"/>
    <w:rsid w:val="00D01FBB"/>
    <w:rsid w:val="00D06082"/>
    <w:rsid w:val="00D07AEB"/>
    <w:rsid w:val="00D120DE"/>
    <w:rsid w:val="00D13D6B"/>
    <w:rsid w:val="00D141A4"/>
    <w:rsid w:val="00D162A6"/>
    <w:rsid w:val="00D1687D"/>
    <w:rsid w:val="00D16A90"/>
    <w:rsid w:val="00D16CFA"/>
    <w:rsid w:val="00D17A97"/>
    <w:rsid w:val="00D21C37"/>
    <w:rsid w:val="00D23B30"/>
    <w:rsid w:val="00D249B4"/>
    <w:rsid w:val="00D2637C"/>
    <w:rsid w:val="00D267EF"/>
    <w:rsid w:val="00D26FAD"/>
    <w:rsid w:val="00D33799"/>
    <w:rsid w:val="00D3441C"/>
    <w:rsid w:val="00D35CB7"/>
    <w:rsid w:val="00D36EED"/>
    <w:rsid w:val="00D4014C"/>
    <w:rsid w:val="00D4137F"/>
    <w:rsid w:val="00D418A9"/>
    <w:rsid w:val="00D4193F"/>
    <w:rsid w:val="00D42D0A"/>
    <w:rsid w:val="00D46547"/>
    <w:rsid w:val="00D4657B"/>
    <w:rsid w:val="00D47DB6"/>
    <w:rsid w:val="00D52016"/>
    <w:rsid w:val="00D52631"/>
    <w:rsid w:val="00D53629"/>
    <w:rsid w:val="00D54264"/>
    <w:rsid w:val="00D554BC"/>
    <w:rsid w:val="00D55EA5"/>
    <w:rsid w:val="00D563AF"/>
    <w:rsid w:val="00D640E2"/>
    <w:rsid w:val="00D6414C"/>
    <w:rsid w:val="00D654EF"/>
    <w:rsid w:val="00D670E1"/>
    <w:rsid w:val="00D678FB"/>
    <w:rsid w:val="00D7001D"/>
    <w:rsid w:val="00D70A27"/>
    <w:rsid w:val="00D71540"/>
    <w:rsid w:val="00D71AA2"/>
    <w:rsid w:val="00D72609"/>
    <w:rsid w:val="00D72626"/>
    <w:rsid w:val="00D75BAE"/>
    <w:rsid w:val="00D762B0"/>
    <w:rsid w:val="00D76D7A"/>
    <w:rsid w:val="00D816EF"/>
    <w:rsid w:val="00D84002"/>
    <w:rsid w:val="00D84EA1"/>
    <w:rsid w:val="00D861C6"/>
    <w:rsid w:val="00D86D44"/>
    <w:rsid w:val="00D91443"/>
    <w:rsid w:val="00D91454"/>
    <w:rsid w:val="00D91F01"/>
    <w:rsid w:val="00D92D07"/>
    <w:rsid w:val="00D935BB"/>
    <w:rsid w:val="00D93B5E"/>
    <w:rsid w:val="00D9516A"/>
    <w:rsid w:val="00D951CF"/>
    <w:rsid w:val="00D95D52"/>
    <w:rsid w:val="00D9659D"/>
    <w:rsid w:val="00D968C1"/>
    <w:rsid w:val="00D97D70"/>
    <w:rsid w:val="00DA06BA"/>
    <w:rsid w:val="00DA0E75"/>
    <w:rsid w:val="00DA31C3"/>
    <w:rsid w:val="00DA63FA"/>
    <w:rsid w:val="00DB03F2"/>
    <w:rsid w:val="00DB4763"/>
    <w:rsid w:val="00DB6563"/>
    <w:rsid w:val="00DB7AEA"/>
    <w:rsid w:val="00DC13BC"/>
    <w:rsid w:val="00DC2F68"/>
    <w:rsid w:val="00DC4E09"/>
    <w:rsid w:val="00DC64CA"/>
    <w:rsid w:val="00DD38D4"/>
    <w:rsid w:val="00DD5386"/>
    <w:rsid w:val="00DE178C"/>
    <w:rsid w:val="00DE192A"/>
    <w:rsid w:val="00DE39B8"/>
    <w:rsid w:val="00DE3AF0"/>
    <w:rsid w:val="00DE4ED6"/>
    <w:rsid w:val="00DE68FB"/>
    <w:rsid w:val="00DF0DF7"/>
    <w:rsid w:val="00DF1936"/>
    <w:rsid w:val="00DF5D4A"/>
    <w:rsid w:val="00E00F06"/>
    <w:rsid w:val="00E01713"/>
    <w:rsid w:val="00E01D70"/>
    <w:rsid w:val="00E0244A"/>
    <w:rsid w:val="00E03BFE"/>
    <w:rsid w:val="00E05F48"/>
    <w:rsid w:val="00E06EE7"/>
    <w:rsid w:val="00E10008"/>
    <w:rsid w:val="00E10715"/>
    <w:rsid w:val="00E11E8A"/>
    <w:rsid w:val="00E1254E"/>
    <w:rsid w:val="00E12D05"/>
    <w:rsid w:val="00E13652"/>
    <w:rsid w:val="00E1405C"/>
    <w:rsid w:val="00E14177"/>
    <w:rsid w:val="00E14202"/>
    <w:rsid w:val="00E14682"/>
    <w:rsid w:val="00E14A5D"/>
    <w:rsid w:val="00E15B03"/>
    <w:rsid w:val="00E1685C"/>
    <w:rsid w:val="00E16CE3"/>
    <w:rsid w:val="00E1795A"/>
    <w:rsid w:val="00E20235"/>
    <w:rsid w:val="00E20C39"/>
    <w:rsid w:val="00E21E9D"/>
    <w:rsid w:val="00E23F38"/>
    <w:rsid w:val="00E24F8E"/>
    <w:rsid w:val="00E30127"/>
    <w:rsid w:val="00E34D50"/>
    <w:rsid w:val="00E36D90"/>
    <w:rsid w:val="00E372D3"/>
    <w:rsid w:val="00E41FA1"/>
    <w:rsid w:val="00E4440A"/>
    <w:rsid w:val="00E46466"/>
    <w:rsid w:val="00E504CE"/>
    <w:rsid w:val="00E50CDF"/>
    <w:rsid w:val="00E51C7D"/>
    <w:rsid w:val="00E54251"/>
    <w:rsid w:val="00E560B9"/>
    <w:rsid w:val="00E57BC4"/>
    <w:rsid w:val="00E57ECA"/>
    <w:rsid w:val="00E625C8"/>
    <w:rsid w:val="00E630C9"/>
    <w:rsid w:val="00E63FF6"/>
    <w:rsid w:val="00E6617D"/>
    <w:rsid w:val="00E6644D"/>
    <w:rsid w:val="00E7039A"/>
    <w:rsid w:val="00E715C7"/>
    <w:rsid w:val="00E72329"/>
    <w:rsid w:val="00E73178"/>
    <w:rsid w:val="00E738AB"/>
    <w:rsid w:val="00E73A5F"/>
    <w:rsid w:val="00E73C8E"/>
    <w:rsid w:val="00E770E3"/>
    <w:rsid w:val="00E77282"/>
    <w:rsid w:val="00E77964"/>
    <w:rsid w:val="00E8068B"/>
    <w:rsid w:val="00E80969"/>
    <w:rsid w:val="00E8231F"/>
    <w:rsid w:val="00E84D4D"/>
    <w:rsid w:val="00E85C0A"/>
    <w:rsid w:val="00E86956"/>
    <w:rsid w:val="00E9001C"/>
    <w:rsid w:val="00E9406D"/>
    <w:rsid w:val="00E943E6"/>
    <w:rsid w:val="00E95959"/>
    <w:rsid w:val="00E975FD"/>
    <w:rsid w:val="00EA152D"/>
    <w:rsid w:val="00EA3700"/>
    <w:rsid w:val="00EA47F9"/>
    <w:rsid w:val="00EA4CC5"/>
    <w:rsid w:val="00EA5817"/>
    <w:rsid w:val="00EA7ED1"/>
    <w:rsid w:val="00EB1505"/>
    <w:rsid w:val="00EB152B"/>
    <w:rsid w:val="00EB3B07"/>
    <w:rsid w:val="00EB73FC"/>
    <w:rsid w:val="00EC1E95"/>
    <w:rsid w:val="00EC6CC3"/>
    <w:rsid w:val="00ED019E"/>
    <w:rsid w:val="00ED3AE5"/>
    <w:rsid w:val="00ED4599"/>
    <w:rsid w:val="00ED69AE"/>
    <w:rsid w:val="00ED6A2A"/>
    <w:rsid w:val="00ED6BFD"/>
    <w:rsid w:val="00ED7A42"/>
    <w:rsid w:val="00EE3B33"/>
    <w:rsid w:val="00EE3B66"/>
    <w:rsid w:val="00EE5AF5"/>
    <w:rsid w:val="00EE7D9F"/>
    <w:rsid w:val="00EE7EE3"/>
    <w:rsid w:val="00EF00D8"/>
    <w:rsid w:val="00EF272C"/>
    <w:rsid w:val="00EF2853"/>
    <w:rsid w:val="00EF4997"/>
    <w:rsid w:val="00EF6FF4"/>
    <w:rsid w:val="00EF75E1"/>
    <w:rsid w:val="00F01458"/>
    <w:rsid w:val="00F04F7F"/>
    <w:rsid w:val="00F06041"/>
    <w:rsid w:val="00F10656"/>
    <w:rsid w:val="00F11A33"/>
    <w:rsid w:val="00F12BF8"/>
    <w:rsid w:val="00F12D6F"/>
    <w:rsid w:val="00F13847"/>
    <w:rsid w:val="00F149A8"/>
    <w:rsid w:val="00F15ADF"/>
    <w:rsid w:val="00F16327"/>
    <w:rsid w:val="00F23059"/>
    <w:rsid w:val="00F27196"/>
    <w:rsid w:val="00F273C3"/>
    <w:rsid w:val="00F309B3"/>
    <w:rsid w:val="00F31986"/>
    <w:rsid w:val="00F32287"/>
    <w:rsid w:val="00F32419"/>
    <w:rsid w:val="00F35FDD"/>
    <w:rsid w:val="00F36D17"/>
    <w:rsid w:val="00F370AA"/>
    <w:rsid w:val="00F37EA0"/>
    <w:rsid w:val="00F40659"/>
    <w:rsid w:val="00F43B1F"/>
    <w:rsid w:val="00F44E27"/>
    <w:rsid w:val="00F45577"/>
    <w:rsid w:val="00F45D94"/>
    <w:rsid w:val="00F462AD"/>
    <w:rsid w:val="00F510FF"/>
    <w:rsid w:val="00F51D38"/>
    <w:rsid w:val="00F51EC4"/>
    <w:rsid w:val="00F5255E"/>
    <w:rsid w:val="00F52713"/>
    <w:rsid w:val="00F5370F"/>
    <w:rsid w:val="00F5394E"/>
    <w:rsid w:val="00F54BE0"/>
    <w:rsid w:val="00F54C74"/>
    <w:rsid w:val="00F54F75"/>
    <w:rsid w:val="00F57599"/>
    <w:rsid w:val="00F61306"/>
    <w:rsid w:val="00F61A56"/>
    <w:rsid w:val="00F61EBC"/>
    <w:rsid w:val="00F62A90"/>
    <w:rsid w:val="00F64119"/>
    <w:rsid w:val="00F6462F"/>
    <w:rsid w:val="00F64B56"/>
    <w:rsid w:val="00F6589D"/>
    <w:rsid w:val="00F67897"/>
    <w:rsid w:val="00F67A51"/>
    <w:rsid w:val="00F702AC"/>
    <w:rsid w:val="00F74320"/>
    <w:rsid w:val="00F77279"/>
    <w:rsid w:val="00F7735B"/>
    <w:rsid w:val="00F810B4"/>
    <w:rsid w:val="00F831D6"/>
    <w:rsid w:val="00F8531A"/>
    <w:rsid w:val="00F85B18"/>
    <w:rsid w:val="00F85CFC"/>
    <w:rsid w:val="00F865EB"/>
    <w:rsid w:val="00F8729F"/>
    <w:rsid w:val="00F875EE"/>
    <w:rsid w:val="00F930A4"/>
    <w:rsid w:val="00F932E6"/>
    <w:rsid w:val="00F93DCD"/>
    <w:rsid w:val="00F94B88"/>
    <w:rsid w:val="00F95D42"/>
    <w:rsid w:val="00F9613C"/>
    <w:rsid w:val="00FA243E"/>
    <w:rsid w:val="00FA5F45"/>
    <w:rsid w:val="00FA66EB"/>
    <w:rsid w:val="00FA7287"/>
    <w:rsid w:val="00FB4132"/>
    <w:rsid w:val="00FB4894"/>
    <w:rsid w:val="00FB4FA4"/>
    <w:rsid w:val="00FB4FEC"/>
    <w:rsid w:val="00FB501F"/>
    <w:rsid w:val="00FC10F5"/>
    <w:rsid w:val="00FC2089"/>
    <w:rsid w:val="00FC3AD7"/>
    <w:rsid w:val="00FC53B6"/>
    <w:rsid w:val="00FC55AF"/>
    <w:rsid w:val="00FC6714"/>
    <w:rsid w:val="00FD57AD"/>
    <w:rsid w:val="00FD5B46"/>
    <w:rsid w:val="00FD607B"/>
    <w:rsid w:val="00FD62F7"/>
    <w:rsid w:val="00FD79C8"/>
    <w:rsid w:val="00FE1BCD"/>
    <w:rsid w:val="00FE2B68"/>
    <w:rsid w:val="00FE2CBD"/>
    <w:rsid w:val="00FE3D08"/>
    <w:rsid w:val="00FE5CA2"/>
    <w:rsid w:val="00FE659F"/>
    <w:rsid w:val="00FE75F6"/>
    <w:rsid w:val="00FF13CD"/>
    <w:rsid w:val="00FF13E2"/>
    <w:rsid w:val="00FF245D"/>
    <w:rsid w:val="00FF33F5"/>
    <w:rsid w:val="00FF495E"/>
    <w:rsid w:val="00FF5F41"/>
    <w:rsid w:val="00FF62DA"/>
    <w:rsid w:val="01A57E7D"/>
    <w:rsid w:val="034EDDEA"/>
    <w:rsid w:val="0359A8A1"/>
    <w:rsid w:val="03724C96"/>
    <w:rsid w:val="05625F44"/>
    <w:rsid w:val="06848C81"/>
    <w:rsid w:val="07E48F0B"/>
    <w:rsid w:val="08D8413C"/>
    <w:rsid w:val="0B1592B6"/>
    <w:rsid w:val="0BA2A454"/>
    <w:rsid w:val="0EF9B818"/>
    <w:rsid w:val="1156DA2E"/>
    <w:rsid w:val="11A629C7"/>
    <w:rsid w:val="12261921"/>
    <w:rsid w:val="124A19AE"/>
    <w:rsid w:val="1752A567"/>
    <w:rsid w:val="18326DF1"/>
    <w:rsid w:val="18B8036F"/>
    <w:rsid w:val="1A03CF60"/>
    <w:rsid w:val="1B380555"/>
    <w:rsid w:val="1B7BC97C"/>
    <w:rsid w:val="1BEFA431"/>
    <w:rsid w:val="21C3C433"/>
    <w:rsid w:val="2349F8AB"/>
    <w:rsid w:val="254655A4"/>
    <w:rsid w:val="261CFC6F"/>
    <w:rsid w:val="268E052F"/>
    <w:rsid w:val="26FA8A8D"/>
    <w:rsid w:val="290C8718"/>
    <w:rsid w:val="29634742"/>
    <w:rsid w:val="2CF98AEE"/>
    <w:rsid w:val="2E0320AF"/>
    <w:rsid w:val="2F9C9816"/>
    <w:rsid w:val="2FEBE2D8"/>
    <w:rsid w:val="31DF1B27"/>
    <w:rsid w:val="327CF705"/>
    <w:rsid w:val="35F85FC6"/>
    <w:rsid w:val="387ED7AA"/>
    <w:rsid w:val="3A5E120C"/>
    <w:rsid w:val="3D69869B"/>
    <w:rsid w:val="3FB6ED4E"/>
    <w:rsid w:val="4073DD27"/>
    <w:rsid w:val="45F9E3C6"/>
    <w:rsid w:val="47828073"/>
    <w:rsid w:val="4790B7E3"/>
    <w:rsid w:val="47912B94"/>
    <w:rsid w:val="494BC4E3"/>
    <w:rsid w:val="4D6C2234"/>
    <w:rsid w:val="4DA84298"/>
    <w:rsid w:val="4DCA5323"/>
    <w:rsid w:val="4E4E8545"/>
    <w:rsid w:val="4F11C376"/>
    <w:rsid w:val="52835956"/>
    <w:rsid w:val="54577713"/>
    <w:rsid w:val="5519A476"/>
    <w:rsid w:val="56CDD2C1"/>
    <w:rsid w:val="57C39944"/>
    <w:rsid w:val="57CF14CF"/>
    <w:rsid w:val="57FF26C2"/>
    <w:rsid w:val="59A7CAD0"/>
    <w:rsid w:val="5BC7384C"/>
    <w:rsid w:val="5D338319"/>
    <w:rsid w:val="61D2F522"/>
    <w:rsid w:val="67E91FFD"/>
    <w:rsid w:val="694ED3E1"/>
    <w:rsid w:val="69E88E3C"/>
    <w:rsid w:val="6BDFAA47"/>
    <w:rsid w:val="6E1A9318"/>
    <w:rsid w:val="72FD1A07"/>
    <w:rsid w:val="76944899"/>
    <w:rsid w:val="770BA38C"/>
    <w:rsid w:val="776462E6"/>
    <w:rsid w:val="7AD4BA10"/>
    <w:rsid w:val="7C757659"/>
    <w:rsid w:val="7DA451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docId w15:val="{056F71DA-3B87-443C-B25F-E4625EEF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spellingerror">
    <w:name w:val="spellingerror"/>
    <w:basedOn w:val="DefaultParagraphFont"/>
    <w:rsid w:val="009929FC"/>
  </w:style>
  <w:style w:type="paragraph" w:customStyle="1" w:styleId="BasicParagraph">
    <w:name w:val="[Basic Paragraph]"/>
    <w:basedOn w:val="Normal"/>
    <w:uiPriority w:val="99"/>
    <w:rsid w:val="00455C3F"/>
    <w:pPr>
      <w:widowControl w:val="0"/>
      <w:autoSpaceDE w:val="0"/>
      <w:autoSpaceDN w:val="0"/>
      <w:adjustRightInd w:val="0"/>
      <w:spacing w:after="0" w:line="288" w:lineRule="auto"/>
      <w:textAlignment w:val="center"/>
    </w:pPr>
    <w:rPr>
      <w:rFonts w:ascii="MinionPro-Regular" w:hAnsi="MinionPro-Regular" w:cs="MinionPro-Regular"/>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93742767">
      <w:bodyDiv w:val="1"/>
      <w:marLeft w:val="0"/>
      <w:marRight w:val="0"/>
      <w:marTop w:val="0"/>
      <w:marBottom w:val="0"/>
      <w:divBdr>
        <w:top w:val="none" w:sz="0" w:space="0" w:color="auto"/>
        <w:left w:val="none" w:sz="0" w:space="0" w:color="auto"/>
        <w:bottom w:val="none" w:sz="0" w:space="0" w:color="auto"/>
        <w:right w:val="none" w:sz="0" w:space="0" w:color="auto"/>
      </w:divBdr>
    </w:div>
    <w:div w:id="559634328">
      <w:bodyDiv w:val="1"/>
      <w:marLeft w:val="0"/>
      <w:marRight w:val="0"/>
      <w:marTop w:val="0"/>
      <w:marBottom w:val="0"/>
      <w:divBdr>
        <w:top w:val="none" w:sz="0" w:space="0" w:color="auto"/>
        <w:left w:val="none" w:sz="0" w:space="0" w:color="auto"/>
        <w:bottom w:val="none" w:sz="0" w:space="0" w:color="auto"/>
        <w:right w:val="none" w:sz="0" w:space="0" w:color="auto"/>
      </w:divBdr>
    </w:div>
    <w:div w:id="563831719">
      <w:bodyDiv w:val="1"/>
      <w:marLeft w:val="0"/>
      <w:marRight w:val="0"/>
      <w:marTop w:val="0"/>
      <w:marBottom w:val="0"/>
      <w:divBdr>
        <w:top w:val="none" w:sz="0" w:space="0" w:color="auto"/>
        <w:left w:val="none" w:sz="0" w:space="0" w:color="auto"/>
        <w:bottom w:val="none" w:sz="0" w:space="0" w:color="auto"/>
        <w:right w:val="none" w:sz="0" w:space="0" w:color="auto"/>
      </w:divBdr>
      <w:divsChild>
        <w:div w:id="264533678">
          <w:marLeft w:val="0"/>
          <w:marRight w:val="0"/>
          <w:marTop w:val="0"/>
          <w:marBottom w:val="0"/>
          <w:divBdr>
            <w:top w:val="none" w:sz="0" w:space="0" w:color="auto"/>
            <w:left w:val="none" w:sz="0" w:space="0" w:color="auto"/>
            <w:bottom w:val="none" w:sz="0" w:space="0" w:color="auto"/>
            <w:right w:val="none" w:sz="0" w:space="0" w:color="auto"/>
          </w:divBdr>
        </w:div>
        <w:div w:id="1437095136">
          <w:marLeft w:val="0"/>
          <w:marRight w:val="0"/>
          <w:marTop w:val="0"/>
          <w:marBottom w:val="0"/>
          <w:divBdr>
            <w:top w:val="none" w:sz="0" w:space="0" w:color="auto"/>
            <w:left w:val="none" w:sz="0" w:space="0" w:color="auto"/>
            <w:bottom w:val="none" w:sz="0" w:space="0" w:color="auto"/>
            <w:right w:val="none" w:sz="0" w:space="0" w:color="auto"/>
          </w:divBdr>
        </w:div>
        <w:div w:id="1596548375">
          <w:marLeft w:val="0"/>
          <w:marRight w:val="0"/>
          <w:marTop w:val="0"/>
          <w:marBottom w:val="0"/>
          <w:divBdr>
            <w:top w:val="none" w:sz="0" w:space="0" w:color="auto"/>
            <w:left w:val="none" w:sz="0" w:space="0" w:color="auto"/>
            <w:bottom w:val="none" w:sz="0" w:space="0" w:color="auto"/>
            <w:right w:val="none" w:sz="0" w:space="0" w:color="auto"/>
          </w:divBdr>
        </w:div>
        <w:div w:id="2015837962">
          <w:marLeft w:val="0"/>
          <w:marRight w:val="0"/>
          <w:marTop w:val="0"/>
          <w:marBottom w:val="0"/>
          <w:divBdr>
            <w:top w:val="none" w:sz="0" w:space="0" w:color="auto"/>
            <w:left w:val="none" w:sz="0" w:space="0" w:color="auto"/>
            <w:bottom w:val="none" w:sz="0" w:space="0" w:color="auto"/>
            <w:right w:val="none" w:sz="0" w:space="0" w:color="auto"/>
          </w:divBdr>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48887607">
      <w:bodyDiv w:val="1"/>
      <w:marLeft w:val="0"/>
      <w:marRight w:val="0"/>
      <w:marTop w:val="0"/>
      <w:marBottom w:val="0"/>
      <w:divBdr>
        <w:top w:val="none" w:sz="0" w:space="0" w:color="auto"/>
        <w:left w:val="none" w:sz="0" w:space="0" w:color="auto"/>
        <w:bottom w:val="none" w:sz="0" w:space="0" w:color="auto"/>
        <w:right w:val="none" w:sz="0" w:space="0" w:color="auto"/>
      </w:divBdr>
    </w:div>
    <w:div w:id="761343738">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82780897">
      <w:bodyDiv w:val="1"/>
      <w:marLeft w:val="0"/>
      <w:marRight w:val="0"/>
      <w:marTop w:val="0"/>
      <w:marBottom w:val="0"/>
      <w:divBdr>
        <w:top w:val="none" w:sz="0" w:space="0" w:color="auto"/>
        <w:left w:val="none" w:sz="0" w:space="0" w:color="auto"/>
        <w:bottom w:val="none" w:sz="0" w:space="0" w:color="auto"/>
        <w:right w:val="none" w:sz="0" w:space="0" w:color="auto"/>
      </w:divBdr>
    </w:div>
    <w:div w:id="1028213910">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202594220">
      <w:bodyDiv w:val="1"/>
      <w:marLeft w:val="0"/>
      <w:marRight w:val="0"/>
      <w:marTop w:val="0"/>
      <w:marBottom w:val="0"/>
      <w:divBdr>
        <w:top w:val="none" w:sz="0" w:space="0" w:color="auto"/>
        <w:left w:val="none" w:sz="0" w:space="0" w:color="auto"/>
        <w:bottom w:val="none" w:sz="0" w:space="0" w:color="auto"/>
        <w:right w:val="none" w:sz="0" w:space="0" w:color="auto"/>
      </w:divBdr>
      <w:divsChild>
        <w:div w:id="49546026">
          <w:marLeft w:val="0"/>
          <w:marRight w:val="0"/>
          <w:marTop w:val="0"/>
          <w:marBottom w:val="0"/>
          <w:divBdr>
            <w:top w:val="none" w:sz="0" w:space="0" w:color="auto"/>
            <w:left w:val="none" w:sz="0" w:space="0" w:color="auto"/>
            <w:bottom w:val="none" w:sz="0" w:space="0" w:color="auto"/>
            <w:right w:val="none" w:sz="0" w:space="0" w:color="auto"/>
          </w:divBdr>
        </w:div>
        <w:div w:id="1689714776">
          <w:marLeft w:val="0"/>
          <w:marRight w:val="0"/>
          <w:marTop w:val="0"/>
          <w:marBottom w:val="0"/>
          <w:divBdr>
            <w:top w:val="none" w:sz="0" w:space="0" w:color="auto"/>
            <w:left w:val="none" w:sz="0" w:space="0" w:color="auto"/>
            <w:bottom w:val="none" w:sz="0" w:space="0" w:color="auto"/>
            <w:right w:val="none" w:sz="0" w:space="0" w:color="auto"/>
          </w:divBdr>
        </w:div>
      </w:divsChild>
    </w:div>
    <w:div w:id="1317226080">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713264652">
      <w:bodyDiv w:val="1"/>
      <w:marLeft w:val="0"/>
      <w:marRight w:val="0"/>
      <w:marTop w:val="0"/>
      <w:marBottom w:val="0"/>
      <w:divBdr>
        <w:top w:val="none" w:sz="0" w:space="0" w:color="auto"/>
        <w:left w:val="none" w:sz="0" w:space="0" w:color="auto"/>
        <w:bottom w:val="none" w:sz="0" w:space="0" w:color="auto"/>
        <w:right w:val="none" w:sz="0" w:space="0" w:color="auto"/>
      </w:divBdr>
    </w:div>
    <w:div w:id="1758864142">
      <w:bodyDiv w:val="1"/>
      <w:marLeft w:val="0"/>
      <w:marRight w:val="0"/>
      <w:marTop w:val="0"/>
      <w:marBottom w:val="0"/>
      <w:divBdr>
        <w:top w:val="none" w:sz="0" w:space="0" w:color="auto"/>
        <w:left w:val="none" w:sz="0" w:space="0" w:color="auto"/>
        <w:bottom w:val="none" w:sz="0" w:space="0" w:color="auto"/>
        <w:right w:val="none" w:sz="0" w:space="0" w:color="auto"/>
      </w:divBdr>
      <w:divsChild>
        <w:div w:id="110709201">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47498629">
      <w:bodyDiv w:val="1"/>
      <w:marLeft w:val="0"/>
      <w:marRight w:val="0"/>
      <w:marTop w:val="0"/>
      <w:marBottom w:val="0"/>
      <w:divBdr>
        <w:top w:val="none" w:sz="0" w:space="0" w:color="auto"/>
        <w:left w:val="none" w:sz="0" w:space="0" w:color="auto"/>
        <w:bottom w:val="none" w:sz="0" w:space="0" w:color="auto"/>
        <w:right w:val="none" w:sz="0" w:space="0" w:color="auto"/>
      </w:divBdr>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Gill Sans">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2031E"/>
    <w:rsid w:val="00054FEF"/>
    <w:rsid w:val="00065ADC"/>
    <w:rsid w:val="000761E8"/>
    <w:rsid w:val="000867C2"/>
    <w:rsid w:val="000B2E7B"/>
    <w:rsid w:val="00203FA7"/>
    <w:rsid w:val="0023193E"/>
    <w:rsid w:val="002726EA"/>
    <w:rsid w:val="002B32AE"/>
    <w:rsid w:val="0036220F"/>
    <w:rsid w:val="00413A39"/>
    <w:rsid w:val="00420A1D"/>
    <w:rsid w:val="00487370"/>
    <w:rsid w:val="004A58EC"/>
    <w:rsid w:val="004A6A6B"/>
    <w:rsid w:val="004B6B96"/>
    <w:rsid w:val="004E592C"/>
    <w:rsid w:val="00536757"/>
    <w:rsid w:val="00560B76"/>
    <w:rsid w:val="005773B4"/>
    <w:rsid w:val="005D672E"/>
    <w:rsid w:val="005D6DA3"/>
    <w:rsid w:val="006063BD"/>
    <w:rsid w:val="00635903"/>
    <w:rsid w:val="006520B5"/>
    <w:rsid w:val="00661119"/>
    <w:rsid w:val="00686F49"/>
    <w:rsid w:val="006C0607"/>
    <w:rsid w:val="006E2128"/>
    <w:rsid w:val="006E5A6D"/>
    <w:rsid w:val="006E785F"/>
    <w:rsid w:val="007020B5"/>
    <w:rsid w:val="00796F10"/>
    <w:rsid w:val="007B685A"/>
    <w:rsid w:val="00825706"/>
    <w:rsid w:val="00843A90"/>
    <w:rsid w:val="008550CC"/>
    <w:rsid w:val="00867F3D"/>
    <w:rsid w:val="008D4DBB"/>
    <w:rsid w:val="009343DF"/>
    <w:rsid w:val="0096368F"/>
    <w:rsid w:val="0098008C"/>
    <w:rsid w:val="009F6402"/>
    <w:rsid w:val="00A713B6"/>
    <w:rsid w:val="00A9529A"/>
    <w:rsid w:val="00AB4F9A"/>
    <w:rsid w:val="00AF5263"/>
    <w:rsid w:val="00B44DF0"/>
    <w:rsid w:val="00B8329F"/>
    <w:rsid w:val="00C10752"/>
    <w:rsid w:val="00C12C83"/>
    <w:rsid w:val="00C52178"/>
    <w:rsid w:val="00CF0527"/>
    <w:rsid w:val="00D26BB3"/>
    <w:rsid w:val="00D8382C"/>
    <w:rsid w:val="00DC2F77"/>
    <w:rsid w:val="00DD14FC"/>
    <w:rsid w:val="00DE178C"/>
    <w:rsid w:val="00E61057"/>
    <w:rsid w:val="00E711C0"/>
    <w:rsid w:val="00F32E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ip_UnifiedCompliancePolicyUIAction xmlns="http://schemas.microsoft.com/sharepoint/v3" xsi:nil="true"/>
    <_ip_UnifiedCompliancePolicyProperties xmlns="http://schemas.microsoft.com/sharepoint/v3" xsi:nil="true"/>
    <_Flow_SignoffStatus xmlns="be9dee52-933c-422d-a5b5-b2785c42fe18"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http://schemas.microsoft.com/sharepoint/v3"/>
    <ds:schemaRef ds:uri="be9dee52-933c-422d-a5b5-b2785c42fe18"/>
  </ds:schemaRefs>
</ds:datastoreItem>
</file>

<file path=customXml/itemProps4.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5.xml><?xml version="1.0" encoding="utf-8"?>
<ds:datastoreItem xmlns:ds="http://schemas.openxmlformats.org/officeDocument/2006/customXml" ds:itemID="{1D20292E-4A32-47C5-9AE2-29B3262D5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Elise Jackson</cp:lastModifiedBy>
  <cp:revision>2</cp:revision>
  <cp:lastPrinted>2020-11-11T14:55:00Z</cp:lastPrinted>
  <dcterms:created xsi:type="dcterms:W3CDTF">2022-07-08T10:49:00Z</dcterms:created>
  <dcterms:modified xsi:type="dcterms:W3CDTF">2022-07-08T10:49:00Z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