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Default="00B83149" w:rsidP="00F149A8">
      <w:pPr>
        <w:rPr>
          <w:rStyle w:val="Style2"/>
          <w:rFonts w:ascii="Arial" w:hAnsi="Arial" w:cs="Arial"/>
        </w:rPr>
      </w:pPr>
    </w:p>
    <w:p w14:paraId="3791FCAF" w14:textId="77777777" w:rsidR="00B83149" w:rsidRDefault="00B83149" w:rsidP="00B83149"/>
    <w:p w14:paraId="76978DBA" w14:textId="77777777" w:rsidR="00B83149" w:rsidRDefault="00B83149" w:rsidP="00B83149"/>
    <w:p w14:paraId="2F2515B4" w14:textId="77777777" w:rsidR="00B83149" w:rsidRDefault="00B83149" w:rsidP="00B83149"/>
    <w:sdt>
      <w:sdtPr>
        <w:rPr>
          <w:rFonts w:ascii="Arial" w:hAnsi="Arial" w:cs="Arial"/>
          <w:b/>
          <w:bCs/>
          <w:color w:val="FF0000"/>
          <w:sz w:val="36"/>
          <w:szCs w:val="36"/>
        </w:rPr>
        <w:alias w:val="Board Paper title"/>
        <w:tag w:val="Board Paper title"/>
        <w:id w:val="287165766"/>
        <w:placeholder>
          <w:docPart w:val="A3DE1D80A185401D9DC3B2A0CE5951AB"/>
        </w:placeholder>
      </w:sdtPr>
      <w:sdtContent>
        <w:p w14:paraId="25287063" w14:textId="28D2508A" w:rsidR="00B45EF0" w:rsidRPr="00B45EF0" w:rsidRDefault="58A3E261" w:rsidP="006E16F0">
          <w:pPr>
            <w:ind w:left="-284"/>
            <w:rPr>
              <w:rFonts w:ascii="Arial" w:hAnsi="Arial" w:cs="Arial"/>
              <w:b/>
              <w:bCs/>
              <w:color w:val="FF0000"/>
              <w:sz w:val="36"/>
              <w:szCs w:val="36"/>
            </w:rPr>
          </w:pPr>
          <w:r w:rsidRPr="052B2A22">
            <w:rPr>
              <w:rFonts w:ascii="Arial" w:hAnsi="Arial" w:cs="Arial"/>
              <w:b/>
              <w:bCs/>
              <w:color w:val="FF0000"/>
              <w:sz w:val="36"/>
              <w:szCs w:val="36"/>
            </w:rPr>
            <w:t>Mid and West Wales</w:t>
          </w:r>
          <w:r w:rsidR="006E16F0" w:rsidRPr="052B2A22">
            <w:rPr>
              <w:rFonts w:ascii="Arial" w:hAnsi="Arial" w:cs="Arial"/>
              <w:b/>
              <w:bCs/>
              <w:color w:val="FF0000"/>
              <w:sz w:val="36"/>
              <w:szCs w:val="36"/>
            </w:rPr>
            <w:t xml:space="preserve"> </w:t>
          </w:r>
          <w:r w:rsidR="00B45EF0" w:rsidRPr="052B2A22">
            <w:rPr>
              <w:rFonts w:ascii="Arial" w:hAnsi="Arial" w:cs="Arial"/>
              <w:b/>
              <w:bCs/>
              <w:color w:val="FF0000"/>
              <w:sz w:val="36"/>
              <w:szCs w:val="36"/>
            </w:rPr>
            <w:t>Regional Stakeholder Forum</w:t>
          </w:r>
        </w:p>
        <w:p w14:paraId="3CBE5B0E" w14:textId="63D1BB17" w:rsidR="00B83149" w:rsidRPr="00B83149" w:rsidRDefault="006E16F0" w:rsidP="00B83149">
          <w:pPr>
            <w:ind w:left="-284"/>
            <w:rPr>
              <w:rFonts w:ascii="Arial" w:hAnsi="Arial" w:cs="Arial"/>
              <w:b/>
              <w:bCs/>
              <w:color w:val="FF0000"/>
              <w:sz w:val="36"/>
            </w:rPr>
          </w:pPr>
          <w:r>
            <w:rPr>
              <w:rFonts w:ascii="Arial" w:hAnsi="Arial" w:cs="Arial"/>
              <w:b/>
              <w:bCs/>
              <w:color w:val="FF0000"/>
              <w:sz w:val="36"/>
            </w:rPr>
            <w:t>07</w:t>
          </w:r>
          <w:r w:rsidR="00474972">
            <w:rPr>
              <w:rFonts w:ascii="Arial" w:hAnsi="Arial" w:cs="Arial"/>
              <w:b/>
              <w:bCs/>
              <w:color w:val="FF0000"/>
              <w:sz w:val="36"/>
            </w:rPr>
            <w:t>/</w:t>
          </w:r>
          <w:r>
            <w:rPr>
              <w:rFonts w:ascii="Arial" w:hAnsi="Arial" w:cs="Arial"/>
              <w:b/>
              <w:bCs/>
              <w:color w:val="FF0000"/>
              <w:sz w:val="36"/>
            </w:rPr>
            <w:t>03</w:t>
          </w:r>
          <w:r w:rsidR="00474972">
            <w:rPr>
              <w:rFonts w:ascii="Arial" w:hAnsi="Arial" w:cs="Arial"/>
              <w:b/>
              <w:bCs/>
              <w:color w:val="FF0000"/>
              <w:sz w:val="36"/>
            </w:rPr>
            <w:t>/</w:t>
          </w:r>
          <w:r>
            <w:rPr>
              <w:rFonts w:ascii="Arial" w:hAnsi="Arial" w:cs="Arial"/>
              <w:b/>
              <w:bCs/>
              <w:color w:val="FF0000"/>
              <w:sz w:val="36"/>
            </w:rPr>
            <w:t>2023</w:t>
          </w:r>
        </w:p>
      </w:sdtContent>
    </w:sdt>
    <w:p w14:paraId="6DB7F88E" w14:textId="77777777" w:rsidR="00B83149" w:rsidRPr="009103EB" w:rsidRDefault="00B83149" w:rsidP="00B83149">
      <w:pPr>
        <w:rPr>
          <w:rFonts w:ascii="Arial" w:hAnsi="Arial" w:cs="Arial"/>
        </w:rPr>
      </w:pPr>
      <w:r w:rsidRPr="009103EB">
        <w:rPr>
          <w:rFonts w:ascii="Arial" w:eastAsia="Gill Sans" w:hAnsi="Arial" w:cs="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2FEBE2D8">
        <w:rPr>
          <w:rFonts w:ascii="Arial" w:hAnsi="Arial" w:cs="Arial"/>
          <w:b/>
          <w:bCs/>
          <w:color w:val="FF0000"/>
          <w:sz w:val="36"/>
          <w:szCs w:val="36"/>
        </w:rPr>
        <w:t xml:space="preserve"> </w:t>
      </w:r>
    </w:p>
    <w:p w14:paraId="45C762EF" w14:textId="77777777" w:rsidR="00B83149" w:rsidRPr="009103EB" w:rsidRDefault="00B83149" w:rsidP="00B83149">
      <w:pPr>
        <w:rPr>
          <w:rFonts w:ascii="Arial" w:hAnsi="Arial" w:cs="Arial"/>
        </w:rPr>
      </w:pPr>
    </w:p>
    <w:p w14:paraId="0D2B54B4" w14:textId="77777777" w:rsidR="00B83149" w:rsidRPr="009103EB" w:rsidRDefault="00B83149" w:rsidP="00B83149">
      <w:pPr>
        <w:rPr>
          <w:rFonts w:ascii="Arial" w:hAnsi="Arial" w:cs="Arial"/>
        </w:rPr>
      </w:pPr>
    </w:p>
    <w:p w14:paraId="525D23C1" w14:textId="77777777" w:rsidR="00B83149" w:rsidRPr="009103EB" w:rsidRDefault="00B83149" w:rsidP="00B83149">
      <w:pPr>
        <w:rPr>
          <w:rFonts w:ascii="Arial" w:hAnsi="Arial" w:cs="Arial"/>
        </w:rPr>
      </w:pPr>
    </w:p>
    <w:p w14:paraId="5A317CF3" w14:textId="77777777" w:rsidR="00B83149" w:rsidRPr="009103EB" w:rsidRDefault="00B83149" w:rsidP="00B83149">
      <w:pPr>
        <w:rPr>
          <w:rFonts w:ascii="Arial" w:hAnsi="Arial" w:cs="Arial"/>
        </w:rPr>
      </w:pPr>
    </w:p>
    <w:p w14:paraId="37936E50" w14:textId="77777777" w:rsidR="00B83149" w:rsidRPr="009103EB" w:rsidRDefault="00B83149" w:rsidP="00B83149">
      <w:pPr>
        <w:rPr>
          <w:rFonts w:ascii="Arial" w:hAnsi="Arial" w:cs="Arial"/>
        </w:rPr>
      </w:pPr>
    </w:p>
    <w:p w14:paraId="2DFBCC74" w14:textId="77777777" w:rsidR="00B83149" w:rsidRPr="009103EB" w:rsidRDefault="00B83149" w:rsidP="00B83149">
      <w:pPr>
        <w:rPr>
          <w:rFonts w:ascii="Arial" w:hAnsi="Arial" w:cs="Arial"/>
        </w:rPr>
      </w:pPr>
    </w:p>
    <w:p w14:paraId="2FDF4C5E" w14:textId="77777777" w:rsidR="00B83149" w:rsidRPr="009103EB" w:rsidRDefault="00B83149" w:rsidP="00B83149">
      <w:pPr>
        <w:rPr>
          <w:rFonts w:ascii="Arial" w:hAnsi="Arial" w:cs="Arial"/>
        </w:rPr>
      </w:pPr>
    </w:p>
    <w:p w14:paraId="24817DE7" w14:textId="77777777" w:rsidR="00B83149" w:rsidRPr="009103EB" w:rsidRDefault="00B83149" w:rsidP="00B83149">
      <w:pPr>
        <w:rPr>
          <w:rFonts w:ascii="Arial" w:hAnsi="Arial" w:cs="Arial"/>
        </w:rPr>
      </w:pPr>
    </w:p>
    <w:p w14:paraId="16C7D2E6" w14:textId="77777777" w:rsidR="00B83149" w:rsidRPr="009103EB" w:rsidRDefault="00B83149" w:rsidP="00B83149">
      <w:pPr>
        <w:rPr>
          <w:rFonts w:ascii="Arial" w:hAnsi="Arial" w:cs="Arial"/>
        </w:rPr>
      </w:pPr>
    </w:p>
    <w:p w14:paraId="1B17A866" w14:textId="75A4190F" w:rsidR="00B83149" w:rsidRDefault="00B83149" w:rsidP="00B83149">
      <w:pPr>
        <w:rPr>
          <w:rFonts w:ascii="Arial" w:hAnsi="Arial" w:cs="Arial"/>
        </w:rPr>
      </w:pPr>
    </w:p>
    <w:sdt>
      <w:sdtPr>
        <w:rPr>
          <w:rFonts w:ascii="Arial" w:hAnsi="Arial" w:cs="Arial"/>
          <w:b/>
          <w:bCs/>
          <w:color w:val="FF0000"/>
          <w:sz w:val="34"/>
          <w:szCs w:val="34"/>
        </w:rPr>
        <w:alias w:val="Board Paper title"/>
        <w:tag w:val="Board Paper title"/>
        <w:id w:val="36088652"/>
        <w:placeholder>
          <w:docPart w:val="462E14E9BDC449768B98EAAC06155383"/>
        </w:placeholder>
      </w:sdtPr>
      <w:sdtEndPr>
        <w:rPr>
          <w:sz w:val="36"/>
          <w:szCs w:val="36"/>
        </w:rPr>
      </w:sdtEndPr>
      <w:sdtContent>
        <w:p w14:paraId="75FB5E6A" w14:textId="7927126D" w:rsidR="00A8126A" w:rsidRDefault="00A8126A" w:rsidP="00607707">
          <w:pPr>
            <w:ind w:left="-284"/>
            <w:rPr>
              <w:rFonts w:ascii="Arial" w:hAnsi="Arial" w:cs="Arial"/>
              <w:b/>
              <w:bCs/>
              <w:color w:val="FF0000"/>
              <w:sz w:val="34"/>
              <w:szCs w:val="34"/>
            </w:rPr>
          </w:pPr>
          <w:proofErr w:type="spellStart"/>
          <w:r>
            <w:rPr>
              <w:rFonts w:ascii="Arial" w:hAnsi="Arial" w:cs="Arial"/>
              <w:b/>
              <w:bCs/>
              <w:color w:val="FF0000"/>
              <w:sz w:val="34"/>
              <w:szCs w:val="34"/>
            </w:rPr>
            <w:t>Adroddiad</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o’r</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cyfarfod</w:t>
          </w:r>
          <w:proofErr w:type="spellEnd"/>
        </w:p>
        <w:p w14:paraId="6031941A" w14:textId="250CC557" w:rsidR="00607707" w:rsidRPr="00607707" w:rsidRDefault="00607707" w:rsidP="00607707">
          <w:pPr>
            <w:ind w:left="-284"/>
            <w:rPr>
              <w:rFonts w:ascii="Arial" w:hAnsi="Arial" w:cs="Arial"/>
              <w:b/>
              <w:bCs/>
              <w:color w:val="FF0000"/>
              <w:sz w:val="34"/>
              <w:szCs w:val="34"/>
            </w:rPr>
          </w:pPr>
          <w:r w:rsidRPr="00607707">
            <w:rPr>
              <w:rFonts w:ascii="Arial" w:hAnsi="Arial" w:cs="Arial"/>
              <w:b/>
              <w:bCs/>
              <w:color w:val="FF0000"/>
              <w:sz w:val="34"/>
              <w:szCs w:val="34"/>
            </w:rPr>
            <w:t>M</w:t>
          </w:r>
          <w:r w:rsidR="008500FF">
            <w:rPr>
              <w:rFonts w:ascii="Arial" w:hAnsi="Arial" w:cs="Arial"/>
              <w:b/>
              <w:bCs/>
              <w:color w:val="FF0000"/>
              <w:sz w:val="34"/>
              <w:szCs w:val="34"/>
            </w:rPr>
            <w:t>e</w:t>
          </w:r>
          <w:r w:rsidRPr="00607707">
            <w:rPr>
              <w:rFonts w:ascii="Arial" w:hAnsi="Arial" w:cs="Arial"/>
              <w:b/>
              <w:bCs/>
              <w:color w:val="FF0000"/>
              <w:sz w:val="34"/>
              <w:szCs w:val="34"/>
            </w:rPr>
            <w:t xml:space="preserve">eting report </w:t>
          </w:r>
        </w:p>
        <w:p w14:paraId="690B8993" w14:textId="77777777" w:rsidR="00607707" w:rsidRDefault="00000000" w:rsidP="00607707">
          <w:pPr>
            <w:ind w:left="-284"/>
            <w:rPr>
              <w:rFonts w:ascii="Arial" w:hAnsi="Arial" w:cs="Arial"/>
              <w:b/>
              <w:bCs/>
              <w:color w:val="FF0000"/>
              <w:sz w:val="36"/>
              <w:szCs w:val="36"/>
            </w:rPr>
          </w:pPr>
        </w:p>
      </w:sdtContent>
    </w:sdt>
    <w:p w14:paraId="336243A5" w14:textId="08F2C8AE" w:rsidR="00B83149" w:rsidRDefault="00B83149" w:rsidP="00B83149">
      <w:pPr>
        <w:rPr>
          <w:rFonts w:ascii="Arial" w:hAnsi="Arial" w:cs="Arial"/>
        </w:rPr>
      </w:pPr>
    </w:p>
    <w:p w14:paraId="65096B76" w14:textId="356C8D2C" w:rsidR="00607707" w:rsidRDefault="00607707" w:rsidP="00B83149">
      <w:pPr>
        <w:rPr>
          <w:rFonts w:ascii="Arial" w:hAnsi="Arial" w:cs="Arial"/>
        </w:rPr>
      </w:pPr>
    </w:p>
    <w:p w14:paraId="20709BC4" w14:textId="1B146C52" w:rsidR="00607707" w:rsidRDefault="00607707" w:rsidP="00B83149">
      <w:pPr>
        <w:rPr>
          <w:rFonts w:ascii="Arial" w:hAnsi="Arial" w:cs="Arial"/>
        </w:rPr>
      </w:pPr>
    </w:p>
    <w:p w14:paraId="798C4F84" w14:textId="69F926F1" w:rsidR="00607707" w:rsidRDefault="00607707" w:rsidP="00B83149">
      <w:pPr>
        <w:rPr>
          <w:rFonts w:ascii="Arial" w:hAnsi="Arial" w:cs="Arial"/>
        </w:rPr>
      </w:pPr>
    </w:p>
    <w:p w14:paraId="1657D281" w14:textId="4233685E" w:rsidR="00607707" w:rsidRDefault="00607707" w:rsidP="00B83149">
      <w:pPr>
        <w:rPr>
          <w:rFonts w:ascii="Arial" w:hAnsi="Arial" w:cs="Arial"/>
        </w:rPr>
      </w:pPr>
    </w:p>
    <w:p w14:paraId="4937BF41" w14:textId="77777777" w:rsidR="00607707" w:rsidRDefault="00607707" w:rsidP="00B83149">
      <w:pPr>
        <w:rPr>
          <w:rFonts w:ascii="Arial" w:hAnsi="Arial" w:cs="Arial"/>
        </w:rPr>
      </w:pPr>
    </w:p>
    <w:p w14:paraId="69B169D0" w14:textId="56353CD5" w:rsidR="00B83149" w:rsidRDefault="00B83149" w:rsidP="00B83149">
      <w:pPr>
        <w:rPr>
          <w:rFonts w:ascii="Arial" w:hAnsi="Arial" w:cs="Arial"/>
        </w:rPr>
      </w:pPr>
    </w:p>
    <w:p w14:paraId="536BA346" w14:textId="6363A3D9" w:rsidR="00B83149" w:rsidRDefault="00B83149" w:rsidP="00B83149">
      <w:pPr>
        <w:rPr>
          <w:rFonts w:ascii="Arial" w:hAnsi="Arial" w:cs="Arial"/>
        </w:rPr>
      </w:pPr>
    </w:p>
    <w:p w14:paraId="0C45FC8B" w14:textId="77777777" w:rsidR="00B83149" w:rsidRDefault="00B83149" w:rsidP="00F149A8">
      <w:pPr>
        <w:rPr>
          <w:rStyle w:val="Style2"/>
          <w:rFonts w:ascii="Arial" w:hAnsi="Arial" w:cs="Arial"/>
        </w:rPr>
      </w:pPr>
    </w:p>
    <w:p w14:paraId="79385821" w14:textId="2E957675" w:rsidR="00F149A8" w:rsidRPr="00273BD5" w:rsidRDefault="483DEB89" w:rsidP="00F149A8">
      <w:pPr>
        <w:rPr>
          <w:rFonts w:ascii="Arial" w:hAnsi="Arial" w:cs="Arial"/>
        </w:rPr>
      </w:pPr>
      <w:r w:rsidRPr="3BB9FCAF">
        <w:rPr>
          <w:rStyle w:val="Style2"/>
          <w:rFonts w:ascii="Arial" w:hAnsi="Arial" w:cs="Arial"/>
        </w:rPr>
        <w:lastRenderedPageBreak/>
        <w:t>Mid and West Wales</w:t>
      </w:r>
      <w:sdt>
        <w:sdtPr>
          <w:rPr>
            <w:rStyle w:val="Style2"/>
            <w:rFonts w:ascii="Arial" w:hAnsi="Arial" w:cs="Arial"/>
          </w:rPr>
          <w:alias w:val="Board Paper title"/>
          <w:tag w:val="Board Paper title"/>
          <w:id w:val="1421200628"/>
          <w:placeholder>
            <w:docPart w:val="0A21DD477CEA4AA2B9621452508BB249"/>
          </w:placeholder>
        </w:sdtPr>
        <w:sdtContent>
          <w:r w:rsidR="00240ACB" w:rsidRPr="3BB9FCAF">
            <w:rPr>
              <w:rStyle w:val="Style2"/>
              <w:rFonts w:ascii="Arial" w:hAnsi="Arial" w:cs="Arial"/>
            </w:rPr>
            <w:t xml:space="preserve"> Regional Stakeholder Forum </w:t>
          </w:r>
        </w:sdtContent>
      </w:sdt>
    </w:p>
    <w:p w14:paraId="64D34F99" w14:textId="50029D67" w:rsidR="006A2467" w:rsidRPr="00E14A5D" w:rsidRDefault="00D95D52" w:rsidP="3BB9FCAF">
      <w:pPr>
        <w:rPr>
          <w:rFonts w:ascii="Arial" w:hAnsi="Arial" w:cs="Arial"/>
          <w:sz w:val="24"/>
          <w:szCs w:val="24"/>
        </w:rPr>
      </w:pPr>
      <w:commentRangeStart w:id="0"/>
      <w:r w:rsidRPr="27357FDE">
        <w:rPr>
          <w:rFonts w:ascii="Arial" w:hAnsi="Arial" w:cs="Arial"/>
          <w:sz w:val="24"/>
          <w:szCs w:val="24"/>
        </w:rPr>
        <w:t xml:space="preserve">The </w:t>
      </w:r>
      <w:r w:rsidR="00240ACB" w:rsidRPr="27357FDE">
        <w:rPr>
          <w:rFonts w:ascii="Arial" w:hAnsi="Arial" w:cs="Arial"/>
          <w:sz w:val="24"/>
          <w:szCs w:val="24"/>
        </w:rPr>
        <w:t>forum</w:t>
      </w:r>
      <w:r w:rsidRPr="27357FDE">
        <w:rPr>
          <w:rFonts w:ascii="Arial" w:hAnsi="Arial" w:cs="Arial"/>
          <w:sz w:val="24"/>
          <w:szCs w:val="24"/>
        </w:rPr>
        <w:t xml:space="preserve"> </w:t>
      </w:r>
      <w:r w:rsidR="00240ACB" w:rsidRPr="27357FDE">
        <w:rPr>
          <w:rFonts w:ascii="Arial" w:hAnsi="Arial" w:cs="Arial"/>
          <w:sz w:val="24"/>
          <w:szCs w:val="24"/>
        </w:rPr>
        <w:t xml:space="preserve">met on </w:t>
      </w:r>
      <w:r w:rsidRPr="27357FDE">
        <w:rPr>
          <w:rFonts w:ascii="Arial" w:hAnsi="Arial" w:cs="Arial"/>
          <w:sz w:val="24"/>
          <w:szCs w:val="24"/>
        </w:rPr>
        <w:t xml:space="preserve">the </w:t>
      </w:r>
      <w:r w:rsidR="003A1ECB" w:rsidRPr="27357FDE">
        <w:rPr>
          <w:rFonts w:ascii="Arial" w:hAnsi="Arial" w:cs="Arial"/>
          <w:sz w:val="24"/>
          <w:szCs w:val="24"/>
        </w:rPr>
        <w:t>7</w:t>
      </w:r>
      <w:r w:rsidR="003A1ECB" w:rsidRPr="27357FDE">
        <w:rPr>
          <w:rFonts w:ascii="Arial" w:hAnsi="Arial" w:cs="Arial"/>
          <w:sz w:val="24"/>
          <w:szCs w:val="24"/>
          <w:vertAlign w:val="superscript"/>
        </w:rPr>
        <w:t>th</w:t>
      </w:r>
      <w:r w:rsidR="003A1ECB" w:rsidRPr="27357FDE">
        <w:rPr>
          <w:rFonts w:ascii="Arial" w:hAnsi="Arial" w:cs="Arial"/>
          <w:sz w:val="24"/>
          <w:szCs w:val="24"/>
        </w:rPr>
        <w:t xml:space="preserve"> March</w:t>
      </w:r>
      <w:r w:rsidRPr="27357FDE">
        <w:rPr>
          <w:rFonts w:ascii="Arial" w:hAnsi="Arial" w:cs="Arial"/>
          <w:sz w:val="24"/>
          <w:szCs w:val="24"/>
        </w:rPr>
        <w:t xml:space="preserve"> 202</w:t>
      </w:r>
      <w:r w:rsidR="00BD183B" w:rsidRPr="27357FDE">
        <w:rPr>
          <w:rFonts w:ascii="Arial" w:hAnsi="Arial" w:cs="Arial"/>
          <w:sz w:val="24"/>
          <w:szCs w:val="24"/>
        </w:rPr>
        <w:t>3</w:t>
      </w:r>
      <w:r w:rsidR="0CDE46B0" w:rsidRPr="27357FDE">
        <w:rPr>
          <w:rFonts w:ascii="Arial" w:hAnsi="Arial" w:cs="Arial"/>
          <w:sz w:val="24"/>
          <w:szCs w:val="24"/>
        </w:rPr>
        <w:t xml:space="preserve"> between 15:00 and 15:30GMT </w:t>
      </w:r>
      <w:r w:rsidR="6A5F455D" w:rsidRPr="27357FDE">
        <w:rPr>
          <w:rFonts w:ascii="Arial" w:hAnsi="Arial" w:cs="Arial"/>
          <w:sz w:val="24"/>
          <w:szCs w:val="24"/>
        </w:rPr>
        <w:t>following</w:t>
      </w:r>
      <w:r w:rsidR="0CDE46B0" w:rsidRPr="27357FDE">
        <w:rPr>
          <w:rFonts w:ascii="Arial" w:hAnsi="Arial" w:cs="Arial"/>
          <w:sz w:val="24"/>
          <w:szCs w:val="24"/>
        </w:rPr>
        <w:t xml:space="preserve"> the conclusion of the national Wales and Borders Stakeholder Forum</w:t>
      </w:r>
      <w:r w:rsidR="1DF232C8" w:rsidRPr="27357FDE">
        <w:rPr>
          <w:rFonts w:ascii="Arial" w:hAnsi="Arial" w:cs="Arial"/>
          <w:sz w:val="24"/>
          <w:szCs w:val="24"/>
        </w:rPr>
        <w:t>.</w:t>
      </w:r>
      <w:commentRangeEnd w:id="0"/>
      <w:r w:rsidR="000A09C2">
        <w:rPr>
          <w:rStyle w:val="CommentReference"/>
        </w:rPr>
        <w:commentReference w:id="0"/>
      </w:r>
    </w:p>
    <w:p w14:paraId="0ECBC717" w14:textId="2E83F3E7" w:rsidR="006A2467" w:rsidRPr="00E14A5D" w:rsidRDefault="006A2467" w:rsidP="3BB9FCAF">
      <w:pPr>
        <w:rPr>
          <w:rFonts w:ascii="Arial" w:hAnsi="Arial" w:cs="Arial"/>
          <w:b/>
          <w:bCs/>
          <w:sz w:val="24"/>
          <w:szCs w:val="24"/>
        </w:rPr>
      </w:pPr>
    </w:p>
    <w:p w14:paraId="0FE490A4" w14:textId="1B42595D" w:rsidR="006A2467" w:rsidRPr="00E14A5D" w:rsidRDefault="000A09C2" w:rsidP="00D95D52">
      <w:pPr>
        <w:rPr>
          <w:rFonts w:ascii="Arial" w:hAnsi="Arial" w:cs="Arial"/>
          <w:b/>
          <w:bCs/>
          <w:sz w:val="24"/>
          <w:szCs w:val="24"/>
        </w:rPr>
      </w:pPr>
      <w:r w:rsidRPr="3BB9FCAF">
        <w:rPr>
          <w:rFonts w:ascii="Arial" w:hAnsi="Arial" w:cs="Arial"/>
          <w:b/>
          <w:bCs/>
          <w:sz w:val="24"/>
          <w:szCs w:val="24"/>
        </w:rPr>
        <w:t xml:space="preserve">Attendees </w:t>
      </w:r>
    </w:p>
    <w:p w14:paraId="29E5BA61" w14:textId="41CB3E17" w:rsidR="006A2467" w:rsidRDefault="006310BE" w:rsidP="00D95D52">
      <w:pPr>
        <w:rPr>
          <w:rFonts w:ascii="Arial" w:hAnsi="Arial" w:cs="Arial"/>
          <w:b/>
          <w:bCs/>
          <w:color w:val="FF0000"/>
          <w:sz w:val="24"/>
          <w:szCs w:val="24"/>
        </w:rPr>
      </w:pPr>
      <w:commentRangeStart w:id="1"/>
      <w:r>
        <w:rPr>
          <w:rFonts w:ascii="Arial" w:hAnsi="Arial" w:cs="Arial"/>
          <w:b/>
          <w:bCs/>
          <w:color w:val="FF0000"/>
          <w:sz w:val="24"/>
          <w:szCs w:val="24"/>
        </w:rPr>
        <w:t>Forum</w:t>
      </w:r>
      <w:r w:rsidR="008F3601" w:rsidRPr="008F3601">
        <w:rPr>
          <w:rFonts w:ascii="Arial" w:hAnsi="Arial" w:cs="Arial"/>
          <w:b/>
          <w:bCs/>
          <w:color w:val="FF0000"/>
          <w:sz w:val="24"/>
          <w:szCs w:val="24"/>
        </w:rPr>
        <w:t xml:space="preserve"> Members </w:t>
      </w:r>
      <w:commentRangeEnd w:id="1"/>
      <w:r w:rsidR="005962C3">
        <w:rPr>
          <w:rStyle w:val="CommentReference"/>
        </w:rPr>
        <w:commentReference w:id="1"/>
      </w:r>
    </w:p>
    <w:tbl>
      <w:tblPr>
        <w:tblStyle w:val="TableGrid"/>
        <w:tblW w:w="9493" w:type="dxa"/>
        <w:tblLook w:val="04A0" w:firstRow="1" w:lastRow="0" w:firstColumn="1" w:lastColumn="0" w:noHBand="0" w:noVBand="1"/>
      </w:tblPr>
      <w:tblGrid>
        <w:gridCol w:w="2405"/>
        <w:gridCol w:w="5812"/>
        <w:gridCol w:w="1276"/>
      </w:tblGrid>
      <w:tr w:rsidR="003570A8" w14:paraId="332C37B2" w14:textId="77777777" w:rsidTr="0CC83D80">
        <w:tc>
          <w:tcPr>
            <w:tcW w:w="2405" w:type="dxa"/>
          </w:tcPr>
          <w:p w14:paraId="597FDC90" w14:textId="5026B5EC" w:rsidR="003570A8" w:rsidRDefault="4DB41FEF" w:rsidP="002C23A2">
            <w:pPr>
              <w:rPr>
                <w:rFonts w:ascii="Arial" w:hAnsi="Arial" w:cs="Arial"/>
                <w:color w:val="000000" w:themeColor="text1"/>
                <w:sz w:val="24"/>
                <w:szCs w:val="24"/>
              </w:rPr>
            </w:pPr>
            <w:r w:rsidRPr="3BB9FCAF">
              <w:rPr>
                <w:rFonts w:ascii="Arial" w:hAnsi="Arial" w:cs="Arial"/>
                <w:color w:val="000000" w:themeColor="text1"/>
                <w:sz w:val="24"/>
                <w:szCs w:val="24"/>
              </w:rPr>
              <w:t>Emma Bingham</w:t>
            </w:r>
          </w:p>
        </w:tc>
        <w:tc>
          <w:tcPr>
            <w:tcW w:w="5812" w:type="dxa"/>
          </w:tcPr>
          <w:p w14:paraId="193D70A2" w14:textId="1F464BBD" w:rsidR="003570A8" w:rsidRDefault="111A1400" w:rsidP="27357FDE">
            <w:pPr>
              <w:spacing w:line="259" w:lineRule="auto"/>
            </w:pPr>
            <w:r w:rsidRPr="27357FDE">
              <w:rPr>
                <w:rFonts w:ascii="Arial" w:hAnsi="Arial" w:cs="Arial"/>
                <w:color w:val="000000" w:themeColor="text1"/>
                <w:sz w:val="24"/>
                <w:szCs w:val="24"/>
              </w:rPr>
              <w:t xml:space="preserve">Community Transport Association </w:t>
            </w:r>
          </w:p>
        </w:tc>
        <w:tc>
          <w:tcPr>
            <w:tcW w:w="1276" w:type="dxa"/>
          </w:tcPr>
          <w:p w14:paraId="6516B50A" w14:textId="2D19C6A8" w:rsidR="003570A8" w:rsidRPr="00F831D6" w:rsidRDefault="003570A8" w:rsidP="00F831D6">
            <w:pPr>
              <w:rPr>
                <w:rFonts w:ascii="Arial" w:hAnsi="Arial" w:cs="Arial"/>
                <w:color w:val="000000" w:themeColor="text1"/>
                <w:sz w:val="24"/>
                <w:szCs w:val="24"/>
              </w:rPr>
            </w:pPr>
          </w:p>
        </w:tc>
      </w:tr>
      <w:tr w:rsidR="003570A8" w14:paraId="22A4B465" w14:textId="77777777" w:rsidTr="0CC83D80">
        <w:tc>
          <w:tcPr>
            <w:tcW w:w="2405" w:type="dxa"/>
          </w:tcPr>
          <w:p w14:paraId="42617331" w14:textId="0CF37E09" w:rsidR="003570A8" w:rsidRDefault="043E7C73" w:rsidP="00D95D52">
            <w:pPr>
              <w:rPr>
                <w:rFonts w:ascii="Arial" w:hAnsi="Arial" w:cs="Arial"/>
                <w:color w:val="000000" w:themeColor="text1"/>
                <w:sz w:val="24"/>
                <w:szCs w:val="24"/>
              </w:rPr>
            </w:pPr>
            <w:r w:rsidRPr="3BB9FCAF">
              <w:rPr>
                <w:rFonts w:ascii="Arial" w:hAnsi="Arial" w:cs="Arial"/>
                <w:color w:val="000000" w:themeColor="text1"/>
                <w:sz w:val="24"/>
                <w:szCs w:val="24"/>
              </w:rPr>
              <w:t>Toni Macey</w:t>
            </w:r>
          </w:p>
        </w:tc>
        <w:tc>
          <w:tcPr>
            <w:tcW w:w="5812" w:type="dxa"/>
          </w:tcPr>
          <w:p w14:paraId="2F8CFC3D" w14:textId="0FA27737" w:rsidR="003570A8" w:rsidRDefault="003570A8" w:rsidP="00D95D52">
            <w:pPr>
              <w:rPr>
                <w:rFonts w:ascii="Arial" w:hAnsi="Arial" w:cs="Arial"/>
                <w:color w:val="000000" w:themeColor="text1"/>
                <w:sz w:val="24"/>
                <w:szCs w:val="24"/>
              </w:rPr>
            </w:pPr>
          </w:p>
        </w:tc>
        <w:tc>
          <w:tcPr>
            <w:tcW w:w="1276" w:type="dxa"/>
          </w:tcPr>
          <w:p w14:paraId="4EB5770B" w14:textId="77777777" w:rsidR="003570A8" w:rsidRDefault="003570A8" w:rsidP="00D95D52">
            <w:pPr>
              <w:rPr>
                <w:rFonts w:ascii="Arial" w:hAnsi="Arial" w:cs="Arial"/>
                <w:color w:val="000000" w:themeColor="text1"/>
                <w:sz w:val="24"/>
                <w:szCs w:val="24"/>
              </w:rPr>
            </w:pPr>
          </w:p>
        </w:tc>
      </w:tr>
      <w:tr w:rsidR="003570A8" w14:paraId="4BB497AD" w14:textId="77777777" w:rsidTr="0CC83D80">
        <w:tc>
          <w:tcPr>
            <w:tcW w:w="2405" w:type="dxa"/>
          </w:tcPr>
          <w:p w14:paraId="7EF9C34F" w14:textId="1B0249CE" w:rsidR="003570A8" w:rsidRDefault="043E7C73" w:rsidP="3BB9FCAF">
            <w:pPr>
              <w:rPr>
                <w:rFonts w:ascii="Arial" w:hAnsi="Arial" w:cs="Arial"/>
                <w:color w:val="000000" w:themeColor="text1"/>
                <w:sz w:val="24"/>
                <w:szCs w:val="24"/>
              </w:rPr>
            </w:pPr>
            <w:r w:rsidRPr="3BB9FCAF">
              <w:rPr>
                <w:rFonts w:ascii="Arial" w:hAnsi="Arial" w:cs="Arial"/>
                <w:color w:val="000000" w:themeColor="text1"/>
                <w:sz w:val="24"/>
                <w:szCs w:val="24"/>
              </w:rPr>
              <w:t>Philip McDonnell</w:t>
            </w:r>
          </w:p>
          <w:p w14:paraId="23A9408A" w14:textId="67E6841E" w:rsidR="003570A8" w:rsidRDefault="003570A8" w:rsidP="3BB9FCAF">
            <w:pPr>
              <w:rPr>
                <w:rFonts w:ascii="Arial" w:hAnsi="Arial" w:cs="Arial"/>
                <w:color w:val="000000" w:themeColor="text1"/>
                <w:sz w:val="24"/>
                <w:szCs w:val="24"/>
              </w:rPr>
            </w:pPr>
          </w:p>
        </w:tc>
        <w:tc>
          <w:tcPr>
            <w:tcW w:w="5812" w:type="dxa"/>
          </w:tcPr>
          <w:p w14:paraId="2F1DAA4D" w14:textId="58348440" w:rsidR="003570A8" w:rsidRDefault="15DF8F67" w:rsidP="00D95D52">
            <w:pPr>
              <w:rPr>
                <w:rFonts w:ascii="Arial" w:hAnsi="Arial" w:cs="Arial"/>
                <w:color w:val="000000" w:themeColor="text1"/>
                <w:sz w:val="24"/>
                <w:szCs w:val="24"/>
              </w:rPr>
            </w:pPr>
            <w:r w:rsidRPr="0CC83D80">
              <w:rPr>
                <w:rFonts w:ascii="Arial" w:hAnsi="Arial" w:cs="Arial"/>
                <w:color w:val="000000" w:themeColor="text1"/>
                <w:sz w:val="24"/>
                <w:szCs w:val="24"/>
              </w:rPr>
              <w:t>Swansea CAN</w:t>
            </w:r>
          </w:p>
        </w:tc>
        <w:tc>
          <w:tcPr>
            <w:tcW w:w="1276" w:type="dxa"/>
          </w:tcPr>
          <w:p w14:paraId="201B2058" w14:textId="77777777" w:rsidR="003570A8" w:rsidRDefault="003570A8" w:rsidP="00D95D52">
            <w:pPr>
              <w:rPr>
                <w:rFonts w:ascii="Arial" w:hAnsi="Arial" w:cs="Arial"/>
                <w:color w:val="000000" w:themeColor="text1"/>
                <w:sz w:val="24"/>
                <w:szCs w:val="24"/>
              </w:rPr>
            </w:pPr>
          </w:p>
        </w:tc>
      </w:tr>
      <w:tr w:rsidR="003570A8" w14:paraId="6479A265" w14:textId="77777777" w:rsidTr="0CC83D80">
        <w:tc>
          <w:tcPr>
            <w:tcW w:w="2405" w:type="dxa"/>
          </w:tcPr>
          <w:p w14:paraId="6A2B9B2A" w14:textId="1BD0FF0B" w:rsidR="003570A8" w:rsidRDefault="46282406" w:rsidP="002C23A2">
            <w:pPr>
              <w:rPr>
                <w:rFonts w:ascii="Arial" w:hAnsi="Arial" w:cs="Arial"/>
                <w:color w:val="000000" w:themeColor="text1"/>
                <w:sz w:val="24"/>
                <w:szCs w:val="24"/>
              </w:rPr>
            </w:pPr>
            <w:r w:rsidRPr="3BB9FCAF">
              <w:rPr>
                <w:rFonts w:ascii="Arial" w:hAnsi="Arial" w:cs="Arial"/>
                <w:color w:val="000000" w:themeColor="text1"/>
                <w:sz w:val="24"/>
                <w:szCs w:val="24"/>
              </w:rPr>
              <w:t>Lucy Taylor</w:t>
            </w:r>
          </w:p>
        </w:tc>
        <w:tc>
          <w:tcPr>
            <w:tcW w:w="5812" w:type="dxa"/>
          </w:tcPr>
          <w:p w14:paraId="25EC99DD" w14:textId="1759D665" w:rsidR="003570A8" w:rsidRDefault="200B0B29" w:rsidP="00FF13CD">
            <w:pPr>
              <w:rPr>
                <w:rFonts w:ascii="Arial" w:hAnsi="Arial" w:cs="Arial"/>
                <w:color w:val="000000" w:themeColor="text1"/>
                <w:sz w:val="24"/>
                <w:szCs w:val="24"/>
              </w:rPr>
            </w:pPr>
            <w:r w:rsidRPr="27357FDE">
              <w:rPr>
                <w:rFonts w:ascii="Arial" w:hAnsi="Arial" w:cs="Arial"/>
                <w:color w:val="000000" w:themeColor="text1"/>
                <w:sz w:val="24"/>
                <w:szCs w:val="24"/>
              </w:rPr>
              <w:t>Powys Association of Voluntary Organisations</w:t>
            </w:r>
          </w:p>
        </w:tc>
        <w:tc>
          <w:tcPr>
            <w:tcW w:w="1276" w:type="dxa"/>
          </w:tcPr>
          <w:p w14:paraId="00D77394" w14:textId="77777777" w:rsidR="003570A8" w:rsidRPr="00FF13CD" w:rsidRDefault="003570A8" w:rsidP="00FF13CD">
            <w:pPr>
              <w:rPr>
                <w:rFonts w:ascii="Arial" w:hAnsi="Arial" w:cs="Arial"/>
                <w:color w:val="000000" w:themeColor="text1"/>
                <w:sz w:val="24"/>
                <w:szCs w:val="24"/>
              </w:rPr>
            </w:pPr>
          </w:p>
        </w:tc>
      </w:tr>
      <w:tr w:rsidR="003570A8" w14:paraId="742B45CD" w14:textId="77777777" w:rsidTr="0CC83D80">
        <w:tc>
          <w:tcPr>
            <w:tcW w:w="2405" w:type="dxa"/>
          </w:tcPr>
          <w:p w14:paraId="2957EE49" w14:textId="3A9B2EC4" w:rsidR="003570A8" w:rsidRDefault="46282406" w:rsidP="00D95D52">
            <w:pPr>
              <w:rPr>
                <w:rFonts w:ascii="Arial" w:hAnsi="Arial" w:cs="Arial"/>
                <w:color w:val="000000" w:themeColor="text1"/>
                <w:sz w:val="24"/>
                <w:szCs w:val="24"/>
              </w:rPr>
            </w:pPr>
            <w:r w:rsidRPr="3BB9FCAF">
              <w:rPr>
                <w:rFonts w:ascii="Arial" w:hAnsi="Arial" w:cs="Arial"/>
                <w:color w:val="000000" w:themeColor="text1"/>
                <w:sz w:val="24"/>
                <w:szCs w:val="24"/>
              </w:rPr>
              <w:t>Liz Williams</w:t>
            </w:r>
          </w:p>
        </w:tc>
        <w:tc>
          <w:tcPr>
            <w:tcW w:w="5812" w:type="dxa"/>
          </w:tcPr>
          <w:p w14:paraId="2D5D338C" w14:textId="4ACEE8AF" w:rsidR="003570A8" w:rsidRDefault="3A845B91" w:rsidP="00D95D52">
            <w:pPr>
              <w:rPr>
                <w:rFonts w:ascii="Arial" w:hAnsi="Arial" w:cs="Arial"/>
                <w:color w:val="000000" w:themeColor="text1"/>
                <w:sz w:val="24"/>
                <w:szCs w:val="24"/>
              </w:rPr>
            </w:pPr>
            <w:r w:rsidRPr="27357FDE">
              <w:rPr>
                <w:rFonts w:ascii="Arial" w:hAnsi="Arial" w:cs="Arial"/>
                <w:color w:val="000000" w:themeColor="text1"/>
                <w:sz w:val="24"/>
                <w:szCs w:val="24"/>
              </w:rPr>
              <w:t>Pembrokeshire Tourism</w:t>
            </w:r>
          </w:p>
        </w:tc>
        <w:tc>
          <w:tcPr>
            <w:tcW w:w="1276" w:type="dxa"/>
          </w:tcPr>
          <w:p w14:paraId="6B8F5135" w14:textId="77777777" w:rsidR="003570A8" w:rsidRDefault="003570A8" w:rsidP="00D95D52">
            <w:pPr>
              <w:rPr>
                <w:rFonts w:ascii="Arial" w:hAnsi="Arial" w:cs="Arial"/>
                <w:color w:val="000000" w:themeColor="text1"/>
                <w:sz w:val="24"/>
                <w:szCs w:val="24"/>
              </w:rPr>
            </w:pPr>
          </w:p>
        </w:tc>
      </w:tr>
      <w:tr w:rsidR="003570A8" w14:paraId="5C07C11D" w14:textId="77777777" w:rsidTr="0CC83D80">
        <w:tc>
          <w:tcPr>
            <w:tcW w:w="2405" w:type="dxa"/>
          </w:tcPr>
          <w:p w14:paraId="3B21CAE0" w14:textId="0955FD05" w:rsidR="003570A8" w:rsidRDefault="003570A8" w:rsidP="002C23A2">
            <w:pPr>
              <w:rPr>
                <w:rFonts w:ascii="Arial" w:hAnsi="Arial" w:cs="Arial"/>
                <w:color w:val="000000" w:themeColor="text1"/>
                <w:sz w:val="24"/>
                <w:szCs w:val="24"/>
              </w:rPr>
            </w:pPr>
          </w:p>
        </w:tc>
        <w:tc>
          <w:tcPr>
            <w:tcW w:w="5812" w:type="dxa"/>
          </w:tcPr>
          <w:p w14:paraId="1A70C187" w14:textId="76F753C7" w:rsidR="003570A8" w:rsidRDefault="003570A8" w:rsidP="00FF13CD">
            <w:pPr>
              <w:rPr>
                <w:rFonts w:ascii="Arial" w:hAnsi="Arial" w:cs="Arial"/>
                <w:color w:val="000000" w:themeColor="text1"/>
                <w:sz w:val="24"/>
                <w:szCs w:val="24"/>
              </w:rPr>
            </w:pPr>
          </w:p>
        </w:tc>
        <w:tc>
          <w:tcPr>
            <w:tcW w:w="1276" w:type="dxa"/>
          </w:tcPr>
          <w:p w14:paraId="72BD1CD3" w14:textId="77777777" w:rsidR="003570A8" w:rsidRPr="00FF13CD" w:rsidRDefault="003570A8" w:rsidP="00FF13CD">
            <w:pPr>
              <w:rPr>
                <w:rFonts w:ascii="Arial" w:hAnsi="Arial" w:cs="Arial"/>
                <w:color w:val="000000" w:themeColor="text1"/>
                <w:sz w:val="24"/>
                <w:szCs w:val="24"/>
              </w:rPr>
            </w:pPr>
          </w:p>
        </w:tc>
      </w:tr>
      <w:tr w:rsidR="003570A8" w14:paraId="5BCDFACC" w14:textId="77777777" w:rsidTr="0CC83D80">
        <w:tc>
          <w:tcPr>
            <w:tcW w:w="2405" w:type="dxa"/>
          </w:tcPr>
          <w:p w14:paraId="3088561E" w14:textId="3F02E064" w:rsidR="003570A8" w:rsidRDefault="003570A8" w:rsidP="002C23A2">
            <w:pPr>
              <w:rPr>
                <w:rFonts w:ascii="Arial" w:hAnsi="Arial" w:cs="Arial"/>
                <w:color w:val="000000" w:themeColor="text1"/>
                <w:sz w:val="24"/>
                <w:szCs w:val="24"/>
              </w:rPr>
            </w:pPr>
          </w:p>
        </w:tc>
        <w:tc>
          <w:tcPr>
            <w:tcW w:w="5812" w:type="dxa"/>
          </w:tcPr>
          <w:p w14:paraId="795C9BE8" w14:textId="033C6532" w:rsidR="003570A8" w:rsidRDefault="003570A8" w:rsidP="00FF13CD">
            <w:pPr>
              <w:rPr>
                <w:rFonts w:ascii="Arial" w:hAnsi="Arial" w:cs="Arial"/>
                <w:color w:val="000000" w:themeColor="text1"/>
                <w:sz w:val="24"/>
                <w:szCs w:val="24"/>
              </w:rPr>
            </w:pPr>
          </w:p>
        </w:tc>
        <w:tc>
          <w:tcPr>
            <w:tcW w:w="1276" w:type="dxa"/>
          </w:tcPr>
          <w:p w14:paraId="70D5F968" w14:textId="42D868E1" w:rsidR="003570A8" w:rsidRPr="00FF13CD" w:rsidRDefault="003570A8" w:rsidP="00FF13CD">
            <w:pPr>
              <w:rPr>
                <w:rFonts w:ascii="Arial" w:hAnsi="Arial" w:cs="Arial"/>
                <w:color w:val="000000" w:themeColor="text1"/>
                <w:sz w:val="24"/>
                <w:szCs w:val="24"/>
              </w:rPr>
            </w:pPr>
          </w:p>
        </w:tc>
      </w:tr>
      <w:tr w:rsidR="003570A8" w14:paraId="630D42EE" w14:textId="77777777" w:rsidTr="0CC83D80">
        <w:trPr>
          <w:trHeight w:val="5115"/>
        </w:trPr>
        <w:tc>
          <w:tcPr>
            <w:tcW w:w="2405" w:type="dxa"/>
          </w:tcPr>
          <w:p w14:paraId="081B533B" w14:textId="6FF8DB2A" w:rsidR="003570A8" w:rsidRPr="002C23A2" w:rsidRDefault="003570A8" w:rsidP="002C23A2">
            <w:pPr>
              <w:rPr>
                <w:rFonts w:ascii="Arial" w:hAnsi="Arial" w:cs="Arial"/>
                <w:color w:val="000000" w:themeColor="text1"/>
                <w:sz w:val="24"/>
                <w:szCs w:val="24"/>
              </w:rPr>
            </w:pPr>
          </w:p>
        </w:tc>
        <w:tc>
          <w:tcPr>
            <w:tcW w:w="5812" w:type="dxa"/>
          </w:tcPr>
          <w:p w14:paraId="1B54C039" w14:textId="508741EC" w:rsidR="003570A8" w:rsidRDefault="003570A8" w:rsidP="00D95D52">
            <w:pPr>
              <w:rPr>
                <w:rFonts w:ascii="Arial" w:hAnsi="Arial" w:cs="Arial"/>
                <w:color w:val="000000" w:themeColor="text1"/>
                <w:sz w:val="24"/>
                <w:szCs w:val="24"/>
              </w:rPr>
            </w:pPr>
          </w:p>
        </w:tc>
        <w:tc>
          <w:tcPr>
            <w:tcW w:w="1276" w:type="dxa"/>
          </w:tcPr>
          <w:p w14:paraId="1D5F109E" w14:textId="6C674321" w:rsidR="003570A8" w:rsidRDefault="003570A8" w:rsidP="00D95D52">
            <w:pPr>
              <w:rPr>
                <w:rFonts w:ascii="Arial" w:hAnsi="Arial" w:cs="Arial"/>
                <w:color w:val="000000" w:themeColor="text1"/>
                <w:sz w:val="24"/>
                <w:szCs w:val="24"/>
              </w:rPr>
            </w:pPr>
          </w:p>
        </w:tc>
      </w:tr>
      <w:tr w:rsidR="003570A8" w14:paraId="162E1594" w14:textId="77777777" w:rsidTr="0CC83D80">
        <w:tc>
          <w:tcPr>
            <w:tcW w:w="2405" w:type="dxa"/>
          </w:tcPr>
          <w:p w14:paraId="0ECD93E2" w14:textId="560561D2" w:rsidR="003570A8" w:rsidRDefault="003570A8" w:rsidP="00D95D52">
            <w:pPr>
              <w:rPr>
                <w:rFonts w:ascii="Arial" w:hAnsi="Arial" w:cs="Arial"/>
                <w:color w:val="000000" w:themeColor="text1"/>
                <w:sz w:val="24"/>
                <w:szCs w:val="24"/>
              </w:rPr>
            </w:pPr>
          </w:p>
        </w:tc>
        <w:tc>
          <w:tcPr>
            <w:tcW w:w="5812" w:type="dxa"/>
          </w:tcPr>
          <w:p w14:paraId="7FAEFC65" w14:textId="38FCD1B2" w:rsidR="003570A8" w:rsidRDefault="003570A8" w:rsidP="00F831D6">
            <w:pPr>
              <w:rPr>
                <w:rFonts w:ascii="Arial" w:hAnsi="Arial" w:cs="Arial"/>
                <w:color w:val="000000" w:themeColor="text1"/>
                <w:sz w:val="24"/>
                <w:szCs w:val="24"/>
              </w:rPr>
            </w:pPr>
          </w:p>
        </w:tc>
        <w:tc>
          <w:tcPr>
            <w:tcW w:w="1276" w:type="dxa"/>
          </w:tcPr>
          <w:p w14:paraId="7715B0D7" w14:textId="77777777" w:rsidR="003570A8" w:rsidRPr="00A20793" w:rsidRDefault="003570A8" w:rsidP="00F831D6">
            <w:pPr>
              <w:rPr>
                <w:rFonts w:ascii="Arial" w:hAnsi="Arial" w:cs="Arial"/>
                <w:color w:val="000000" w:themeColor="text1"/>
                <w:sz w:val="24"/>
                <w:szCs w:val="24"/>
              </w:rPr>
            </w:pPr>
          </w:p>
        </w:tc>
      </w:tr>
    </w:tbl>
    <w:p w14:paraId="06E9226E" w14:textId="77777777" w:rsidR="002C23A2" w:rsidRDefault="002C23A2" w:rsidP="00D95D52">
      <w:pPr>
        <w:rPr>
          <w:rFonts w:ascii="Arial" w:hAnsi="Arial" w:cs="Arial"/>
          <w:color w:val="000000" w:themeColor="text1"/>
          <w:sz w:val="24"/>
          <w:szCs w:val="24"/>
        </w:rPr>
      </w:pPr>
    </w:p>
    <w:p w14:paraId="40369155" w14:textId="6012ED16" w:rsidR="00EC6CC3" w:rsidRPr="0027043E" w:rsidRDefault="00EC6CC3" w:rsidP="00EC6CC3">
      <w:pPr>
        <w:rPr>
          <w:rFonts w:ascii="Arial" w:hAnsi="Arial" w:cs="Arial"/>
          <w:b/>
          <w:bCs/>
          <w:color w:val="FF0000"/>
          <w:sz w:val="24"/>
          <w:szCs w:val="24"/>
        </w:rPr>
      </w:pPr>
      <w:commentRangeStart w:id="2"/>
      <w:r w:rsidRPr="3BB9FCAF">
        <w:rPr>
          <w:rFonts w:ascii="Arial" w:hAnsi="Arial" w:cs="Arial"/>
          <w:b/>
          <w:bCs/>
          <w:color w:val="FF0000"/>
          <w:sz w:val="24"/>
          <w:szCs w:val="24"/>
        </w:rPr>
        <w:t>T</w:t>
      </w:r>
      <w:r w:rsidR="00D72609" w:rsidRPr="3BB9FCAF">
        <w:rPr>
          <w:rFonts w:ascii="Arial" w:hAnsi="Arial" w:cs="Arial"/>
          <w:b/>
          <w:bCs/>
          <w:color w:val="FF0000"/>
          <w:sz w:val="24"/>
          <w:szCs w:val="24"/>
        </w:rPr>
        <w:t xml:space="preserve">ransport for Wales </w:t>
      </w:r>
      <w:commentRangeEnd w:id="2"/>
      <w:r>
        <w:rPr>
          <w:rStyle w:val="CommentReference"/>
        </w:rPr>
        <w:commentReference w:id="2"/>
      </w:r>
    </w:p>
    <w:tbl>
      <w:tblPr>
        <w:tblStyle w:val="TableGrid"/>
        <w:tblW w:w="0" w:type="auto"/>
        <w:tblLook w:val="04A0" w:firstRow="1" w:lastRow="0" w:firstColumn="1" w:lastColumn="0" w:noHBand="0" w:noVBand="1"/>
      </w:tblPr>
      <w:tblGrid>
        <w:gridCol w:w="2405"/>
        <w:gridCol w:w="5812"/>
        <w:gridCol w:w="1248"/>
      </w:tblGrid>
      <w:tr w:rsidR="003570A8" w14:paraId="0AF2FEE3" w14:textId="77777777" w:rsidTr="3BB9FCAF">
        <w:tc>
          <w:tcPr>
            <w:tcW w:w="2405" w:type="dxa"/>
          </w:tcPr>
          <w:p w14:paraId="42601A9C" w14:textId="7BE12393" w:rsidR="003570A8" w:rsidRPr="00465202" w:rsidRDefault="5A7A1C59" w:rsidP="00026AFA">
            <w:pPr>
              <w:rPr>
                <w:rFonts w:ascii="Arial" w:hAnsi="Arial" w:cs="Arial"/>
                <w:sz w:val="24"/>
                <w:szCs w:val="24"/>
              </w:rPr>
            </w:pPr>
            <w:bookmarkStart w:id="3" w:name="_Hlk48653527"/>
            <w:r w:rsidRPr="3BB9FCAF">
              <w:rPr>
                <w:rFonts w:ascii="Arial" w:hAnsi="Arial" w:cs="Arial"/>
                <w:sz w:val="24"/>
                <w:szCs w:val="24"/>
              </w:rPr>
              <w:t xml:space="preserve">Tomos Davies </w:t>
            </w:r>
            <w:r w:rsidR="006310BE" w:rsidRPr="3BB9FCAF">
              <w:rPr>
                <w:rFonts w:ascii="Arial" w:hAnsi="Arial" w:cs="Arial"/>
                <w:sz w:val="24"/>
                <w:szCs w:val="24"/>
              </w:rPr>
              <w:t>(Chair)</w:t>
            </w:r>
          </w:p>
        </w:tc>
        <w:tc>
          <w:tcPr>
            <w:tcW w:w="5812" w:type="dxa"/>
          </w:tcPr>
          <w:p w14:paraId="7BE9A9A9" w14:textId="250E1AE6" w:rsidR="003570A8" w:rsidRPr="00465202" w:rsidRDefault="7D41CF03" w:rsidP="3BB9FCAF">
            <w:pPr>
              <w:spacing w:line="259" w:lineRule="auto"/>
              <w:rPr>
                <w:rFonts w:ascii="Arial" w:hAnsi="Arial" w:cs="Arial"/>
                <w:sz w:val="24"/>
                <w:szCs w:val="24"/>
              </w:rPr>
            </w:pPr>
            <w:r w:rsidRPr="3BB9FCAF">
              <w:rPr>
                <w:rFonts w:ascii="Arial" w:hAnsi="Arial" w:cs="Arial"/>
                <w:sz w:val="24"/>
                <w:szCs w:val="24"/>
              </w:rPr>
              <w:t xml:space="preserve">Community Engagement </w:t>
            </w:r>
            <w:r w:rsidR="6F62E13C" w:rsidRPr="3BB9FCAF">
              <w:rPr>
                <w:rFonts w:ascii="Arial" w:hAnsi="Arial" w:cs="Arial"/>
                <w:sz w:val="24"/>
                <w:szCs w:val="24"/>
              </w:rPr>
              <w:t>Officer</w:t>
            </w:r>
            <w:r w:rsidR="7D5AE44A" w:rsidRPr="3BB9FCAF">
              <w:rPr>
                <w:rFonts w:ascii="Arial" w:hAnsi="Arial" w:cs="Arial"/>
                <w:sz w:val="24"/>
                <w:szCs w:val="24"/>
              </w:rPr>
              <w:t xml:space="preserve"> (Mid and West Wales)</w:t>
            </w:r>
          </w:p>
        </w:tc>
        <w:tc>
          <w:tcPr>
            <w:tcW w:w="1248" w:type="dxa"/>
          </w:tcPr>
          <w:p w14:paraId="4E1EB42D" w14:textId="42B050B0" w:rsidR="003570A8" w:rsidRPr="00465202" w:rsidRDefault="003570A8" w:rsidP="00026AFA">
            <w:pPr>
              <w:rPr>
                <w:rFonts w:ascii="Arial" w:hAnsi="Arial" w:cs="Arial"/>
                <w:sz w:val="24"/>
                <w:szCs w:val="24"/>
              </w:rPr>
            </w:pPr>
          </w:p>
        </w:tc>
      </w:tr>
      <w:tr w:rsidR="005F5DF0" w14:paraId="60C9CB2B" w14:textId="77777777" w:rsidTr="3BB9FCAF">
        <w:tc>
          <w:tcPr>
            <w:tcW w:w="2405" w:type="dxa"/>
          </w:tcPr>
          <w:p w14:paraId="27290A75" w14:textId="76CDBD2E" w:rsidR="005F5DF0" w:rsidRPr="00465202" w:rsidRDefault="7D41CF03" w:rsidP="3BB9FCAF">
            <w:pPr>
              <w:spacing w:line="259" w:lineRule="auto"/>
            </w:pPr>
            <w:r w:rsidRPr="3BB9FCAF">
              <w:rPr>
                <w:rFonts w:ascii="Arial" w:hAnsi="Arial" w:cs="Arial"/>
                <w:sz w:val="24"/>
                <w:szCs w:val="24"/>
              </w:rPr>
              <w:t>Ben George</w:t>
            </w:r>
          </w:p>
        </w:tc>
        <w:tc>
          <w:tcPr>
            <w:tcW w:w="5812" w:type="dxa"/>
          </w:tcPr>
          <w:p w14:paraId="6C82E29F" w14:textId="79F5BD61" w:rsidR="005F5DF0" w:rsidRPr="00465202" w:rsidRDefault="33EA2AB0" w:rsidP="005F5DF0">
            <w:pPr>
              <w:rPr>
                <w:rFonts w:ascii="Arial" w:hAnsi="Arial" w:cs="Arial"/>
                <w:sz w:val="24"/>
                <w:szCs w:val="24"/>
              </w:rPr>
            </w:pPr>
            <w:r w:rsidRPr="3BB9FCAF">
              <w:rPr>
                <w:rFonts w:ascii="Arial" w:hAnsi="Arial" w:cs="Arial"/>
                <w:sz w:val="24"/>
                <w:szCs w:val="24"/>
              </w:rPr>
              <w:t>Strategic Development Programme Manager</w:t>
            </w:r>
          </w:p>
        </w:tc>
        <w:tc>
          <w:tcPr>
            <w:tcW w:w="1248" w:type="dxa"/>
          </w:tcPr>
          <w:p w14:paraId="743CEFD6" w14:textId="6CF34368" w:rsidR="005F5DF0" w:rsidRPr="00465202" w:rsidRDefault="005F5DF0" w:rsidP="005F5DF0">
            <w:pPr>
              <w:rPr>
                <w:rFonts w:ascii="Arial" w:hAnsi="Arial" w:cs="Arial"/>
                <w:sz w:val="24"/>
                <w:szCs w:val="24"/>
              </w:rPr>
            </w:pPr>
          </w:p>
        </w:tc>
      </w:tr>
      <w:tr w:rsidR="005F5DF0" w14:paraId="42B07F89" w14:textId="77777777" w:rsidTr="3BB9FCAF">
        <w:tc>
          <w:tcPr>
            <w:tcW w:w="2405" w:type="dxa"/>
          </w:tcPr>
          <w:p w14:paraId="38841626" w14:textId="002D3D9B" w:rsidR="005F5DF0" w:rsidRPr="00465202" w:rsidRDefault="658B7897" w:rsidP="3BB9FCAF">
            <w:pPr>
              <w:spacing w:line="259" w:lineRule="auto"/>
            </w:pPr>
            <w:r w:rsidRPr="3BB9FCAF">
              <w:rPr>
                <w:rFonts w:ascii="Arial" w:hAnsi="Arial" w:cs="Arial"/>
                <w:sz w:val="24"/>
                <w:szCs w:val="24"/>
              </w:rPr>
              <w:t>Chloe Jenkins</w:t>
            </w:r>
          </w:p>
        </w:tc>
        <w:tc>
          <w:tcPr>
            <w:tcW w:w="5812" w:type="dxa"/>
          </w:tcPr>
          <w:p w14:paraId="3E528E5D" w14:textId="5471D100" w:rsidR="005F5DF0" w:rsidRPr="00465202" w:rsidRDefault="152AF541" w:rsidP="005F5DF0">
            <w:pPr>
              <w:rPr>
                <w:rFonts w:ascii="Arial" w:hAnsi="Arial" w:cs="Arial"/>
                <w:sz w:val="24"/>
                <w:szCs w:val="24"/>
              </w:rPr>
            </w:pPr>
            <w:r w:rsidRPr="3BB9FCAF">
              <w:rPr>
                <w:rFonts w:ascii="Arial" w:hAnsi="Arial" w:cs="Arial"/>
                <w:sz w:val="24"/>
                <w:szCs w:val="24"/>
              </w:rPr>
              <w:t>Assistant Project Manager (</w:t>
            </w:r>
            <w:proofErr w:type="spellStart"/>
            <w:r w:rsidRPr="3BB9FCAF">
              <w:rPr>
                <w:rFonts w:ascii="Arial" w:hAnsi="Arial" w:cs="Arial"/>
                <w:sz w:val="24"/>
                <w:szCs w:val="24"/>
              </w:rPr>
              <w:t>fflecsi</w:t>
            </w:r>
            <w:proofErr w:type="spellEnd"/>
            <w:r w:rsidRPr="3BB9FCAF">
              <w:rPr>
                <w:rFonts w:ascii="Arial" w:hAnsi="Arial" w:cs="Arial"/>
                <w:sz w:val="24"/>
                <w:szCs w:val="24"/>
              </w:rPr>
              <w:t xml:space="preserve">) </w:t>
            </w:r>
          </w:p>
        </w:tc>
        <w:tc>
          <w:tcPr>
            <w:tcW w:w="1248" w:type="dxa"/>
          </w:tcPr>
          <w:p w14:paraId="002C6878" w14:textId="3A615A7E" w:rsidR="005F5DF0" w:rsidRPr="00465202" w:rsidRDefault="005F5DF0" w:rsidP="005F5DF0">
            <w:pPr>
              <w:rPr>
                <w:rFonts w:ascii="Arial" w:hAnsi="Arial" w:cs="Arial"/>
                <w:sz w:val="24"/>
                <w:szCs w:val="24"/>
              </w:rPr>
            </w:pPr>
          </w:p>
        </w:tc>
      </w:tr>
      <w:tr w:rsidR="005F5DF0" w14:paraId="4F5C3E19" w14:textId="77777777" w:rsidTr="3BB9FCAF">
        <w:tc>
          <w:tcPr>
            <w:tcW w:w="2405" w:type="dxa"/>
          </w:tcPr>
          <w:p w14:paraId="0819909A" w14:textId="2FF4F4B8" w:rsidR="005F5DF0" w:rsidRPr="00465202" w:rsidRDefault="196FF00C" w:rsidP="005F5DF0">
            <w:pPr>
              <w:rPr>
                <w:rFonts w:ascii="Arial" w:hAnsi="Arial" w:cs="Arial"/>
                <w:sz w:val="24"/>
                <w:szCs w:val="24"/>
              </w:rPr>
            </w:pPr>
            <w:r w:rsidRPr="3BB9FCAF">
              <w:rPr>
                <w:rFonts w:ascii="Arial" w:hAnsi="Arial" w:cs="Arial"/>
                <w:sz w:val="24"/>
                <w:szCs w:val="24"/>
              </w:rPr>
              <w:t xml:space="preserve">Rhys Rowlands </w:t>
            </w:r>
          </w:p>
        </w:tc>
        <w:tc>
          <w:tcPr>
            <w:tcW w:w="5812" w:type="dxa"/>
          </w:tcPr>
          <w:p w14:paraId="57CD2009" w14:textId="4A660C3E" w:rsidR="005F5DF0" w:rsidRPr="00465202" w:rsidRDefault="196FF00C" w:rsidP="005F5DF0">
            <w:pPr>
              <w:rPr>
                <w:rFonts w:ascii="Arial" w:hAnsi="Arial" w:cs="Arial"/>
                <w:sz w:val="24"/>
                <w:szCs w:val="24"/>
              </w:rPr>
            </w:pPr>
            <w:r w:rsidRPr="3BB9FCAF">
              <w:rPr>
                <w:rFonts w:ascii="Arial" w:hAnsi="Arial" w:cs="Arial"/>
                <w:sz w:val="24"/>
                <w:szCs w:val="24"/>
              </w:rPr>
              <w:t>Communications and Engagement Graduate</w:t>
            </w:r>
          </w:p>
        </w:tc>
        <w:tc>
          <w:tcPr>
            <w:tcW w:w="1248" w:type="dxa"/>
          </w:tcPr>
          <w:p w14:paraId="7352ED08" w14:textId="77777777" w:rsidR="005F5DF0" w:rsidRPr="00465202" w:rsidRDefault="005F5DF0" w:rsidP="005F5DF0">
            <w:pPr>
              <w:rPr>
                <w:rFonts w:ascii="Arial" w:hAnsi="Arial" w:cs="Arial"/>
                <w:sz w:val="24"/>
                <w:szCs w:val="24"/>
              </w:rPr>
            </w:pPr>
          </w:p>
        </w:tc>
      </w:tr>
      <w:tr w:rsidR="005F5DF0" w14:paraId="6750638E" w14:textId="77777777" w:rsidTr="3BB9FCAF">
        <w:tc>
          <w:tcPr>
            <w:tcW w:w="2405" w:type="dxa"/>
          </w:tcPr>
          <w:p w14:paraId="0D3F03BE" w14:textId="1887DF7D" w:rsidR="3BB9FCAF" w:rsidRDefault="3BB9FCAF" w:rsidP="3BB9FCAF">
            <w:pPr>
              <w:rPr>
                <w:rFonts w:ascii="Arial" w:hAnsi="Arial" w:cs="Arial"/>
                <w:sz w:val="24"/>
                <w:szCs w:val="24"/>
              </w:rPr>
            </w:pPr>
            <w:r w:rsidRPr="3BB9FCAF">
              <w:rPr>
                <w:rFonts w:ascii="Arial" w:hAnsi="Arial" w:cs="Arial"/>
                <w:sz w:val="24"/>
                <w:szCs w:val="24"/>
              </w:rPr>
              <w:t>Jamie Warner</w:t>
            </w:r>
          </w:p>
        </w:tc>
        <w:tc>
          <w:tcPr>
            <w:tcW w:w="5812" w:type="dxa"/>
          </w:tcPr>
          <w:p w14:paraId="4935BD59" w14:textId="3EF882C2" w:rsidR="3BB9FCAF" w:rsidRDefault="3BB9FCAF" w:rsidP="3BB9FCAF">
            <w:pPr>
              <w:rPr>
                <w:rFonts w:ascii="Arial" w:hAnsi="Arial" w:cs="Arial"/>
                <w:sz w:val="24"/>
                <w:szCs w:val="24"/>
              </w:rPr>
            </w:pPr>
            <w:r w:rsidRPr="3BB9FCAF">
              <w:rPr>
                <w:rFonts w:ascii="Arial" w:hAnsi="Arial" w:cs="Arial"/>
                <w:sz w:val="24"/>
                <w:szCs w:val="24"/>
              </w:rPr>
              <w:t>Community Engagement Officer</w:t>
            </w:r>
            <w:r w:rsidR="7A3BEDEB" w:rsidRPr="3BB9FCAF">
              <w:rPr>
                <w:rFonts w:ascii="Arial" w:hAnsi="Arial" w:cs="Arial"/>
                <w:sz w:val="24"/>
                <w:szCs w:val="24"/>
              </w:rPr>
              <w:t xml:space="preserve"> (Mid and West Wales)</w:t>
            </w:r>
          </w:p>
        </w:tc>
        <w:tc>
          <w:tcPr>
            <w:tcW w:w="1248" w:type="dxa"/>
          </w:tcPr>
          <w:p w14:paraId="20C6023B" w14:textId="76E6F661" w:rsidR="005F5DF0" w:rsidRPr="00465202" w:rsidRDefault="005F5DF0" w:rsidP="005F5DF0">
            <w:pPr>
              <w:rPr>
                <w:rFonts w:ascii="Arial" w:hAnsi="Arial" w:cs="Arial"/>
                <w:sz w:val="24"/>
                <w:szCs w:val="24"/>
              </w:rPr>
            </w:pPr>
          </w:p>
        </w:tc>
      </w:tr>
      <w:tr w:rsidR="005F5DF0" w14:paraId="452E65D7" w14:textId="77777777" w:rsidTr="3BB9FCAF">
        <w:tc>
          <w:tcPr>
            <w:tcW w:w="2405" w:type="dxa"/>
          </w:tcPr>
          <w:p w14:paraId="12081B6D" w14:textId="2F2111CA" w:rsidR="005F5DF0" w:rsidRPr="00465202" w:rsidRDefault="005F5DF0" w:rsidP="005F5DF0">
            <w:pPr>
              <w:rPr>
                <w:rFonts w:ascii="Arial" w:hAnsi="Arial" w:cs="Arial"/>
                <w:sz w:val="24"/>
                <w:szCs w:val="24"/>
              </w:rPr>
            </w:pPr>
          </w:p>
        </w:tc>
        <w:tc>
          <w:tcPr>
            <w:tcW w:w="5812" w:type="dxa"/>
          </w:tcPr>
          <w:p w14:paraId="5C10DA18" w14:textId="056281FA" w:rsidR="005F5DF0" w:rsidRPr="00465202" w:rsidRDefault="005F5DF0" w:rsidP="005F5DF0">
            <w:pPr>
              <w:rPr>
                <w:rFonts w:ascii="Arial" w:hAnsi="Arial" w:cs="Arial"/>
                <w:sz w:val="24"/>
                <w:szCs w:val="24"/>
              </w:rPr>
            </w:pPr>
          </w:p>
        </w:tc>
        <w:tc>
          <w:tcPr>
            <w:tcW w:w="1248" w:type="dxa"/>
          </w:tcPr>
          <w:p w14:paraId="0D8BBF16" w14:textId="77777777" w:rsidR="005F5DF0" w:rsidRPr="00465202" w:rsidRDefault="005F5DF0" w:rsidP="005F5DF0">
            <w:pPr>
              <w:rPr>
                <w:rFonts w:ascii="Arial" w:hAnsi="Arial" w:cs="Arial"/>
                <w:sz w:val="24"/>
                <w:szCs w:val="24"/>
              </w:rPr>
            </w:pPr>
          </w:p>
        </w:tc>
      </w:tr>
      <w:tr w:rsidR="005F5DF0" w14:paraId="3A16D646" w14:textId="77777777" w:rsidTr="3BB9FCAF">
        <w:tc>
          <w:tcPr>
            <w:tcW w:w="2405" w:type="dxa"/>
          </w:tcPr>
          <w:p w14:paraId="2005C173" w14:textId="70E59C78" w:rsidR="005F5DF0" w:rsidRPr="00465202" w:rsidRDefault="005F5DF0" w:rsidP="005F5DF0">
            <w:pPr>
              <w:rPr>
                <w:rFonts w:ascii="Arial" w:hAnsi="Arial" w:cs="Arial"/>
                <w:sz w:val="24"/>
                <w:szCs w:val="24"/>
              </w:rPr>
            </w:pPr>
          </w:p>
        </w:tc>
        <w:tc>
          <w:tcPr>
            <w:tcW w:w="5812" w:type="dxa"/>
          </w:tcPr>
          <w:p w14:paraId="17DB122D" w14:textId="755C4C3C" w:rsidR="005F5DF0" w:rsidRPr="00465202" w:rsidRDefault="005F5DF0" w:rsidP="005F5DF0">
            <w:pPr>
              <w:rPr>
                <w:rFonts w:ascii="Arial" w:hAnsi="Arial" w:cs="Arial"/>
                <w:sz w:val="24"/>
                <w:szCs w:val="24"/>
              </w:rPr>
            </w:pPr>
          </w:p>
        </w:tc>
        <w:tc>
          <w:tcPr>
            <w:tcW w:w="1248" w:type="dxa"/>
          </w:tcPr>
          <w:p w14:paraId="4A550111" w14:textId="22B42E2D" w:rsidR="005F5DF0" w:rsidRPr="00465202" w:rsidRDefault="005F5DF0" w:rsidP="005F5DF0">
            <w:pPr>
              <w:rPr>
                <w:rFonts w:ascii="Arial" w:hAnsi="Arial" w:cs="Arial"/>
                <w:sz w:val="24"/>
                <w:szCs w:val="24"/>
              </w:rPr>
            </w:pPr>
          </w:p>
        </w:tc>
      </w:tr>
      <w:bookmarkEnd w:id="3"/>
    </w:tbl>
    <w:p w14:paraId="38ED8E54" w14:textId="77777777" w:rsidR="008C0E2C" w:rsidRDefault="008C0E2C" w:rsidP="00EC6CC3">
      <w:pPr>
        <w:rPr>
          <w:rFonts w:ascii="Arial" w:hAnsi="Arial" w:cs="Arial"/>
          <w:sz w:val="24"/>
          <w:szCs w:val="24"/>
        </w:rPr>
      </w:pPr>
    </w:p>
    <w:p w14:paraId="7D3D4D06" w14:textId="0F2F434A" w:rsidR="001975BF" w:rsidRDefault="001975BF" w:rsidP="00D46547">
      <w:pPr>
        <w:pBdr>
          <w:bottom w:val="single" w:sz="12" w:space="1" w:color="auto"/>
        </w:pBdr>
        <w:rPr>
          <w:rFonts w:ascii="Arial" w:hAnsi="Arial" w:cs="Arial"/>
          <w:b/>
          <w:bCs/>
          <w:color w:val="000000" w:themeColor="text1"/>
          <w:sz w:val="28"/>
          <w:szCs w:val="28"/>
        </w:rPr>
      </w:pPr>
    </w:p>
    <w:p w14:paraId="4698A75E" w14:textId="0663646F" w:rsidR="008F2D82" w:rsidRDefault="008F2D82" w:rsidP="00D95D52">
      <w:pPr>
        <w:rPr>
          <w:rFonts w:ascii="Arial" w:hAnsi="Arial" w:cs="Arial"/>
          <w:b/>
          <w:bCs/>
          <w:color w:val="FF0000"/>
          <w:sz w:val="28"/>
          <w:szCs w:val="28"/>
        </w:rPr>
      </w:pPr>
      <w:r w:rsidRPr="3BB9FCAF">
        <w:rPr>
          <w:rFonts w:ascii="Arial" w:hAnsi="Arial" w:cs="Arial"/>
          <w:b/>
          <w:bCs/>
          <w:color w:val="FF0000"/>
          <w:sz w:val="28"/>
          <w:szCs w:val="28"/>
        </w:rPr>
        <w:t xml:space="preserve">Note from the Chair, </w:t>
      </w:r>
      <w:r w:rsidR="33741229" w:rsidRPr="3BB9FCAF">
        <w:rPr>
          <w:rFonts w:ascii="Arial" w:hAnsi="Arial" w:cs="Arial"/>
          <w:b/>
          <w:bCs/>
          <w:color w:val="FF0000"/>
          <w:sz w:val="28"/>
          <w:szCs w:val="28"/>
        </w:rPr>
        <w:t>Tomos Davies</w:t>
      </w:r>
    </w:p>
    <w:p w14:paraId="3D5124AE" w14:textId="0B0E6AAF" w:rsidR="00D46547" w:rsidRDefault="00C30EE0" w:rsidP="052B2A22">
      <w:pPr>
        <w:pBdr>
          <w:bottom w:val="single" w:sz="12" w:space="1" w:color="000000"/>
        </w:pBdr>
        <w:spacing w:line="276" w:lineRule="auto"/>
        <w:rPr>
          <w:rFonts w:ascii="Arial" w:hAnsi="Arial" w:cs="Arial"/>
          <w:i/>
          <w:iCs/>
          <w:color w:val="000000" w:themeColor="text1"/>
          <w:sz w:val="24"/>
          <w:szCs w:val="24"/>
        </w:rPr>
      </w:pPr>
      <w:r w:rsidRPr="052B2A22">
        <w:rPr>
          <w:rFonts w:ascii="Arial" w:hAnsi="Arial" w:cs="Arial"/>
          <w:i/>
          <w:iCs/>
          <w:color w:val="000000" w:themeColor="text1"/>
          <w:sz w:val="24"/>
          <w:szCs w:val="24"/>
        </w:rPr>
        <w:t>“</w:t>
      </w:r>
      <w:r w:rsidR="3D68BD50" w:rsidRPr="052B2A22">
        <w:rPr>
          <w:rFonts w:ascii="Arial" w:hAnsi="Arial" w:cs="Arial"/>
          <w:i/>
          <w:iCs/>
          <w:color w:val="000000" w:themeColor="text1"/>
          <w:sz w:val="24"/>
          <w:szCs w:val="24"/>
        </w:rPr>
        <w:t xml:space="preserve">Welcome to the March 2023 Mid and West </w:t>
      </w:r>
      <w:r w:rsidR="3F72B7E7" w:rsidRPr="052B2A22">
        <w:rPr>
          <w:rFonts w:ascii="Arial" w:hAnsi="Arial" w:cs="Arial"/>
          <w:i/>
          <w:iCs/>
          <w:color w:val="000000" w:themeColor="text1"/>
          <w:sz w:val="24"/>
          <w:szCs w:val="24"/>
        </w:rPr>
        <w:t>Wales Regional</w:t>
      </w:r>
      <w:r w:rsidR="3D68BD50" w:rsidRPr="052B2A22">
        <w:rPr>
          <w:rFonts w:ascii="Arial" w:hAnsi="Arial" w:cs="Arial"/>
          <w:i/>
          <w:iCs/>
          <w:color w:val="000000" w:themeColor="text1"/>
          <w:sz w:val="24"/>
          <w:szCs w:val="24"/>
        </w:rPr>
        <w:t xml:space="preserve"> Forum. </w:t>
      </w:r>
      <w:r w:rsidR="753F4C2F" w:rsidRPr="052B2A22">
        <w:rPr>
          <w:rFonts w:ascii="Arial" w:hAnsi="Arial" w:cs="Arial"/>
          <w:i/>
          <w:iCs/>
          <w:color w:val="000000" w:themeColor="text1"/>
          <w:sz w:val="24"/>
          <w:szCs w:val="24"/>
        </w:rPr>
        <w:t>My name is Tomos Davies, I’m the Community Engagement Officer for Mid and West Wales, covering for Alex Bryant-</w:t>
      </w:r>
      <w:proofErr w:type="spellStart"/>
      <w:r w:rsidR="753F4C2F" w:rsidRPr="052B2A22">
        <w:rPr>
          <w:rFonts w:ascii="Arial" w:hAnsi="Arial" w:cs="Arial"/>
          <w:i/>
          <w:iCs/>
          <w:color w:val="000000" w:themeColor="text1"/>
          <w:sz w:val="24"/>
          <w:szCs w:val="24"/>
        </w:rPr>
        <w:t>Evans</w:t>
      </w:r>
      <w:r w:rsidR="1F4253E6" w:rsidRPr="052B2A22">
        <w:rPr>
          <w:rFonts w:ascii="Arial" w:hAnsi="Arial" w:cs="Arial"/>
          <w:i/>
          <w:iCs/>
          <w:color w:val="000000" w:themeColor="text1"/>
          <w:sz w:val="24"/>
          <w:szCs w:val="24"/>
        </w:rPr>
        <w:t>n</w:t>
      </w:r>
      <w:r w:rsidR="753F4C2F" w:rsidRPr="052B2A22">
        <w:rPr>
          <w:rFonts w:ascii="Arial" w:hAnsi="Arial" w:cs="Arial"/>
          <w:i/>
          <w:iCs/>
          <w:color w:val="000000" w:themeColor="text1"/>
          <w:sz w:val="24"/>
          <w:szCs w:val="24"/>
        </w:rPr>
        <w:t>who</w:t>
      </w:r>
      <w:proofErr w:type="spellEnd"/>
      <w:r w:rsidR="753F4C2F" w:rsidRPr="052B2A22">
        <w:rPr>
          <w:rFonts w:ascii="Arial" w:hAnsi="Arial" w:cs="Arial"/>
          <w:i/>
          <w:iCs/>
          <w:color w:val="000000" w:themeColor="text1"/>
          <w:sz w:val="24"/>
          <w:szCs w:val="24"/>
        </w:rPr>
        <w:t xml:space="preserve"> is currently on leave. I’ll </w:t>
      </w:r>
      <w:r w:rsidR="402D2C07" w:rsidRPr="052B2A22">
        <w:rPr>
          <w:rFonts w:ascii="Arial" w:hAnsi="Arial" w:cs="Arial"/>
          <w:i/>
          <w:iCs/>
          <w:color w:val="000000" w:themeColor="text1"/>
          <w:sz w:val="24"/>
          <w:szCs w:val="24"/>
        </w:rPr>
        <w:t>briefly go through various</w:t>
      </w:r>
      <w:r w:rsidR="753F4C2F" w:rsidRPr="052B2A22">
        <w:rPr>
          <w:rFonts w:ascii="Arial" w:hAnsi="Arial" w:cs="Arial"/>
          <w:i/>
          <w:iCs/>
          <w:color w:val="000000" w:themeColor="text1"/>
          <w:sz w:val="24"/>
          <w:szCs w:val="24"/>
        </w:rPr>
        <w:t xml:space="preserve"> things that have happen</w:t>
      </w:r>
      <w:r w:rsidR="428557F6" w:rsidRPr="052B2A22">
        <w:rPr>
          <w:rFonts w:ascii="Arial" w:hAnsi="Arial" w:cs="Arial"/>
          <w:i/>
          <w:iCs/>
          <w:color w:val="000000" w:themeColor="text1"/>
          <w:sz w:val="24"/>
          <w:szCs w:val="24"/>
        </w:rPr>
        <w:t xml:space="preserve">ed in the region lately. At the end of </w:t>
      </w:r>
      <w:r w:rsidR="7896C4AA" w:rsidRPr="052B2A22">
        <w:rPr>
          <w:rFonts w:ascii="Arial" w:hAnsi="Arial" w:cs="Arial"/>
          <w:i/>
          <w:iCs/>
          <w:color w:val="000000" w:themeColor="text1"/>
          <w:sz w:val="24"/>
          <w:szCs w:val="24"/>
        </w:rPr>
        <w:t>February,</w:t>
      </w:r>
      <w:r w:rsidR="428557F6" w:rsidRPr="052B2A22">
        <w:rPr>
          <w:rFonts w:ascii="Arial" w:hAnsi="Arial" w:cs="Arial"/>
          <w:i/>
          <w:iCs/>
          <w:color w:val="000000" w:themeColor="text1"/>
          <w:sz w:val="24"/>
          <w:szCs w:val="24"/>
        </w:rPr>
        <w:t xml:space="preserve"> </w:t>
      </w:r>
      <w:r w:rsidR="6C0CB524" w:rsidRPr="052B2A22">
        <w:rPr>
          <w:rFonts w:ascii="Arial" w:hAnsi="Arial" w:cs="Arial"/>
          <w:i/>
          <w:iCs/>
          <w:color w:val="000000" w:themeColor="text1"/>
          <w:sz w:val="24"/>
          <w:szCs w:val="24"/>
        </w:rPr>
        <w:t>our team</w:t>
      </w:r>
      <w:r w:rsidR="428557F6" w:rsidRPr="052B2A22">
        <w:rPr>
          <w:rFonts w:ascii="Arial" w:hAnsi="Arial" w:cs="Arial"/>
          <w:i/>
          <w:iCs/>
          <w:color w:val="000000" w:themeColor="text1"/>
          <w:sz w:val="24"/>
          <w:szCs w:val="24"/>
        </w:rPr>
        <w:t xml:space="preserve"> went to Carmarthen and Lampeter for soft launches of the </w:t>
      </w:r>
      <w:r w:rsidR="2F8A374B" w:rsidRPr="052B2A22">
        <w:rPr>
          <w:rFonts w:ascii="Arial" w:hAnsi="Arial" w:cs="Arial"/>
          <w:i/>
          <w:iCs/>
          <w:color w:val="000000" w:themeColor="text1"/>
          <w:sz w:val="24"/>
          <w:szCs w:val="24"/>
        </w:rPr>
        <w:t xml:space="preserve">upgraded </w:t>
      </w:r>
      <w:r w:rsidR="428557F6" w:rsidRPr="052B2A22">
        <w:rPr>
          <w:rFonts w:ascii="Arial" w:hAnsi="Arial" w:cs="Arial"/>
          <w:i/>
          <w:iCs/>
          <w:color w:val="000000" w:themeColor="text1"/>
          <w:sz w:val="24"/>
          <w:szCs w:val="24"/>
        </w:rPr>
        <w:t xml:space="preserve">T1 service, where we are introducing </w:t>
      </w:r>
      <w:r w:rsidR="5D295329" w:rsidRPr="052B2A22">
        <w:rPr>
          <w:rFonts w:ascii="Arial" w:hAnsi="Arial" w:cs="Arial"/>
          <w:i/>
          <w:iCs/>
          <w:color w:val="000000" w:themeColor="text1"/>
          <w:sz w:val="24"/>
          <w:szCs w:val="24"/>
        </w:rPr>
        <w:t>both a</w:t>
      </w:r>
      <w:r w:rsidR="428557F6" w:rsidRPr="052B2A22">
        <w:rPr>
          <w:rFonts w:ascii="Arial" w:hAnsi="Arial" w:cs="Arial"/>
          <w:i/>
          <w:iCs/>
          <w:color w:val="000000" w:themeColor="text1"/>
          <w:sz w:val="24"/>
          <w:szCs w:val="24"/>
        </w:rPr>
        <w:t xml:space="preserve"> revised timetable and new electric buses</w:t>
      </w:r>
      <w:r w:rsidR="63C99D59" w:rsidRPr="052B2A22">
        <w:rPr>
          <w:rFonts w:ascii="Arial" w:hAnsi="Arial" w:cs="Arial"/>
          <w:i/>
          <w:iCs/>
          <w:color w:val="000000" w:themeColor="text1"/>
          <w:sz w:val="24"/>
          <w:szCs w:val="24"/>
        </w:rPr>
        <w:t>.</w:t>
      </w:r>
      <w:r w:rsidR="199D3A5E" w:rsidRPr="052B2A22">
        <w:rPr>
          <w:rFonts w:ascii="Arial" w:hAnsi="Arial" w:cs="Arial"/>
          <w:i/>
          <w:iCs/>
          <w:color w:val="000000" w:themeColor="text1"/>
          <w:sz w:val="24"/>
          <w:szCs w:val="24"/>
        </w:rPr>
        <w:t xml:space="preserve"> W</w:t>
      </w:r>
      <w:r w:rsidR="5F29B3F4" w:rsidRPr="052B2A22">
        <w:rPr>
          <w:rFonts w:ascii="Arial" w:hAnsi="Arial" w:cs="Arial"/>
          <w:i/>
          <w:iCs/>
          <w:color w:val="000000" w:themeColor="text1"/>
          <w:sz w:val="24"/>
          <w:szCs w:val="24"/>
        </w:rPr>
        <w:t xml:space="preserve">e have </w:t>
      </w:r>
      <w:r w:rsidR="199D3A5E" w:rsidRPr="052B2A22">
        <w:rPr>
          <w:rFonts w:ascii="Arial" w:hAnsi="Arial" w:cs="Arial"/>
          <w:i/>
          <w:iCs/>
          <w:color w:val="000000" w:themeColor="text1"/>
          <w:sz w:val="24"/>
          <w:szCs w:val="24"/>
        </w:rPr>
        <w:t xml:space="preserve">8 new buses on that route, and the bus company [First Cymru] have </w:t>
      </w:r>
      <w:r w:rsidR="3D09E7CA" w:rsidRPr="052B2A22">
        <w:rPr>
          <w:rFonts w:ascii="Arial" w:hAnsi="Arial" w:cs="Arial"/>
          <w:i/>
          <w:iCs/>
          <w:color w:val="000000" w:themeColor="text1"/>
          <w:sz w:val="24"/>
          <w:szCs w:val="24"/>
        </w:rPr>
        <w:t xml:space="preserve">installed </w:t>
      </w:r>
      <w:r w:rsidR="199D3A5E" w:rsidRPr="052B2A22">
        <w:rPr>
          <w:rFonts w:ascii="Arial" w:hAnsi="Arial" w:cs="Arial"/>
          <w:i/>
          <w:iCs/>
          <w:color w:val="000000" w:themeColor="text1"/>
          <w:sz w:val="24"/>
          <w:szCs w:val="24"/>
        </w:rPr>
        <w:t>new electric charge points</w:t>
      </w:r>
      <w:r w:rsidR="5FA2239E" w:rsidRPr="052B2A22">
        <w:rPr>
          <w:rFonts w:ascii="Arial" w:hAnsi="Arial" w:cs="Arial"/>
          <w:i/>
          <w:iCs/>
          <w:color w:val="000000" w:themeColor="text1"/>
          <w:sz w:val="24"/>
          <w:szCs w:val="24"/>
        </w:rPr>
        <w:t>. The</w:t>
      </w:r>
      <w:r w:rsidR="199D3A5E" w:rsidRPr="052B2A22">
        <w:rPr>
          <w:rFonts w:ascii="Arial" w:hAnsi="Arial" w:cs="Arial"/>
          <w:i/>
          <w:iCs/>
          <w:color w:val="000000" w:themeColor="text1"/>
          <w:sz w:val="24"/>
          <w:szCs w:val="24"/>
        </w:rPr>
        <w:t xml:space="preserve"> timetable and the new buses will be l</w:t>
      </w:r>
      <w:r w:rsidR="6CA6B250" w:rsidRPr="052B2A22">
        <w:rPr>
          <w:rFonts w:ascii="Arial" w:hAnsi="Arial" w:cs="Arial"/>
          <w:i/>
          <w:iCs/>
          <w:color w:val="000000" w:themeColor="text1"/>
          <w:sz w:val="24"/>
          <w:szCs w:val="24"/>
        </w:rPr>
        <w:t>aunched from the 26</w:t>
      </w:r>
      <w:r w:rsidR="6CA6B250" w:rsidRPr="052B2A22">
        <w:rPr>
          <w:rFonts w:ascii="Arial" w:hAnsi="Arial" w:cs="Arial"/>
          <w:i/>
          <w:iCs/>
          <w:color w:val="000000" w:themeColor="text1"/>
          <w:sz w:val="24"/>
          <w:szCs w:val="24"/>
          <w:vertAlign w:val="superscript"/>
        </w:rPr>
        <w:t>th</w:t>
      </w:r>
      <w:r w:rsidR="6CA6B250" w:rsidRPr="052B2A22">
        <w:rPr>
          <w:rFonts w:ascii="Arial" w:hAnsi="Arial" w:cs="Arial"/>
          <w:i/>
          <w:iCs/>
          <w:color w:val="000000" w:themeColor="text1"/>
          <w:sz w:val="24"/>
          <w:szCs w:val="24"/>
        </w:rPr>
        <w:t xml:space="preserve"> of March</w:t>
      </w:r>
      <w:r w:rsidR="2BBA602C" w:rsidRPr="052B2A22">
        <w:rPr>
          <w:rFonts w:ascii="Arial" w:hAnsi="Arial" w:cs="Arial"/>
          <w:i/>
          <w:iCs/>
          <w:color w:val="000000" w:themeColor="text1"/>
          <w:sz w:val="24"/>
          <w:szCs w:val="24"/>
        </w:rPr>
        <w:t>, and o</w:t>
      </w:r>
      <w:r w:rsidR="43B57E04" w:rsidRPr="052B2A22">
        <w:rPr>
          <w:rFonts w:ascii="Arial" w:hAnsi="Arial" w:cs="Arial"/>
          <w:i/>
          <w:iCs/>
          <w:color w:val="000000" w:themeColor="text1"/>
          <w:sz w:val="24"/>
          <w:szCs w:val="24"/>
        </w:rPr>
        <w:t xml:space="preserve">n the </w:t>
      </w:r>
      <w:r w:rsidR="4E720FCC" w:rsidRPr="052B2A22">
        <w:rPr>
          <w:rFonts w:ascii="Arial" w:hAnsi="Arial" w:cs="Arial"/>
          <w:i/>
          <w:iCs/>
          <w:color w:val="000000" w:themeColor="text1"/>
          <w:sz w:val="24"/>
          <w:szCs w:val="24"/>
        </w:rPr>
        <w:t>16th of</w:t>
      </w:r>
      <w:r w:rsidR="43B57E04" w:rsidRPr="052B2A22">
        <w:rPr>
          <w:rFonts w:ascii="Arial" w:hAnsi="Arial" w:cs="Arial"/>
          <w:i/>
          <w:iCs/>
          <w:color w:val="000000" w:themeColor="text1"/>
          <w:sz w:val="24"/>
          <w:szCs w:val="24"/>
        </w:rPr>
        <w:t xml:space="preserve"> March, we have a Ministerial launch in </w:t>
      </w:r>
      <w:r w:rsidR="18EC70D9" w:rsidRPr="052B2A22">
        <w:rPr>
          <w:rFonts w:ascii="Arial" w:hAnsi="Arial" w:cs="Arial"/>
          <w:i/>
          <w:iCs/>
          <w:color w:val="000000" w:themeColor="text1"/>
          <w:sz w:val="24"/>
          <w:szCs w:val="24"/>
        </w:rPr>
        <w:t>Carmarthen</w:t>
      </w:r>
      <w:r w:rsidR="297395F2" w:rsidRPr="052B2A22">
        <w:rPr>
          <w:rFonts w:ascii="Arial" w:hAnsi="Arial" w:cs="Arial"/>
          <w:i/>
          <w:iCs/>
          <w:color w:val="000000" w:themeColor="text1"/>
          <w:sz w:val="24"/>
          <w:szCs w:val="24"/>
        </w:rPr>
        <w:t xml:space="preserve"> </w:t>
      </w:r>
      <w:r w:rsidR="4346BFB0" w:rsidRPr="052B2A22">
        <w:rPr>
          <w:rFonts w:ascii="Arial" w:hAnsi="Arial" w:cs="Arial"/>
          <w:i/>
          <w:iCs/>
          <w:color w:val="000000" w:themeColor="text1"/>
          <w:sz w:val="24"/>
          <w:szCs w:val="24"/>
        </w:rPr>
        <w:t>ahead of</w:t>
      </w:r>
      <w:r w:rsidR="297395F2" w:rsidRPr="052B2A22">
        <w:rPr>
          <w:rFonts w:ascii="Arial" w:hAnsi="Arial" w:cs="Arial"/>
          <w:i/>
          <w:iCs/>
          <w:color w:val="000000" w:themeColor="text1"/>
          <w:sz w:val="24"/>
          <w:szCs w:val="24"/>
        </w:rPr>
        <w:t xml:space="preserve"> this</w:t>
      </w:r>
      <w:r w:rsidR="2A5522EB" w:rsidRPr="052B2A22">
        <w:rPr>
          <w:rFonts w:ascii="Arial" w:hAnsi="Arial" w:cs="Arial"/>
          <w:i/>
          <w:iCs/>
          <w:color w:val="000000" w:themeColor="text1"/>
          <w:sz w:val="24"/>
          <w:szCs w:val="24"/>
        </w:rPr>
        <w:t>.</w:t>
      </w:r>
      <w:r w:rsidR="297395F2" w:rsidRPr="052B2A22">
        <w:rPr>
          <w:rFonts w:ascii="Arial" w:hAnsi="Arial" w:cs="Arial"/>
          <w:i/>
          <w:iCs/>
          <w:color w:val="000000" w:themeColor="text1"/>
          <w:sz w:val="24"/>
          <w:szCs w:val="24"/>
        </w:rPr>
        <w:t xml:space="preserve"> </w:t>
      </w:r>
      <w:r w:rsidR="287B00FA" w:rsidRPr="052B2A22">
        <w:rPr>
          <w:rFonts w:ascii="Arial" w:hAnsi="Arial" w:cs="Arial"/>
          <w:i/>
          <w:iCs/>
          <w:color w:val="000000" w:themeColor="text1"/>
          <w:sz w:val="24"/>
          <w:szCs w:val="24"/>
        </w:rPr>
        <w:t xml:space="preserve">We also have some exciting regional </w:t>
      </w:r>
      <w:proofErr w:type="spellStart"/>
      <w:r w:rsidR="287B00FA" w:rsidRPr="052B2A22">
        <w:rPr>
          <w:rFonts w:ascii="Arial" w:hAnsi="Arial" w:cs="Arial"/>
          <w:i/>
          <w:iCs/>
          <w:color w:val="000000" w:themeColor="text1"/>
          <w:sz w:val="24"/>
          <w:szCs w:val="24"/>
        </w:rPr>
        <w:t>fflecsi</w:t>
      </w:r>
      <w:proofErr w:type="spellEnd"/>
      <w:r w:rsidR="287B00FA" w:rsidRPr="052B2A22">
        <w:rPr>
          <w:rFonts w:ascii="Arial" w:hAnsi="Arial" w:cs="Arial"/>
          <w:i/>
          <w:iCs/>
          <w:color w:val="000000" w:themeColor="text1"/>
          <w:sz w:val="24"/>
          <w:szCs w:val="24"/>
        </w:rPr>
        <w:t xml:space="preserve"> updates, which my Bus Team colleague Chloe Jenkins will </w:t>
      </w:r>
      <w:r w:rsidR="2E57B535" w:rsidRPr="052B2A22">
        <w:rPr>
          <w:rFonts w:ascii="Arial" w:hAnsi="Arial" w:cs="Arial"/>
          <w:i/>
          <w:iCs/>
          <w:color w:val="000000" w:themeColor="text1"/>
          <w:sz w:val="24"/>
          <w:szCs w:val="24"/>
        </w:rPr>
        <w:t xml:space="preserve">provide you with </w:t>
      </w:r>
      <w:r w:rsidR="287B00FA" w:rsidRPr="052B2A22">
        <w:rPr>
          <w:rFonts w:ascii="Arial" w:hAnsi="Arial" w:cs="Arial"/>
          <w:i/>
          <w:iCs/>
          <w:color w:val="000000" w:themeColor="text1"/>
          <w:sz w:val="24"/>
          <w:szCs w:val="24"/>
        </w:rPr>
        <w:t>this afternoon</w:t>
      </w:r>
      <w:r w:rsidR="610F8A25" w:rsidRPr="052B2A22">
        <w:rPr>
          <w:rFonts w:ascii="Arial" w:hAnsi="Arial" w:cs="Arial"/>
          <w:i/>
          <w:iCs/>
          <w:color w:val="000000" w:themeColor="text1"/>
          <w:sz w:val="24"/>
          <w:szCs w:val="24"/>
        </w:rPr>
        <w:t>.</w:t>
      </w:r>
    </w:p>
    <w:p w14:paraId="5BBF24FB" w14:textId="77777777" w:rsidR="005F5DC4" w:rsidRDefault="005F5DC4" w:rsidP="00D46547">
      <w:pPr>
        <w:pBdr>
          <w:bottom w:val="single" w:sz="12" w:space="1" w:color="auto"/>
        </w:pBdr>
        <w:spacing w:line="276" w:lineRule="auto"/>
        <w:rPr>
          <w:rFonts w:ascii="Arial" w:hAnsi="Arial" w:cs="Arial"/>
          <w:i/>
          <w:iCs/>
          <w:color w:val="000000" w:themeColor="text1"/>
          <w:sz w:val="24"/>
          <w:szCs w:val="24"/>
        </w:rPr>
      </w:pPr>
    </w:p>
    <w:p w14:paraId="1BA12AAE" w14:textId="77777777" w:rsidR="00D46547" w:rsidRDefault="00D46547" w:rsidP="00D95D52">
      <w:pPr>
        <w:rPr>
          <w:rFonts w:ascii="Arial" w:hAnsi="Arial" w:cs="Arial"/>
          <w:b/>
          <w:bCs/>
          <w:color w:val="000000" w:themeColor="text1"/>
          <w:sz w:val="24"/>
          <w:szCs w:val="24"/>
        </w:rPr>
      </w:pPr>
    </w:p>
    <w:p w14:paraId="6B2BE531" w14:textId="77777777" w:rsidR="000846C0" w:rsidRPr="00D46547" w:rsidRDefault="000846C0" w:rsidP="00D95D52">
      <w:pPr>
        <w:rPr>
          <w:rFonts w:ascii="Arial" w:hAnsi="Arial" w:cs="Arial"/>
          <w:b/>
          <w:bCs/>
          <w:color w:val="000000" w:themeColor="text1"/>
          <w:sz w:val="24"/>
          <w:szCs w:val="24"/>
        </w:rPr>
      </w:pPr>
    </w:p>
    <w:p w14:paraId="48F8F299" w14:textId="6B8C4869" w:rsidR="00510695" w:rsidRPr="001975BF" w:rsidRDefault="003639CE" w:rsidP="003639CE">
      <w:pPr>
        <w:rPr>
          <w:rFonts w:ascii="Arial" w:hAnsi="Arial" w:cs="Arial"/>
          <w:b/>
          <w:bCs/>
          <w:color w:val="FF0000"/>
          <w:sz w:val="28"/>
          <w:szCs w:val="28"/>
        </w:rPr>
      </w:pPr>
      <w:r w:rsidRPr="007D45D6">
        <w:rPr>
          <w:rFonts w:ascii="Arial" w:hAnsi="Arial" w:cs="Arial"/>
          <w:b/>
          <w:bCs/>
          <w:color w:val="FF0000"/>
          <w:sz w:val="28"/>
          <w:szCs w:val="28"/>
        </w:rPr>
        <w:t xml:space="preserve">Agenda </w:t>
      </w:r>
    </w:p>
    <w:p w14:paraId="2864F7B2" w14:textId="42BD1138" w:rsidR="006115C9" w:rsidRDefault="1674A791" w:rsidP="3BB9FCAF">
      <w:pPr>
        <w:pStyle w:val="04textindentedfirstpara"/>
        <w:numPr>
          <w:ilvl w:val="0"/>
          <w:numId w:val="11"/>
        </w:numPr>
        <w:tabs>
          <w:tab w:val="clear" w:pos="1454"/>
          <w:tab w:val="right" w:pos="1161"/>
        </w:tabs>
        <w:spacing w:before="120" w:after="120"/>
        <w:rPr>
          <w:rFonts w:cs="Arial"/>
          <w:b/>
          <w:bCs/>
        </w:rPr>
      </w:pPr>
      <w:proofErr w:type="spellStart"/>
      <w:r w:rsidRPr="3BB9FCAF">
        <w:rPr>
          <w:rFonts w:cs="Arial"/>
          <w:b/>
          <w:bCs/>
        </w:rPr>
        <w:t>Fflecsi</w:t>
      </w:r>
      <w:proofErr w:type="spellEnd"/>
      <w:r w:rsidRPr="3BB9FCAF">
        <w:rPr>
          <w:rFonts w:cs="Arial"/>
          <w:b/>
          <w:bCs/>
        </w:rPr>
        <w:t xml:space="preserve"> Pembrokeshire, </w:t>
      </w:r>
      <w:r w:rsidR="06A7030C" w:rsidRPr="3BB9FCAF">
        <w:rPr>
          <w:rFonts w:cs="Arial"/>
          <w:b/>
          <w:bCs/>
        </w:rPr>
        <w:t>Chloe Jenkins, Assistant Project Manager (</w:t>
      </w:r>
      <w:proofErr w:type="spellStart"/>
      <w:r w:rsidR="06A7030C" w:rsidRPr="3BB9FCAF">
        <w:rPr>
          <w:rFonts w:cs="Arial"/>
          <w:b/>
          <w:bCs/>
        </w:rPr>
        <w:t>fflecsi</w:t>
      </w:r>
      <w:proofErr w:type="spellEnd"/>
      <w:r w:rsidR="06A7030C" w:rsidRPr="3BB9FCAF">
        <w:rPr>
          <w:rFonts w:cs="Arial"/>
          <w:b/>
          <w:bCs/>
        </w:rPr>
        <w:t>), Transport for Wales.</w:t>
      </w:r>
    </w:p>
    <w:p w14:paraId="0744B2A7" w14:textId="59EE32EF" w:rsidR="51DCC03A" w:rsidRDefault="51DCC03A" w:rsidP="3BB9FCAF">
      <w:pPr>
        <w:pStyle w:val="04textindentedfirstpara"/>
        <w:tabs>
          <w:tab w:val="clear" w:pos="1454"/>
          <w:tab w:val="right" w:pos="1161"/>
        </w:tabs>
        <w:spacing w:before="120" w:after="120"/>
        <w:ind w:left="360" w:firstLine="0"/>
        <w:rPr>
          <w:rFonts w:cs="Arial"/>
        </w:rPr>
      </w:pPr>
      <w:r w:rsidRPr="3BB9FCAF">
        <w:rPr>
          <w:rFonts w:cs="Arial"/>
        </w:rPr>
        <w:t xml:space="preserve">Chloe Jenkins, Transport for Wales’s Assistant Project Manager for </w:t>
      </w:r>
      <w:proofErr w:type="spellStart"/>
      <w:r w:rsidRPr="3BB9FCAF">
        <w:rPr>
          <w:rFonts w:cs="Arial"/>
        </w:rPr>
        <w:t>fflecsi</w:t>
      </w:r>
      <w:proofErr w:type="spellEnd"/>
      <w:r w:rsidRPr="3BB9FCAF">
        <w:rPr>
          <w:rFonts w:cs="Arial"/>
        </w:rPr>
        <w:t>, opened the item by introducing herself to Forum participants</w:t>
      </w:r>
      <w:r w:rsidR="0438AAC6" w:rsidRPr="3BB9FCAF">
        <w:rPr>
          <w:rFonts w:cs="Arial"/>
        </w:rPr>
        <w:t xml:space="preserve">, outlining her nearly two years’ experience working within the </w:t>
      </w:r>
      <w:proofErr w:type="spellStart"/>
      <w:r w:rsidR="0438AAC6" w:rsidRPr="3BB9FCAF">
        <w:rPr>
          <w:rFonts w:cs="Arial"/>
        </w:rPr>
        <w:t>fflecsi</w:t>
      </w:r>
      <w:proofErr w:type="spellEnd"/>
      <w:r w:rsidR="0438AAC6" w:rsidRPr="3BB9FCAF">
        <w:rPr>
          <w:rFonts w:cs="Arial"/>
        </w:rPr>
        <w:t xml:space="preserve"> team. </w:t>
      </w:r>
    </w:p>
    <w:p w14:paraId="779B608D" w14:textId="42C55BAE" w:rsidR="0438AAC6" w:rsidRDefault="0438AAC6" w:rsidP="3BB9FCAF">
      <w:pPr>
        <w:pStyle w:val="04textindentedfirstpara"/>
        <w:tabs>
          <w:tab w:val="clear" w:pos="1454"/>
          <w:tab w:val="right" w:pos="1161"/>
        </w:tabs>
        <w:spacing w:before="120" w:after="120"/>
        <w:ind w:left="360" w:firstLine="0"/>
        <w:rPr>
          <w:rFonts w:cs="Arial"/>
        </w:rPr>
      </w:pPr>
      <w:r w:rsidRPr="052B2A22">
        <w:rPr>
          <w:rFonts w:cs="Arial"/>
        </w:rPr>
        <w:t>After doing so, she provided them with an overvie</w:t>
      </w:r>
      <w:r w:rsidR="48BFF439" w:rsidRPr="052B2A22">
        <w:rPr>
          <w:rFonts w:cs="Arial"/>
        </w:rPr>
        <w:t xml:space="preserve">w of the </w:t>
      </w:r>
      <w:proofErr w:type="spellStart"/>
      <w:r w:rsidR="48BFF439" w:rsidRPr="052B2A22">
        <w:rPr>
          <w:rFonts w:cs="Arial"/>
        </w:rPr>
        <w:t>fflecsi</w:t>
      </w:r>
      <w:proofErr w:type="spellEnd"/>
      <w:r w:rsidR="48BFF439" w:rsidRPr="052B2A22">
        <w:rPr>
          <w:rFonts w:cs="Arial"/>
        </w:rPr>
        <w:t xml:space="preserve"> service is, outlining how it was originally a piloted bus </w:t>
      </w:r>
      <w:r w:rsidR="00282C92" w:rsidRPr="052B2A22">
        <w:rPr>
          <w:rFonts w:cs="Arial"/>
        </w:rPr>
        <w:t>service born</w:t>
      </w:r>
      <w:r w:rsidR="48BFF439" w:rsidRPr="052B2A22">
        <w:rPr>
          <w:rFonts w:cs="Arial"/>
        </w:rPr>
        <w:t xml:space="preserve"> out of a desire to allow passengers the freedom to travel to where they wanted to go</w:t>
      </w:r>
      <w:r w:rsidR="6D93DB6F" w:rsidRPr="052B2A22">
        <w:rPr>
          <w:rFonts w:cs="Arial"/>
        </w:rPr>
        <w:t>.</w:t>
      </w:r>
      <w:r w:rsidR="56EF0C19" w:rsidRPr="052B2A22">
        <w:rPr>
          <w:rFonts w:cs="Arial"/>
        </w:rPr>
        <w:t xml:space="preserve"> Consequently</w:t>
      </w:r>
      <w:r w:rsidR="6D93DB6F" w:rsidRPr="052B2A22">
        <w:rPr>
          <w:rFonts w:cs="Arial"/>
        </w:rPr>
        <w:t>, it</w:t>
      </w:r>
      <w:r w:rsidR="6F7CB163" w:rsidRPr="052B2A22">
        <w:rPr>
          <w:rFonts w:cs="Arial"/>
        </w:rPr>
        <w:t xml:space="preserve"> was intended to</w:t>
      </w:r>
      <w:r w:rsidR="6D93DB6F" w:rsidRPr="052B2A22">
        <w:rPr>
          <w:rFonts w:cs="Arial"/>
        </w:rPr>
        <w:t xml:space="preserve"> </w:t>
      </w:r>
      <w:r w:rsidR="428A7958" w:rsidRPr="052B2A22">
        <w:rPr>
          <w:rFonts w:cs="Arial"/>
        </w:rPr>
        <w:t>offer</w:t>
      </w:r>
      <w:r w:rsidR="6D93DB6F" w:rsidRPr="052B2A22">
        <w:rPr>
          <w:rFonts w:cs="Arial"/>
        </w:rPr>
        <w:t xml:space="preserve"> a</w:t>
      </w:r>
      <w:r w:rsidR="3AC1F7DC" w:rsidRPr="052B2A22">
        <w:rPr>
          <w:rFonts w:cs="Arial"/>
        </w:rPr>
        <w:t xml:space="preserve"> safe</w:t>
      </w:r>
      <w:r w:rsidR="0EA7F261" w:rsidRPr="052B2A22">
        <w:rPr>
          <w:rFonts w:cs="Arial"/>
        </w:rPr>
        <w:t>r</w:t>
      </w:r>
      <w:r w:rsidR="3AC1F7DC" w:rsidRPr="052B2A22">
        <w:rPr>
          <w:rFonts w:cs="Arial"/>
        </w:rPr>
        <w:t>, more personal, convenient and controlled environment</w:t>
      </w:r>
      <w:r w:rsidR="07952A12" w:rsidRPr="052B2A22">
        <w:rPr>
          <w:rFonts w:cs="Arial"/>
        </w:rPr>
        <w:t xml:space="preserve"> for customers,</w:t>
      </w:r>
      <w:r w:rsidR="09A23072" w:rsidRPr="052B2A22">
        <w:rPr>
          <w:rFonts w:cs="Arial"/>
        </w:rPr>
        <w:t xml:space="preserve"> with assurances </w:t>
      </w:r>
      <w:r w:rsidR="23029EB5" w:rsidRPr="052B2A22">
        <w:rPr>
          <w:rFonts w:cs="Arial"/>
        </w:rPr>
        <w:t xml:space="preserve">that they can see exactly where a bus is and know a space is guaranteed for them. </w:t>
      </w:r>
    </w:p>
    <w:p w14:paraId="43145C80" w14:textId="32DE9B0C" w:rsidR="3BB9FCAF" w:rsidRDefault="3BB9FCAF" w:rsidP="3BB9FCAF">
      <w:pPr>
        <w:pStyle w:val="04textindentedfirstpara"/>
        <w:tabs>
          <w:tab w:val="clear" w:pos="1454"/>
          <w:tab w:val="right" w:pos="1161"/>
        </w:tabs>
        <w:spacing w:before="120" w:after="120"/>
        <w:ind w:left="360" w:firstLine="0"/>
        <w:rPr>
          <w:rFonts w:cs="Arial"/>
        </w:rPr>
      </w:pPr>
    </w:p>
    <w:p w14:paraId="64C67A6C" w14:textId="36E46EB5" w:rsidR="3AC1F7DC" w:rsidRDefault="3AC1F7DC" w:rsidP="3BB9FCAF">
      <w:pPr>
        <w:pStyle w:val="04textindentedfirstpara"/>
        <w:tabs>
          <w:tab w:val="clear" w:pos="1454"/>
          <w:tab w:val="right" w:pos="1161"/>
        </w:tabs>
        <w:spacing w:before="120" w:after="120"/>
        <w:ind w:left="360" w:firstLine="0"/>
        <w:rPr>
          <w:rFonts w:cs="Arial"/>
        </w:rPr>
      </w:pPr>
      <w:r w:rsidRPr="3BB9FCAF">
        <w:rPr>
          <w:rFonts w:cs="Arial"/>
        </w:rPr>
        <w:t xml:space="preserve">Chloe </w:t>
      </w:r>
      <w:r w:rsidR="5BE57E4B" w:rsidRPr="3BB9FCAF">
        <w:rPr>
          <w:rFonts w:cs="Arial"/>
        </w:rPr>
        <w:t xml:space="preserve">then </w:t>
      </w:r>
      <w:r w:rsidRPr="3BB9FCAF">
        <w:rPr>
          <w:rFonts w:cs="Arial"/>
        </w:rPr>
        <w:t xml:space="preserve">explained that the COVID-19 pandemic rapidly accelerated the need for semi-scheduled </w:t>
      </w:r>
      <w:r w:rsidR="4609BE9C" w:rsidRPr="3BB9FCAF">
        <w:rPr>
          <w:rFonts w:cs="Arial"/>
        </w:rPr>
        <w:t>Integrated Responsive Transport</w:t>
      </w:r>
      <w:r w:rsidR="21D5E335" w:rsidRPr="3BB9FCAF">
        <w:rPr>
          <w:rFonts w:cs="Arial"/>
        </w:rPr>
        <w:t xml:space="preserve"> (IRT)</w:t>
      </w:r>
      <w:r w:rsidR="4609BE9C" w:rsidRPr="3BB9FCAF">
        <w:rPr>
          <w:rFonts w:cs="Arial"/>
        </w:rPr>
        <w:t xml:space="preserve"> services to provide essential journeys, with the technology and support being provided by Transport for Wales</w:t>
      </w:r>
      <w:r w:rsidR="161CA992" w:rsidRPr="3BB9FCAF">
        <w:rPr>
          <w:rFonts w:cs="Arial"/>
        </w:rPr>
        <w:t xml:space="preserve"> (TfW)</w:t>
      </w:r>
      <w:r w:rsidR="4609BE9C" w:rsidRPr="3BB9FCAF">
        <w:rPr>
          <w:rFonts w:cs="Arial"/>
        </w:rPr>
        <w:t xml:space="preserve"> and its platform supplier, </w:t>
      </w:r>
      <w:proofErr w:type="spellStart"/>
      <w:r w:rsidR="4609BE9C" w:rsidRPr="3BB9FCAF">
        <w:rPr>
          <w:rFonts w:cs="Arial"/>
        </w:rPr>
        <w:t>Viavan</w:t>
      </w:r>
      <w:proofErr w:type="spellEnd"/>
      <w:r w:rsidR="4609BE9C" w:rsidRPr="3BB9FCAF">
        <w:rPr>
          <w:rFonts w:cs="Arial"/>
        </w:rPr>
        <w:t>, delivered in partnership with loc</w:t>
      </w:r>
      <w:r w:rsidR="04AEA3CE" w:rsidRPr="3BB9FCAF">
        <w:rPr>
          <w:rFonts w:cs="Arial"/>
        </w:rPr>
        <w:t>al authorities and bus operators</w:t>
      </w:r>
      <w:r w:rsidR="1FEFC5FB" w:rsidRPr="3BB9FCAF">
        <w:rPr>
          <w:rFonts w:cs="Arial"/>
        </w:rPr>
        <w:t xml:space="preserve"> to provide the best service for all 11 current </w:t>
      </w:r>
      <w:proofErr w:type="spellStart"/>
      <w:r w:rsidR="1FEFC5FB" w:rsidRPr="3BB9FCAF">
        <w:rPr>
          <w:rFonts w:cs="Arial"/>
        </w:rPr>
        <w:t>fflesci</w:t>
      </w:r>
      <w:proofErr w:type="spellEnd"/>
      <w:r w:rsidR="1FEFC5FB" w:rsidRPr="3BB9FCAF">
        <w:rPr>
          <w:rFonts w:cs="Arial"/>
        </w:rPr>
        <w:t xml:space="preserve"> services</w:t>
      </w:r>
      <w:r w:rsidR="04AEA3CE" w:rsidRPr="3BB9FCAF">
        <w:rPr>
          <w:rFonts w:cs="Arial"/>
        </w:rPr>
        <w:t xml:space="preserve">. She outlined the benefits that </w:t>
      </w:r>
      <w:r w:rsidR="71A8D432" w:rsidRPr="3BB9FCAF">
        <w:rPr>
          <w:rFonts w:cs="Arial"/>
        </w:rPr>
        <w:t>this model</w:t>
      </w:r>
      <w:r w:rsidR="22EBEEDF" w:rsidRPr="3BB9FCAF">
        <w:rPr>
          <w:rFonts w:cs="Arial"/>
        </w:rPr>
        <w:t xml:space="preserve"> </w:t>
      </w:r>
      <w:r w:rsidR="04AEA3CE" w:rsidRPr="3BB9FCAF">
        <w:rPr>
          <w:rFonts w:cs="Arial"/>
        </w:rPr>
        <w:t xml:space="preserve">brings, including the smaller vehicles having more flexibility to provide a ‘corner to corner’ service compared </w:t>
      </w:r>
      <w:r w:rsidR="61C7E28D" w:rsidRPr="3BB9FCAF">
        <w:rPr>
          <w:rFonts w:cs="Arial"/>
        </w:rPr>
        <w:t>to conventional buses, and that the service can be tailored to meet the needs of passengers requiring additional assistance to travel.</w:t>
      </w:r>
    </w:p>
    <w:p w14:paraId="72CD0DBD" w14:textId="11B9F1B4" w:rsidR="3BB9FCAF" w:rsidRDefault="3BB9FCAF" w:rsidP="3BB9FCAF">
      <w:pPr>
        <w:pStyle w:val="04textindentedfirstpara"/>
        <w:tabs>
          <w:tab w:val="clear" w:pos="1454"/>
          <w:tab w:val="right" w:pos="1161"/>
        </w:tabs>
        <w:spacing w:before="120" w:after="120"/>
        <w:ind w:left="360" w:firstLine="0"/>
        <w:rPr>
          <w:rFonts w:cs="Arial"/>
        </w:rPr>
      </w:pPr>
      <w:r>
        <w:lastRenderedPageBreak/>
        <w:br/>
      </w:r>
      <w:r w:rsidR="0951FF61" w:rsidRPr="3BB9FCAF">
        <w:rPr>
          <w:rFonts w:cs="Arial"/>
        </w:rPr>
        <w:t xml:space="preserve">Chloe outlined the three original objectives of </w:t>
      </w:r>
      <w:proofErr w:type="spellStart"/>
      <w:r w:rsidR="0951FF61" w:rsidRPr="3BB9FCAF">
        <w:rPr>
          <w:rFonts w:cs="Arial"/>
        </w:rPr>
        <w:t>fflecsi</w:t>
      </w:r>
      <w:proofErr w:type="spellEnd"/>
      <w:r w:rsidR="0951FF61" w:rsidRPr="3BB9FCAF">
        <w:rPr>
          <w:rFonts w:cs="Arial"/>
        </w:rPr>
        <w:t>: to grow passenger numbers</w:t>
      </w:r>
      <w:r w:rsidR="5CDFA975" w:rsidRPr="3BB9FCAF">
        <w:rPr>
          <w:rFonts w:cs="Arial"/>
        </w:rPr>
        <w:t xml:space="preserve">, </w:t>
      </w:r>
      <w:r w:rsidR="0951FF61" w:rsidRPr="3BB9FCAF">
        <w:rPr>
          <w:rFonts w:cs="Arial"/>
        </w:rPr>
        <w:t xml:space="preserve">especially </w:t>
      </w:r>
      <w:r w:rsidR="5BC7CBE9" w:rsidRPr="3BB9FCAF">
        <w:rPr>
          <w:rFonts w:cs="Arial"/>
        </w:rPr>
        <w:t>considering</w:t>
      </w:r>
      <w:r w:rsidR="0951FF61" w:rsidRPr="3BB9FCAF">
        <w:rPr>
          <w:rFonts w:cs="Arial"/>
        </w:rPr>
        <w:t xml:space="preserve"> the need to recover</w:t>
      </w:r>
      <w:r w:rsidR="7D8D36DC" w:rsidRPr="3BB9FCAF">
        <w:rPr>
          <w:rFonts w:cs="Arial"/>
        </w:rPr>
        <w:t xml:space="preserve"> usage</w:t>
      </w:r>
      <w:r w:rsidR="0951FF61" w:rsidRPr="3BB9FCAF">
        <w:rPr>
          <w:rFonts w:cs="Arial"/>
        </w:rPr>
        <w:t xml:space="preserve"> from the COVID-19 </w:t>
      </w:r>
      <w:r w:rsidR="1944EAF2" w:rsidRPr="3BB9FCAF">
        <w:rPr>
          <w:rFonts w:cs="Arial"/>
        </w:rPr>
        <w:t>pandemic</w:t>
      </w:r>
      <w:r w:rsidR="07D7F956" w:rsidRPr="3BB9FCAF">
        <w:rPr>
          <w:rFonts w:cs="Arial"/>
        </w:rPr>
        <w:t>; to deliver excellent customer service</w:t>
      </w:r>
      <w:r w:rsidR="63A5F36F" w:rsidRPr="3BB9FCAF">
        <w:rPr>
          <w:rFonts w:cs="Arial"/>
        </w:rPr>
        <w:t xml:space="preserve"> by o</w:t>
      </w:r>
      <w:r w:rsidR="07D7F956" w:rsidRPr="3BB9FCAF">
        <w:rPr>
          <w:rFonts w:cs="Arial"/>
        </w:rPr>
        <w:t>ffering a more personal touch for its users compared to regular fixed line services; and to increase access to bus services</w:t>
      </w:r>
      <w:r w:rsidR="3C321C0E" w:rsidRPr="3BB9FCAF">
        <w:rPr>
          <w:rFonts w:cs="Arial"/>
        </w:rPr>
        <w:t xml:space="preserve">, especially through the flexibility offered by its smaller vehicles and </w:t>
      </w:r>
      <w:r w:rsidR="74706ADB" w:rsidRPr="3BB9FCAF">
        <w:rPr>
          <w:rFonts w:cs="Arial"/>
        </w:rPr>
        <w:t xml:space="preserve">customer </w:t>
      </w:r>
      <w:r w:rsidR="3C321C0E" w:rsidRPr="3BB9FCAF">
        <w:rPr>
          <w:rFonts w:cs="Arial"/>
        </w:rPr>
        <w:t>responsive model.</w:t>
      </w:r>
      <w:r w:rsidR="785491D3" w:rsidRPr="3BB9FCAF">
        <w:rPr>
          <w:rFonts w:cs="Arial"/>
        </w:rPr>
        <w:t xml:space="preserve"> She explained that </w:t>
      </w:r>
      <w:r w:rsidR="1267C2A6" w:rsidRPr="3BB9FCAF">
        <w:rPr>
          <w:rFonts w:cs="Arial"/>
        </w:rPr>
        <w:t xml:space="preserve">although </w:t>
      </w:r>
      <w:r w:rsidR="785491D3" w:rsidRPr="3BB9FCAF">
        <w:rPr>
          <w:rFonts w:cs="Arial"/>
        </w:rPr>
        <w:t xml:space="preserve">operational (for example, the ability to deliver </w:t>
      </w:r>
      <w:r w:rsidR="38F7B44F" w:rsidRPr="3BB9FCAF">
        <w:rPr>
          <w:rFonts w:cs="Arial"/>
        </w:rPr>
        <w:t>through the operator mix and</w:t>
      </w:r>
      <w:r w:rsidR="785491D3" w:rsidRPr="3BB9FCAF">
        <w:rPr>
          <w:rFonts w:cs="Arial"/>
        </w:rPr>
        <w:t xml:space="preserve"> reduce journey and wait times) </w:t>
      </w:r>
      <w:r w:rsidR="27F40E7D" w:rsidRPr="3BB9FCAF">
        <w:rPr>
          <w:rFonts w:cs="Arial"/>
        </w:rPr>
        <w:t xml:space="preserve">and economic (e.g., increased access to amenities, leisure and transport, together with integration with businesses and employment) are </w:t>
      </w:r>
      <w:r w:rsidR="3FDD34BA" w:rsidRPr="3BB9FCAF">
        <w:rPr>
          <w:rFonts w:cs="Arial"/>
        </w:rPr>
        <w:t xml:space="preserve">key benefits, to her, the social benefits of the service are </w:t>
      </w:r>
      <w:r w:rsidR="094AF6A5" w:rsidRPr="3BB9FCAF">
        <w:rPr>
          <w:rFonts w:cs="Arial"/>
        </w:rPr>
        <w:t xml:space="preserve">some of the </w:t>
      </w:r>
      <w:r w:rsidR="3FDD34BA" w:rsidRPr="3BB9FCAF">
        <w:rPr>
          <w:rFonts w:cs="Arial"/>
        </w:rPr>
        <w:t xml:space="preserve">most important. </w:t>
      </w:r>
    </w:p>
    <w:p w14:paraId="0FDD37DB" w14:textId="6E35A05C" w:rsidR="1EECDB9C" w:rsidRDefault="1EECDB9C" w:rsidP="3BB9FCAF">
      <w:pPr>
        <w:pStyle w:val="04textindentedfirstpara"/>
        <w:tabs>
          <w:tab w:val="clear" w:pos="1454"/>
          <w:tab w:val="right" w:pos="1161"/>
        </w:tabs>
        <w:spacing w:before="120" w:after="120"/>
        <w:ind w:left="360" w:firstLine="0"/>
        <w:rPr>
          <w:rFonts w:cs="Arial"/>
        </w:rPr>
      </w:pPr>
      <w:r w:rsidRPr="3BB9FCAF">
        <w:rPr>
          <w:rFonts w:cs="Arial"/>
        </w:rPr>
        <w:t xml:space="preserve">Notably, </w:t>
      </w:r>
      <w:r w:rsidR="27424E6F" w:rsidRPr="3BB9FCAF">
        <w:rPr>
          <w:rFonts w:cs="Arial"/>
        </w:rPr>
        <w:t xml:space="preserve">Chloe emphasised </w:t>
      </w:r>
      <w:proofErr w:type="spellStart"/>
      <w:r w:rsidR="27424E6F" w:rsidRPr="3BB9FCAF">
        <w:rPr>
          <w:rFonts w:cs="Arial"/>
        </w:rPr>
        <w:t>fflecsi’s</w:t>
      </w:r>
      <w:proofErr w:type="spellEnd"/>
      <w:r w:rsidR="27424E6F" w:rsidRPr="3BB9FCAF">
        <w:rPr>
          <w:rFonts w:cs="Arial"/>
        </w:rPr>
        <w:t xml:space="preserve"> </w:t>
      </w:r>
      <w:r w:rsidRPr="3BB9FCAF">
        <w:rPr>
          <w:rFonts w:cs="Arial"/>
        </w:rPr>
        <w:t xml:space="preserve">ability to reduce social isolation and to engage younger people with bus services. </w:t>
      </w:r>
      <w:r w:rsidR="66757E82" w:rsidRPr="3BB9FCAF">
        <w:rPr>
          <w:rFonts w:cs="Arial"/>
        </w:rPr>
        <w:t xml:space="preserve">She </w:t>
      </w:r>
      <w:r w:rsidRPr="3BB9FCAF">
        <w:rPr>
          <w:rFonts w:cs="Arial"/>
        </w:rPr>
        <w:t>also explained that the s</w:t>
      </w:r>
      <w:r w:rsidR="0D785930" w:rsidRPr="3BB9FCAF">
        <w:rPr>
          <w:rFonts w:cs="Arial"/>
        </w:rPr>
        <w:t>cheme does accept concessionary cards, with tickets being issued by cash and car as per a traditional bus.</w:t>
      </w:r>
      <w:r w:rsidR="3FC2D4F1" w:rsidRPr="3BB9FCAF">
        <w:rPr>
          <w:rFonts w:cs="Arial"/>
        </w:rPr>
        <w:t xml:space="preserve"> Emphasis </w:t>
      </w:r>
      <w:r w:rsidR="09C0EFAD" w:rsidRPr="3BB9FCAF">
        <w:rPr>
          <w:rFonts w:cs="Arial"/>
        </w:rPr>
        <w:t xml:space="preserve">was also placed </w:t>
      </w:r>
      <w:r w:rsidR="3FC2D4F1" w:rsidRPr="3BB9FCAF">
        <w:rPr>
          <w:rFonts w:cs="Arial"/>
        </w:rPr>
        <w:t>on its environmental benefits</w:t>
      </w:r>
      <w:r w:rsidR="5D9D9E12" w:rsidRPr="3BB9FCAF">
        <w:rPr>
          <w:rFonts w:cs="Arial"/>
        </w:rPr>
        <w:t>, which include</w:t>
      </w:r>
      <w:r w:rsidR="3FC2D4F1" w:rsidRPr="3BB9FCAF">
        <w:rPr>
          <w:rFonts w:cs="Arial"/>
        </w:rPr>
        <w:t xml:space="preserve"> effective use of smaller vehicles, its potential to generate genuine modal shift from car usage</w:t>
      </w:r>
      <w:r w:rsidR="330D57DF" w:rsidRPr="3BB9FCAF">
        <w:rPr>
          <w:rFonts w:cs="Arial"/>
        </w:rPr>
        <w:t>,</w:t>
      </w:r>
      <w:r w:rsidR="3FC2D4F1" w:rsidRPr="3BB9FCAF">
        <w:rPr>
          <w:rFonts w:cs="Arial"/>
        </w:rPr>
        <w:t xml:space="preserve"> and electric </w:t>
      </w:r>
      <w:r w:rsidR="7E7928EC" w:rsidRPr="3BB9FCAF">
        <w:rPr>
          <w:rFonts w:cs="Arial"/>
        </w:rPr>
        <w:t>vehicle</w:t>
      </w:r>
      <w:r w:rsidR="3FC2D4F1" w:rsidRPr="3BB9FCAF">
        <w:rPr>
          <w:rFonts w:cs="Arial"/>
        </w:rPr>
        <w:t xml:space="preserve"> </w:t>
      </w:r>
      <w:r w:rsidR="16A66FDF" w:rsidRPr="3BB9FCAF">
        <w:rPr>
          <w:rFonts w:cs="Arial"/>
        </w:rPr>
        <w:t>capability</w:t>
      </w:r>
      <w:r w:rsidR="1540DBCC" w:rsidRPr="3BB9FCAF">
        <w:rPr>
          <w:rFonts w:cs="Arial"/>
        </w:rPr>
        <w:t xml:space="preserve"> in a Demand Responsive Travel </w:t>
      </w:r>
      <w:r w:rsidR="5AE721B4" w:rsidRPr="3BB9FCAF">
        <w:rPr>
          <w:rFonts w:cs="Arial"/>
        </w:rPr>
        <w:t>environment</w:t>
      </w:r>
      <w:r w:rsidR="660682F7" w:rsidRPr="3BB9FCAF">
        <w:rPr>
          <w:rFonts w:cs="Arial"/>
        </w:rPr>
        <w:t xml:space="preserve">, of which several </w:t>
      </w:r>
      <w:proofErr w:type="spellStart"/>
      <w:r w:rsidR="660682F7" w:rsidRPr="3BB9FCAF">
        <w:rPr>
          <w:rFonts w:cs="Arial"/>
        </w:rPr>
        <w:t>fflecsi</w:t>
      </w:r>
      <w:proofErr w:type="spellEnd"/>
      <w:r w:rsidR="660682F7" w:rsidRPr="3BB9FCAF">
        <w:rPr>
          <w:rFonts w:cs="Arial"/>
        </w:rPr>
        <w:t xml:space="preserve"> schemes are already </w:t>
      </w:r>
      <w:r w:rsidR="6330FE03" w:rsidRPr="3BB9FCAF">
        <w:rPr>
          <w:rFonts w:cs="Arial"/>
        </w:rPr>
        <w:t xml:space="preserve">piloting </w:t>
      </w:r>
      <w:r w:rsidR="7AA588D2" w:rsidRPr="3BB9FCAF">
        <w:rPr>
          <w:rFonts w:cs="Arial"/>
        </w:rPr>
        <w:t>successfully</w:t>
      </w:r>
      <w:r w:rsidR="6330FE03" w:rsidRPr="3BB9FCAF">
        <w:rPr>
          <w:rFonts w:cs="Arial"/>
        </w:rPr>
        <w:t xml:space="preserve">. </w:t>
      </w:r>
    </w:p>
    <w:p w14:paraId="3AA8537C" w14:textId="4433911E" w:rsidR="6330FE03" w:rsidRDefault="6330FE03" w:rsidP="3BB9FCAF">
      <w:pPr>
        <w:pStyle w:val="04textindentedfirstpara"/>
        <w:tabs>
          <w:tab w:val="clear" w:pos="1454"/>
          <w:tab w:val="right" w:pos="1161"/>
        </w:tabs>
        <w:spacing w:before="120" w:after="120"/>
        <w:ind w:left="360" w:firstLine="0"/>
        <w:rPr>
          <w:rFonts w:cs="Arial"/>
        </w:rPr>
      </w:pPr>
      <w:r w:rsidRPr="3BB9FCAF">
        <w:rPr>
          <w:rFonts w:cs="Arial"/>
        </w:rPr>
        <w:t xml:space="preserve">Chloe outlined the history of the Pembrokeshire </w:t>
      </w:r>
      <w:proofErr w:type="spellStart"/>
      <w:r w:rsidRPr="3BB9FCAF">
        <w:rPr>
          <w:rFonts w:cs="Arial"/>
        </w:rPr>
        <w:t>fflecsi</w:t>
      </w:r>
      <w:proofErr w:type="spellEnd"/>
      <w:r w:rsidRPr="3BB9FCAF">
        <w:rPr>
          <w:rFonts w:cs="Arial"/>
        </w:rPr>
        <w:t xml:space="preserve"> scheme, noting that it was originally launched in September 2020 as one of the 3 initial </w:t>
      </w:r>
      <w:r w:rsidR="7A8C863E" w:rsidRPr="3BB9FCAF">
        <w:rPr>
          <w:rFonts w:cs="Arial"/>
        </w:rPr>
        <w:t>IRT schemes</w:t>
      </w:r>
      <w:r w:rsidR="2FBD1E23" w:rsidRPr="3BB9FCAF">
        <w:rPr>
          <w:rFonts w:cs="Arial"/>
        </w:rPr>
        <w:t>, operated</w:t>
      </w:r>
      <w:r w:rsidR="52606C04" w:rsidRPr="3BB9FCAF">
        <w:rPr>
          <w:rFonts w:cs="Arial"/>
        </w:rPr>
        <w:t xml:space="preserve"> in the St David’s area</w:t>
      </w:r>
      <w:r w:rsidR="2FBD1E23" w:rsidRPr="3BB9FCAF">
        <w:rPr>
          <w:rFonts w:cs="Arial"/>
        </w:rPr>
        <w:t xml:space="preserve"> by Pembrokeshire Vol</w:t>
      </w:r>
      <w:r w:rsidR="5F058211" w:rsidRPr="3BB9FCAF">
        <w:rPr>
          <w:rFonts w:cs="Arial"/>
        </w:rPr>
        <w:t>untary Transport</w:t>
      </w:r>
      <w:r w:rsidR="28204302" w:rsidRPr="3BB9FCAF">
        <w:rPr>
          <w:rFonts w:cs="Arial"/>
        </w:rPr>
        <w:t xml:space="preserve"> as three zones. Since then, it has seen over 16,000 rides completed. The </w:t>
      </w:r>
      <w:r w:rsidR="0023D254" w:rsidRPr="3BB9FCAF">
        <w:rPr>
          <w:rFonts w:cs="Arial"/>
        </w:rPr>
        <w:t xml:space="preserve">first expansion took place in June 2022, incorporating </w:t>
      </w:r>
      <w:proofErr w:type="spellStart"/>
      <w:r w:rsidR="0023D254" w:rsidRPr="3BB9FCAF">
        <w:rPr>
          <w:rFonts w:cs="Arial"/>
        </w:rPr>
        <w:t>fflecsi</w:t>
      </w:r>
      <w:proofErr w:type="spellEnd"/>
      <w:r w:rsidR="0023D254" w:rsidRPr="3BB9FCAF">
        <w:rPr>
          <w:rFonts w:cs="Arial"/>
        </w:rPr>
        <w:t xml:space="preserve"> </w:t>
      </w:r>
      <w:proofErr w:type="spellStart"/>
      <w:r w:rsidR="0023D254" w:rsidRPr="3BB9FCAF">
        <w:rPr>
          <w:rFonts w:cs="Arial"/>
        </w:rPr>
        <w:t>Bwcabus</w:t>
      </w:r>
      <w:proofErr w:type="spellEnd"/>
      <w:r w:rsidR="0023D254" w:rsidRPr="3BB9FCAF">
        <w:rPr>
          <w:rFonts w:cs="Arial"/>
        </w:rPr>
        <w:t xml:space="preserve"> Pembrokeshire (operated by Richard Brothers) to cover travel to Haverfordwest and Fishguard, linking in with</w:t>
      </w:r>
      <w:r w:rsidR="5993E0AA" w:rsidRPr="3BB9FCAF">
        <w:rPr>
          <w:rFonts w:cs="Arial"/>
        </w:rPr>
        <w:t xml:space="preserve"> both</w:t>
      </w:r>
      <w:r w:rsidR="0023D254" w:rsidRPr="3BB9FCAF">
        <w:rPr>
          <w:rFonts w:cs="Arial"/>
        </w:rPr>
        <w:t xml:space="preserve"> </w:t>
      </w:r>
      <w:proofErr w:type="spellStart"/>
      <w:r w:rsidR="0023D254" w:rsidRPr="3BB9FCAF">
        <w:rPr>
          <w:rFonts w:cs="Arial"/>
        </w:rPr>
        <w:t>TrawsCymru</w:t>
      </w:r>
      <w:proofErr w:type="spellEnd"/>
      <w:r w:rsidR="0023D254" w:rsidRPr="3BB9FCAF">
        <w:rPr>
          <w:rFonts w:cs="Arial"/>
        </w:rPr>
        <w:t xml:space="preserve"> </w:t>
      </w:r>
      <w:r w:rsidR="53008E6E" w:rsidRPr="3BB9FCAF">
        <w:rPr>
          <w:rFonts w:cs="Arial"/>
        </w:rPr>
        <w:t xml:space="preserve">(T5 and T11) </w:t>
      </w:r>
      <w:r w:rsidR="0023D254" w:rsidRPr="3BB9FCAF">
        <w:rPr>
          <w:rFonts w:cs="Arial"/>
        </w:rPr>
        <w:t>and loca</w:t>
      </w:r>
      <w:r w:rsidR="3B8FE43E" w:rsidRPr="3BB9FCAF">
        <w:rPr>
          <w:rFonts w:cs="Arial"/>
        </w:rPr>
        <w:t>l fixed l</w:t>
      </w:r>
      <w:r w:rsidR="29697EA6" w:rsidRPr="3BB9FCAF">
        <w:rPr>
          <w:rFonts w:cs="Arial"/>
        </w:rPr>
        <w:t>ine bus services (313 and 430), together with rail services. On the 30th of January 2023, this was expanded again into the Dale Peninsula, jointly delivered with Pembrokeshire Cou</w:t>
      </w:r>
      <w:r w:rsidR="0BEFCB36" w:rsidRPr="3BB9FCAF">
        <w:rPr>
          <w:rFonts w:cs="Arial"/>
        </w:rPr>
        <w:t xml:space="preserve">nty Council, with 394 additional completed rides in the 5-week period since launch. </w:t>
      </w:r>
      <w:r w:rsidR="6FEF769A" w:rsidRPr="3BB9FCAF">
        <w:rPr>
          <w:rFonts w:cs="Arial"/>
        </w:rPr>
        <w:t>Together,</w:t>
      </w:r>
      <w:r w:rsidR="42445579" w:rsidRPr="3BB9FCAF">
        <w:rPr>
          <w:rFonts w:cs="Arial"/>
        </w:rPr>
        <w:t xml:space="preserve"> </w:t>
      </w:r>
      <w:proofErr w:type="spellStart"/>
      <w:r w:rsidR="42445579" w:rsidRPr="3BB9FCAF">
        <w:rPr>
          <w:rFonts w:cs="Arial"/>
        </w:rPr>
        <w:t>fflecsi</w:t>
      </w:r>
      <w:proofErr w:type="spellEnd"/>
      <w:r w:rsidR="42445579" w:rsidRPr="3BB9FCAF">
        <w:rPr>
          <w:rFonts w:cs="Arial"/>
        </w:rPr>
        <w:t xml:space="preserve"> Pembrokeshire now </w:t>
      </w:r>
      <w:r w:rsidR="6FEF769A" w:rsidRPr="3BB9FCAF">
        <w:rPr>
          <w:rFonts w:cs="Arial"/>
        </w:rPr>
        <w:t>offer</w:t>
      </w:r>
      <w:r w:rsidR="54277570" w:rsidRPr="3BB9FCAF">
        <w:rPr>
          <w:rFonts w:cs="Arial"/>
        </w:rPr>
        <w:t>s</w:t>
      </w:r>
      <w:r w:rsidR="6FEF769A" w:rsidRPr="3BB9FCAF">
        <w:rPr>
          <w:rFonts w:cs="Arial"/>
        </w:rPr>
        <w:t xml:space="preserve"> onward rail connections at Fishguard Harbour, Fishguard and </w:t>
      </w:r>
      <w:proofErr w:type="spellStart"/>
      <w:r w:rsidR="6FEF769A" w:rsidRPr="3BB9FCAF">
        <w:rPr>
          <w:rFonts w:cs="Arial"/>
        </w:rPr>
        <w:t>Goodwick</w:t>
      </w:r>
      <w:proofErr w:type="spellEnd"/>
      <w:r w:rsidR="6FEF769A" w:rsidRPr="3BB9FCAF">
        <w:rPr>
          <w:rFonts w:cs="Arial"/>
        </w:rPr>
        <w:t xml:space="preserve">, </w:t>
      </w:r>
      <w:proofErr w:type="spellStart"/>
      <w:r w:rsidR="6FEF769A" w:rsidRPr="3BB9FCAF">
        <w:rPr>
          <w:rFonts w:cs="Arial"/>
        </w:rPr>
        <w:t>Clarbeston</w:t>
      </w:r>
      <w:proofErr w:type="spellEnd"/>
      <w:r w:rsidR="6FEF769A" w:rsidRPr="3BB9FCAF">
        <w:rPr>
          <w:rFonts w:cs="Arial"/>
        </w:rPr>
        <w:t xml:space="preserve"> </w:t>
      </w:r>
      <w:proofErr w:type="spellStart"/>
      <w:r w:rsidR="6FEF769A" w:rsidRPr="3BB9FCAF">
        <w:rPr>
          <w:rFonts w:cs="Arial"/>
        </w:rPr>
        <w:t>Raod</w:t>
      </w:r>
      <w:proofErr w:type="spellEnd"/>
      <w:r w:rsidR="6FEF769A" w:rsidRPr="3BB9FCAF">
        <w:rPr>
          <w:rFonts w:cs="Arial"/>
        </w:rPr>
        <w:t>, Haver</w:t>
      </w:r>
      <w:r w:rsidR="3C96B40A" w:rsidRPr="3BB9FCAF">
        <w:rPr>
          <w:rFonts w:cs="Arial"/>
        </w:rPr>
        <w:t xml:space="preserve">fordwest, Johnston and Milford Haven. </w:t>
      </w:r>
    </w:p>
    <w:p w14:paraId="0EC2C044" w14:textId="4B1DC777" w:rsidR="18AEBEE4" w:rsidRDefault="18AEBEE4" w:rsidP="3BB9FCAF">
      <w:pPr>
        <w:pStyle w:val="04textindentedfirstpara"/>
        <w:tabs>
          <w:tab w:val="clear" w:pos="1454"/>
          <w:tab w:val="right" w:pos="1161"/>
        </w:tabs>
        <w:spacing w:before="120" w:after="120"/>
        <w:ind w:left="360" w:firstLine="0"/>
        <w:rPr>
          <w:rFonts w:cs="Arial"/>
        </w:rPr>
      </w:pPr>
      <w:r w:rsidRPr="3BB9FCAF">
        <w:rPr>
          <w:rFonts w:cs="Arial"/>
        </w:rPr>
        <w:t>Chloe explained that the expansion was based on feedback from passengers, drivers and the local authority. This included combining all three or</w:t>
      </w:r>
      <w:r w:rsidR="39E07E6D" w:rsidRPr="3BB9FCAF">
        <w:rPr>
          <w:rFonts w:cs="Arial"/>
        </w:rPr>
        <w:t xml:space="preserve">iginal </w:t>
      </w:r>
      <w:proofErr w:type="spellStart"/>
      <w:r w:rsidR="39E07E6D" w:rsidRPr="3BB9FCAF">
        <w:rPr>
          <w:rFonts w:cs="Arial"/>
        </w:rPr>
        <w:t>fflecsi</w:t>
      </w:r>
      <w:proofErr w:type="spellEnd"/>
      <w:r w:rsidR="39E07E6D" w:rsidRPr="3BB9FCAF">
        <w:rPr>
          <w:rFonts w:cs="Arial"/>
        </w:rPr>
        <w:t xml:space="preserve"> zones into one to serve the areas all day </w:t>
      </w:r>
      <w:r w:rsidR="36A616AE" w:rsidRPr="3BB9FCAF">
        <w:rPr>
          <w:rFonts w:cs="Arial"/>
        </w:rPr>
        <w:t xml:space="preserve">whilst making </w:t>
      </w:r>
      <w:r w:rsidR="39E07E6D" w:rsidRPr="3BB9FCAF">
        <w:rPr>
          <w:rFonts w:cs="Arial"/>
        </w:rPr>
        <w:t>new journey possible</w:t>
      </w:r>
      <w:r w:rsidR="5E3FB5BA" w:rsidRPr="3BB9FCAF">
        <w:rPr>
          <w:rFonts w:cs="Arial"/>
        </w:rPr>
        <w:t xml:space="preserve">, providing new opportunities to travel for those not living along the fixed line network, and to extend the </w:t>
      </w:r>
      <w:proofErr w:type="spellStart"/>
      <w:r w:rsidR="5E3FB5BA" w:rsidRPr="3BB9FCAF">
        <w:rPr>
          <w:rFonts w:cs="Arial"/>
        </w:rPr>
        <w:t>Bwcabws</w:t>
      </w:r>
      <w:proofErr w:type="spellEnd"/>
      <w:r w:rsidR="5E3FB5BA" w:rsidRPr="3BB9FCAF">
        <w:rPr>
          <w:rFonts w:cs="Arial"/>
        </w:rPr>
        <w:t xml:space="preserve"> zone to the towns of Haverfordwest and Fishguard. </w:t>
      </w:r>
      <w:r w:rsidR="126C48CB" w:rsidRPr="3BB9FCAF">
        <w:rPr>
          <w:rFonts w:cs="Arial"/>
        </w:rPr>
        <w:t xml:space="preserve">Overall, Chloe stated this has resulted in a more </w:t>
      </w:r>
      <w:r w:rsidR="24909EF7" w:rsidRPr="3BB9FCAF">
        <w:rPr>
          <w:rFonts w:cs="Arial"/>
        </w:rPr>
        <w:t>efficient</w:t>
      </w:r>
      <w:r w:rsidR="126C48CB" w:rsidRPr="3BB9FCAF">
        <w:rPr>
          <w:rFonts w:cs="Arial"/>
        </w:rPr>
        <w:t xml:space="preserve"> service whilst improving the experience for passengers.</w:t>
      </w:r>
    </w:p>
    <w:p w14:paraId="141E16DF" w14:textId="5356DC27" w:rsidR="126C48CB" w:rsidRDefault="126C48CB" w:rsidP="3BB9FCAF">
      <w:pPr>
        <w:pStyle w:val="04textindentedfirstpara"/>
        <w:tabs>
          <w:tab w:val="clear" w:pos="1454"/>
          <w:tab w:val="right" w:pos="1161"/>
        </w:tabs>
        <w:spacing w:before="120" w:after="120"/>
        <w:ind w:left="360" w:firstLine="0"/>
        <w:rPr>
          <w:rFonts w:cs="Arial"/>
        </w:rPr>
      </w:pPr>
      <w:r w:rsidRPr="3BB9FCAF">
        <w:rPr>
          <w:rFonts w:cs="Arial"/>
        </w:rPr>
        <w:t>Consequently, usage has increased from 38 completed rides in September 2020 to 1380 in February 2023 following the Dale Peninsula addition. Passenger feedback has been positive, with an average ride rating of 5/5</w:t>
      </w:r>
      <w:r w:rsidR="1941A7D9" w:rsidRPr="3BB9FCAF">
        <w:rPr>
          <w:rFonts w:cs="Arial"/>
        </w:rPr>
        <w:t xml:space="preserve"> as of the day of the Forum. Usage increases during the summer on the back of increased tourism. A new leaflet to promote the improved service locally is currently being distributed, with joint work with the Transport for Wales Marketing team underway to promote the service to connect to the Wales Coastal Path. </w:t>
      </w:r>
      <w:r w:rsidR="6ABA5A89" w:rsidRPr="3BB9FCAF">
        <w:rPr>
          <w:rFonts w:cs="Arial"/>
        </w:rPr>
        <w:t>The TfW</w:t>
      </w:r>
      <w:r w:rsidR="1C56367F" w:rsidRPr="3BB9FCAF">
        <w:rPr>
          <w:rFonts w:cs="Arial"/>
        </w:rPr>
        <w:t xml:space="preserve"> Community Engagement team are also undertaking acti</w:t>
      </w:r>
      <w:r w:rsidR="781718AD" w:rsidRPr="3BB9FCAF">
        <w:rPr>
          <w:rFonts w:cs="Arial"/>
        </w:rPr>
        <w:t xml:space="preserve">vities to bolster popular awareness. </w:t>
      </w:r>
    </w:p>
    <w:p w14:paraId="4E067061" w14:textId="6202D188" w:rsidR="781718AD" w:rsidRDefault="781718AD" w:rsidP="3BB9FCAF">
      <w:pPr>
        <w:pStyle w:val="04textindentedfirstpara"/>
        <w:tabs>
          <w:tab w:val="clear" w:pos="1454"/>
          <w:tab w:val="right" w:pos="1161"/>
        </w:tabs>
        <w:spacing w:before="120" w:after="120"/>
        <w:ind w:left="360" w:firstLine="0"/>
        <w:rPr>
          <w:rFonts w:cs="Arial"/>
        </w:rPr>
      </w:pPr>
      <w:r w:rsidRPr="3BB9FCAF">
        <w:rPr>
          <w:rFonts w:cs="Arial"/>
        </w:rPr>
        <w:t xml:space="preserve">To conclude, Chloe outlined current projects that include a potential web booking option, incorporating social media and the web to increase passenger usage further, and utilising local </w:t>
      </w:r>
      <w:r w:rsidR="2A730339" w:rsidRPr="3BB9FCAF">
        <w:rPr>
          <w:rFonts w:cs="Arial"/>
        </w:rPr>
        <w:t>community</w:t>
      </w:r>
      <w:r w:rsidRPr="3BB9FCAF">
        <w:rPr>
          <w:rFonts w:cs="Arial"/>
        </w:rPr>
        <w:t xml:space="preserve"> organisatio</w:t>
      </w:r>
      <w:r w:rsidR="10F08210" w:rsidRPr="3BB9FCAF">
        <w:rPr>
          <w:rFonts w:cs="Arial"/>
        </w:rPr>
        <w:t>ns</w:t>
      </w:r>
      <w:r w:rsidR="79E3DBD3" w:rsidRPr="3BB9FCAF">
        <w:rPr>
          <w:rFonts w:cs="Arial"/>
        </w:rPr>
        <w:t>, business</w:t>
      </w:r>
      <w:r w:rsidR="10F08210" w:rsidRPr="3BB9FCAF">
        <w:rPr>
          <w:rFonts w:cs="Arial"/>
        </w:rPr>
        <w:t xml:space="preserve"> and places to </w:t>
      </w:r>
      <w:r w:rsidR="305EA2AB" w:rsidRPr="3BB9FCAF">
        <w:rPr>
          <w:rFonts w:cs="Arial"/>
        </w:rPr>
        <w:t xml:space="preserve">help the </w:t>
      </w:r>
      <w:r w:rsidR="305EA2AB" w:rsidRPr="3BB9FCAF">
        <w:rPr>
          <w:rFonts w:cs="Arial"/>
        </w:rPr>
        <w:lastRenderedPageBreak/>
        <w:t xml:space="preserve">community to make bookings. </w:t>
      </w:r>
      <w:r w:rsidR="6656C755" w:rsidRPr="3BB9FCAF">
        <w:rPr>
          <w:rFonts w:cs="Arial"/>
        </w:rPr>
        <w:t xml:space="preserve">Ending the presentation, she asked how </w:t>
      </w:r>
      <w:proofErr w:type="spellStart"/>
      <w:r w:rsidR="6656C755" w:rsidRPr="3BB9FCAF">
        <w:rPr>
          <w:rFonts w:cs="Arial"/>
        </w:rPr>
        <w:t>fflecsi</w:t>
      </w:r>
      <w:proofErr w:type="spellEnd"/>
      <w:r w:rsidR="6656C755" w:rsidRPr="3BB9FCAF">
        <w:rPr>
          <w:rFonts w:cs="Arial"/>
        </w:rPr>
        <w:t xml:space="preserve"> could be improved further. </w:t>
      </w:r>
    </w:p>
    <w:p w14:paraId="6584EDCD" w14:textId="61140AA1" w:rsidR="3F3C0D27" w:rsidRDefault="3F3C0D27" w:rsidP="3BB9FCAF">
      <w:pPr>
        <w:pStyle w:val="04textindentedfirstpara"/>
        <w:tabs>
          <w:tab w:val="clear" w:pos="1454"/>
          <w:tab w:val="right" w:pos="1161"/>
        </w:tabs>
        <w:spacing w:before="120" w:after="120"/>
        <w:ind w:left="360" w:firstLine="0"/>
        <w:rPr>
          <w:rFonts w:cs="Arial"/>
        </w:rPr>
      </w:pPr>
      <w:r w:rsidRPr="3BB9FCAF">
        <w:rPr>
          <w:rFonts w:cs="Arial"/>
        </w:rPr>
        <w:t xml:space="preserve">Opening the floor, Tomos Davies asked whether Transport for Wales is looking to expand to other areas, particularly rural parts of Swansea and Neath Port Talbot. Chloe </w:t>
      </w:r>
      <w:r w:rsidR="45A2A38B" w:rsidRPr="3BB9FCAF">
        <w:rPr>
          <w:rFonts w:cs="Arial"/>
        </w:rPr>
        <w:t xml:space="preserve">responded </w:t>
      </w:r>
      <w:r w:rsidRPr="3BB9FCAF">
        <w:rPr>
          <w:rFonts w:cs="Arial"/>
        </w:rPr>
        <w:t xml:space="preserve">that, although there is nothing currently set in </w:t>
      </w:r>
      <w:r w:rsidR="1A19DA24" w:rsidRPr="3BB9FCAF">
        <w:rPr>
          <w:rFonts w:cs="Arial"/>
        </w:rPr>
        <w:t>stone</w:t>
      </w:r>
      <w:r w:rsidRPr="3BB9FCAF">
        <w:rPr>
          <w:rFonts w:cs="Arial"/>
        </w:rPr>
        <w:t>,</w:t>
      </w:r>
      <w:r w:rsidR="5D411511" w:rsidRPr="3BB9FCAF">
        <w:rPr>
          <w:rFonts w:cs="Arial"/>
        </w:rPr>
        <w:t xml:space="preserve"> the team is currently speaking with several local authorities about potential options, subject to funding. Lucy Taylor followed on asking whether there is any potential for such a scheme in Powys. Again, Chloe responded that whilst there is nothing currently in the pipeline, that doesn’t rule out future consideration.</w:t>
      </w:r>
    </w:p>
    <w:p w14:paraId="28481EAA" w14:textId="673CF802" w:rsidR="21BAAE65" w:rsidRDefault="21BAAE65" w:rsidP="3BB9FCAF">
      <w:pPr>
        <w:pStyle w:val="04textindentedfirstpara"/>
        <w:tabs>
          <w:tab w:val="clear" w:pos="1454"/>
          <w:tab w:val="right" w:pos="1161"/>
        </w:tabs>
        <w:spacing w:before="120" w:after="120"/>
        <w:ind w:left="360" w:firstLine="0"/>
        <w:rPr>
          <w:rFonts w:cs="Arial"/>
        </w:rPr>
      </w:pPr>
      <w:r w:rsidRPr="3BB9FCAF">
        <w:rPr>
          <w:rFonts w:cs="Arial"/>
        </w:rPr>
        <w:t xml:space="preserve">Emma Bingham praised </w:t>
      </w:r>
      <w:proofErr w:type="spellStart"/>
      <w:r w:rsidRPr="3BB9FCAF">
        <w:rPr>
          <w:rFonts w:cs="Arial"/>
        </w:rPr>
        <w:t>fflecsi</w:t>
      </w:r>
      <w:proofErr w:type="spellEnd"/>
      <w:r w:rsidRPr="3BB9FCAF">
        <w:rPr>
          <w:rFonts w:cs="Arial"/>
        </w:rPr>
        <w:t xml:space="preserve"> for its </w:t>
      </w:r>
      <w:r w:rsidR="01915320" w:rsidRPr="3BB9FCAF">
        <w:rPr>
          <w:rFonts w:cs="Arial"/>
        </w:rPr>
        <w:t xml:space="preserve">hyperlocal </w:t>
      </w:r>
      <w:r w:rsidRPr="3BB9FCAF">
        <w:rPr>
          <w:rFonts w:cs="Arial"/>
        </w:rPr>
        <w:t xml:space="preserve">community knowledge and the subsequent </w:t>
      </w:r>
      <w:r w:rsidR="6CA88E3C" w:rsidRPr="3BB9FCAF">
        <w:rPr>
          <w:rFonts w:cs="Arial"/>
        </w:rPr>
        <w:t>quality</w:t>
      </w:r>
      <w:r w:rsidRPr="3BB9FCAF">
        <w:rPr>
          <w:rFonts w:cs="Arial"/>
        </w:rPr>
        <w:t xml:space="preserve"> of engagement that passengers have, together with </w:t>
      </w:r>
      <w:proofErr w:type="spellStart"/>
      <w:r w:rsidRPr="3BB9FCAF">
        <w:rPr>
          <w:rFonts w:cs="Arial"/>
        </w:rPr>
        <w:t>ffle</w:t>
      </w:r>
      <w:r w:rsidR="40E1765D" w:rsidRPr="3BB9FCAF">
        <w:rPr>
          <w:rFonts w:cs="Arial"/>
        </w:rPr>
        <w:t>csi’s</w:t>
      </w:r>
      <w:proofErr w:type="spellEnd"/>
      <w:r w:rsidR="40E1765D" w:rsidRPr="3BB9FCAF">
        <w:rPr>
          <w:rFonts w:cs="Arial"/>
        </w:rPr>
        <w:t xml:space="preserve"> </w:t>
      </w:r>
      <w:r w:rsidR="292B1FF1" w:rsidRPr="3BB9FCAF">
        <w:rPr>
          <w:rFonts w:cs="Arial"/>
        </w:rPr>
        <w:t>flexibility</w:t>
      </w:r>
      <w:r w:rsidR="40E1765D" w:rsidRPr="3BB9FCAF">
        <w:rPr>
          <w:rFonts w:cs="Arial"/>
        </w:rPr>
        <w:t xml:space="preserve"> when organised through a community transport organisation</w:t>
      </w:r>
      <w:r w:rsidR="306C2CA0" w:rsidRPr="3BB9FCAF">
        <w:rPr>
          <w:rFonts w:cs="Arial"/>
        </w:rPr>
        <w:t>, and the importance of continually supporting these.</w:t>
      </w:r>
      <w:r w:rsidR="1F0478C8" w:rsidRPr="3BB9FCAF">
        <w:rPr>
          <w:rFonts w:cs="Arial"/>
        </w:rPr>
        <w:t xml:space="preserve"> She also mentioned examples of younger people engaging with </w:t>
      </w:r>
      <w:proofErr w:type="spellStart"/>
      <w:r w:rsidR="1F0478C8" w:rsidRPr="3BB9FCAF">
        <w:rPr>
          <w:rFonts w:cs="Arial"/>
        </w:rPr>
        <w:t>fflecsi</w:t>
      </w:r>
      <w:proofErr w:type="spellEnd"/>
      <w:r w:rsidR="1F0478C8" w:rsidRPr="3BB9FCAF">
        <w:rPr>
          <w:rFonts w:cs="Arial"/>
        </w:rPr>
        <w:t>, and the vitality of this in rural areas where they would otherwise be without transport</w:t>
      </w:r>
      <w:r w:rsidR="0A9FE607" w:rsidRPr="3BB9FCAF">
        <w:rPr>
          <w:rFonts w:cs="Arial"/>
        </w:rPr>
        <w:t xml:space="preserve">, and that it must be promoted </w:t>
      </w:r>
      <w:r w:rsidR="1F88AAEA" w:rsidRPr="3BB9FCAF">
        <w:rPr>
          <w:rFonts w:cs="Arial"/>
        </w:rPr>
        <w:t xml:space="preserve">in communities </w:t>
      </w:r>
      <w:r w:rsidR="0A9FE607" w:rsidRPr="3BB9FCAF">
        <w:rPr>
          <w:rFonts w:cs="Arial"/>
        </w:rPr>
        <w:t xml:space="preserve">as being for everybody, not just older people and tourists. </w:t>
      </w:r>
      <w:r w:rsidR="70B3C2D7" w:rsidRPr="3BB9FCAF">
        <w:rPr>
          <w:rFonts w:cs="Arial"/>
        </w:rPr>
        <w:t>Chloe echoed Emma’s praise for Pembrokeshire Voluntary Transport</w:t>
      </w:r>
      <w:r w:rsidR="3A459AF5" w:rsidRPr="3BB9FCAF">
        <w:rPr>
          <w:rFonts w:cs="Arial"/>
        </w:rPr>
        <w:t xml:space="preserve"> (PVT)’s</w:t>
      </w:r>
      <w:r w:rsidR="70B3C2D7" w:rsidRPr="3BB9FCAF">
        <w:rPr>
          <w:rFonts w:cs="Arial"/>
        </w:rPr>
        <w:t xml:space="preserve"> role in the scheme and how its staff and volunteers have championed the service</w:t>
      </w:r>
      <w:r w:rsidR="28973DD1" w:rsidRPr="3BB9FCAF">
        <w:rPr>
          <w:rFonts w:cs="Arial"/>
        </w:rPr>
        <w:t>; for example, through their Bus Buddy system helping develop confidence in new users. She also agreed with the importance of continually opening the service out in communities</w:t>
      </w:r>
      <w:r w:rsidR="4C70F9DD" w:rsidRPr="3BB9FCAF">
        <w:rPr>
          <w:rFonts w:cs="Arial"/>
        </w:rPr>
        <w:t xml:space="preserve">, giving an example of how, when Dial-A-Ride passengers came over to </w:t>
      </w:r>
      <w:proofErr w:type="spellStart"/>
      <w:r w:rsidR="4C70F9DD" w:rsidRPr="3BB9FCAF">
        <w:rPr>
          <w:rFonts w:cs="Arial"/>
        </w:rPr>
        <w:t>fflecsi</w:t>
      </w:r>
      <w:proofErr w:type="spellEnd"/>
      <w:r w:rsidR="4C70F9DD" w:rsidRPr="3BB9FCAF">
        <w:rPr>
          <w:rFonts w:cs="Arial"/>
        </w:rPr>
        <w:t>, the team added a personal touch to the process with support from PVT.</w:t>
      </w:r>
    </w:p>
    <w:p w14:paraId="3B7CA409" w14:textId="36B8A98A" w:rsidR="0D4F12E8" w:rsidRDefault="0D4F12E8" w:rsidP="3BB9FCAF">
      <w:pPr>
        <w:pStyle w:val="04textindentedfirstpara"/>
        <w:tabs>
          <w:tab w:val="clear" w:pos="1454"/>
          <w:tab w:val="right" w:pos="1161"/>
        </w:tabs>
        <w:spacing w:before="120" w:after="120"/>
        <w:ind w:left="360" w:firstLine="0"/>
        <w:rPr>
          <w:rFonts w:cs="Arial"/>
        </w:rPr>
      </w:pPr>
      <w:r w:rsidRPr="3BB9FCAF">
        <w:rPr>
          <w:rFonts w:cs="Arial"/>
        </w:rPr>
        <w:t xml:space="preserve">Philip McDonnell echoed the above and asked for consideration of a </w:t>
      </w:r>
      <w:proofErr w:type="spellStart"/>
      <w:r w:rsidRPr="3BB9FCAF">
        <w:rPr>
          <w:rFonts w:cs="Arial"/>
        </w:rPr>
        <w:t>fflecsi</w:t>
      </w:r>
      <w:proofErr w:type="spellEnd"/>
      <w:r w:rsidRPr="3BB9FCAF">
        <w:rPr>
          <w:rFonts w:cs="Arial"/>
        </w:rPr>
        <w:t xml:space="preserve"> scheme in the Gower. He also outlined rece</w:t>
      </w:r>
      <w:r w:rsidR="1FFEA3F2" w:rsidRPr="3BB9FCAF">
        <w:rPr>
          <w:rFonts w:cs="Arial"/>
        </w:rPr>
        <w:t>nt work that Swansea Council have done in the community-led transport space, and where it is an opportune time for Transpo</w:t>
      </w:r>
      <w:r w:rsidR="2B466AB2" w:rsidRPr="3BB9FCAF">
        <w:rPr>
          <w:rFonts w:cs="Arial"/>
        </w:rPr>
        <w:t xml:space="preserve">rt for Wales to be part of the conversation to potentially integrate a </w:t>
      </w:r>
      <w:proofErr w:type="spellStart"/>
      <w:r w:rsidR="2B466AB2" w:rsidRPr="3BB9FCAF">
        <w:rPr>
          <w:rFonts w:cs="Arial"/>
        </w:rPr>
        <w:t>fflecsi</w:t>
      </w:r>
      <w:proofErr w:type="spellEnd"/>
      <w:r w:rsidR="2B466AB2" w:rsidRPr="3BB9FCAF">
        <w:rPr>
          <w:rFonts w:cs="Arial"/>
        </w:rPr>
        <w:t xml:space="preserve"> type system or other support into this. </w:t>
      </w:r>
      <w:r w:rsidR="16E1D7F1" w:rsidRPr="3BB9FCAF">
        <w:rPr>
          <w:rFonts w:cs="Arial"/>
        </w:rPr>
        <w:t xml:space="preserve">Emma said that following the forum’s conversations this was now part of her thinking too as a potential trial, and that </w:t>
      </w:r>
      <w:r w:rsidR="34D92FBB" w:rsidRPr="3BB9FCAF">
        <w:rPr>
          <w:rFonts w:cs="Arial"/>
        </w:rPr>
        <w:t>several</w:t>
      </w:r>
      <w:r w:rsidR="16E1D7F1" w:rsidRPr="3BB9FCAF">
        <w:rPr>
          <w:rFonts w:cs="Arial"/>
        </w:rPr>
        <w:t xml:space="preserve"> stakeholders would probab</w:t>
      </w:r>
      <w:r w:rsidR="2C39657E" w:rsidRPr="3BB9FCAF">
        <w:rPr>
          <w:rFonts w:cs="Arial"/>
        </w:rPr>
        <w:t>ly like to support with this</w:t>
      </w:r>
      <w:r w:rsidR="55FCCF16" w:rsidRPr="3BB9FCAF">
        <w:rPr>
          <w:rFonts w:cs="Arial"/>
        </w:rPr>
        <w:t xml:space="preserve">, offering TfW the opportunity to participate in the ongoing discussions with these. Tomos Davies responded that the Mid and West Wales team would like to take up this </w:t>
      </w:r>
      <w:r w:rsidR="20749CFA" w:rsidRPr="3BB9FCAF">
        <w:rPr>
          <w:rFonts w:cs="Arial"/>
        </w:rPr>
        <w:t>opportunity</w:t>
      </w:r>
      <w:r w:rsidR="55FCCF16" w:rsidRPr="3BB9FCAF">
        <w:rPr>
          <w:rFonts w:cs="Arial"/>
        </w:rPr>
        <w:t>, echoed by Chloe from TfW’s bus team’s persp</w:t>
      </w:r>
      <w:r w:rsidR="6E1547C4" w:rsidRPr="3BB9FCAF">
        <w:rPr>
          <w:rFonts w:cs="Arial"/>
        </w:rPr>
        <w:t>ective</w:t>
      </w:r>
      <w:r w:rsidR="02F33E38" w:rsidRPr="3BB9FCAF">
        <w:rPr>
          <w:rFonts w:cs="Arial"/>
        </w:rPr>
        <w:t xml:space="preserve">, and stated that the subject could potentially be considered as a future forum item. </w:t>
      </w:r>
    </w:p>
    <w:p w14:paraId="29FBB06C" w14:textId="6FF16FE8" w:rsidR="000F16C5" w:rsidRDefault="000F16C5" w:rsidP="003639CE">
      <w:pPr>
        <w:rPr>
          <w:rFonts w:ascii="Arial" w:hAnsi="Arial" w:cs="Arial"/>
          <w:sz w:val="24"/>
          <w:szCs w:val="24"/>
        </w:rPr>
      </w:pPr>
    </w:p>
    <w:p w14:paraId="30D0391B" w14:textId="77777777" w:rsidR="006115C9" w:rsidRDefault="00E20235" w:rsidP="006115C9">
      <w:pPr>
        <w:pStyle w:val="ListParagraph"/>
        <w:numPr>
          <w:ilvl w:val="0"/>
          <w:numId w:val="11"/>
        </w:numPr>
        <w:rPr>
          <w:rFonts w:ascii="Arial" w:hAnsi="Arial" w:cs="Arial"/>
          <w:b/>
          <w:bCs/>
          <w:sz w:val="24"/>
          <w:szCs w:val="24"/>
        </w:rPr>
      </w:pPr>
      <w:r w:rsidRPr="3BB9FCAF">
        <w:rPr>
          <w:rFonts w:ascii="Arial" w:hAnsi="Arial" w:cs="Arial"/>
          <w:b/>
          <w:bCs/>
          <w:sz w:val="24"/>
          <w:szCs w:val="24"/>
        </w:rPr>
        <w:t>AOB</w:t>
      </w:r>
    </w:p>
    <w:p w14:paraId="02609774" w14:textId="77777777" w:rsidR="006115C9" w:rsidRDefault="006115C9" w:rsidP="006115C9">
      <w:pPr>
        <w:pStyle w:val="ListParagraph"/>
        <w:ind w:left="360"/>
        <w:rPr>
          <w:rFonts w:ascii="Arial" w:hAnsi="Arial" w:cs="Arial"/>
          <w:b/>
          <w:bCs/>
          <w:sz w:val="24"/>
          <w:szCs w:val="24"/>
        </w:rPr>
      </w:pPr>
    </w:p>
    <w:p w14:paraId="4A3C1143" w14:textId="28FC85E7" w:rsidR="354F28C3" w:rsidRDefault="354F28C3" w:rsidP="3BB9FCAF">
      <w:pPr>
        <w:pStyle w:val="ListParagraph"/>
        <w:ind w:left="360"/>
        <w:rPr>
          <w:rStyle w:val="Hyperlink"/>
          <w:rFonts w:ascii="Arial" w:hAnsi="Arial" w:cs="Arial"/>
          <w:color w:val="000000" w:themeColor="text1"/>
          <w:sz w:val="24"/>
          <w:szCs w:val="24"/>
          <w:u w:val="none"/>
        </w:rPr>
      </w:pPr>
      <w:r w:rsidRPr="3BB9FCAF">
        <w:rPr>
          <w:rStyle w:val="Hyperlink"/>
          <w:rFonts w:ascii="Arial" w:hAnsi="Arial" w:cs="Arial"/>
          <w:color w:val="000000" w:themeColor="text1"/>
          <w:sz w:val="24"/>
          <w:szCs w:val="24"/>
          <w:u w:val="none"/>
        </w:rPr>
        <w:t>Ben George, Strategic Development Programme Manager for Transport for Wales, mentioned upcoming stakeholder engagement opportunities for the Swansea Bay and West Wales Metro project. He said that business case work on rail service frequency enhance</w:t>
      </w:r>
      <w:r w:rsidR="14A19B5C" w:rsidRPr="3BB9FCAF">
        <w:rPr>
          <w:rStyle w:val="Hyperlink"/>
          <w:rFonts w:ascii="Arial" w:hAnsi="Arial" w:cs="Arial"/>
          <w:color w:val="000000" w:themeColor="text1"/>
          <w:sz w:val="24"/>
          <w:szCs w:val="24"/>
          <w:u w:val="none"/>
        </w:rPr>
        <w:t xml:space="preserve">ments was now largely complete and ready to be given over to Welsh Government for their considerations. Other technical work for </w:t>
      </w:r>
      <w:r w:rsidR="387B5768" w:rsidRPr="3BB9FCAF">
        <w:rPr>
          <w:rStyle w:val="Hyperlink"/>
          <w:rFonts w:ascii="Arial" w:hAnsi="Arial" w:cs="Arial"/>
          <w:color w:val="000000" w:themeColor="text1"/>
          <w:sz w:val="24"/>
          <w:szCs w:val="24"/>
          <w:u w:val="none"/>
        </w:rPr>
        <w:t>upcoming engagement activities includes potential new Metro stations in the Swansea Bay area on both existing and reopened railway lines, and it is h</w:t>
      </w:r>
      <w:r w:rsidR="17CDCA01" w:rsidRPr="3BB9FCAF">
        <w:rPr>
          <w:rStyle w:val="Hyperlink"/>
          <w:rFonts w:ascii="Arial" w:hAnsi="Arial" w:cs="Arial"/>
          <w:color w:val="000000" w:themeColor="text1"/>
          <w:sz w:val="24"/>
          <w:szCs w:val="24"/>
          <w:u w:val="none"/>
        </w:rPr>
        <w:t>oped that consultation work will take place soon, subject to considerations such as funding. Lastly, opportunities to integrate bus and active travel to these stations were men</w:t>
      </w:r>
      <w:r w:rsidR="7D86D2FD" w:rsidRPr="3BB9FCAF">
        <w:rPr>
          <w:rStyle w:val="Hyperlink"/>
          <w:rFonts w:ascii="Arial" w:hAnsi="Arial" w:cs="Arial"/>
          <w:color w:val="000000" w:themeColor="text1"/>
          <w:sz w:val="24"/>
          <w:szCs w:val="24"/>
          <w:u w:val="none"/>
        </w:rPr>
        <w:t xml:space="preserve">tioned, together with bus public transport modelling activities, and Ben stated that he would like conversations with stakeholders on such matters going forward. </w:t>
      </w:r>
      <w:r w:rsidR="217B601D" w:rsidRPr="3BB9FCAF">
        <w:rPr>
          <w:rStyle w:val="Hyperlink"/>
          <w:rFonts w:ascii="Arial" w:hAnsi="Arial" w:cs="Arial"/>
          <w:color w:val="000000" w:themeColor="text1"/>
          <w:sz w:val="24"/>
          <w:szCs w:val="24"/>
          <w:u w:val="none"/>
        </w:rPr>
        <w:t xml:space="preserve">Tomos responded that Ben’s suggestions were very much something that should be covered in a future forum. </w:t>
      </w:r>
    </w:p>
    <w:p w14:paraId="14C85DBE" w14:textId="6E751072" w:rsidR="3BB9FCAF" w:rsidRDefault="3BB9FCAF" w:rsidP="3BB9FCAF">
      <w:pPr>
        <w:pStyle w:val="ListParagraph"/>
        <w:ind w:left="360"/>
        <w:rPr>
          <w:rStyle w:val="Hyperlink"/>
          <w:rFonts w:ascii="Arial" w:hAnsi="Arial" w:cs="Arial"/>
          <w:color w:val="000000" w:themeColor="text1"/>
          <w:sz w:val="24"/>
          <w:szCs w:val="24"/>
          <w:u w:val="none"/>
        </w:rPr>
      </w:pPr>
    </w:p>
    <w:p w14:paraId="7F126BAA" w14:textId="7F339D5F" w:rsidR="217B601D" w:rsidRDefault="217B601D" w:rsidP="3BB9FCAF">
      <w:pPr>
        <w:pStyle w:val="ListParagraph"/>
        <w:ind w:left="360"/>
        <w:rPr>
          <w:rStyle w:val="Hyperlink"/>
          <w:rFonts w:ascii="Arial" w:hAnsi="Arial" w:cs="Arial"/>
          <w:color w:val="000000" w:themeColor="text1"/>
          <w:sz w:val="24"/>
          <w:szCs w:val="24"/>
          <w:u w:val="none"/>
        </w:rPr>
      </w:pPr>
      <w:r w:rsidRPr="3BB9FCAF">
        <w:rPr>
          <w:rStyle w:val="Hyperlink"/>
          <w:rFonts w:ascii="Arial" w:hAnsi="Arial" w:cs="Arial"/>
          <w:color w:val="000000" w:themeColor="text1"/>
          <w:sz w:val="24"/>
          <w:szCs w:val="24"/>
          <w:u w:val="none"/>
        </w:rPr>
        <w:t>With no further questions or business, the meeting concluded at 15:32GMT, with Tomos thanking participants for attending and stating that he and Jamie would confirm the next forum date</w:t>
      </w:r>
      <w:r w:rsidR="0734691A" w:rsidRPr="3BB9FCAF">
        <w:rPr>
          <w:rStyle w:val="Hyperlink"/>
          <w:rFonts w:ascii="Arial" w:hAnsi="Arial" w:cs="Arial"/>
          <w:color w:val="000000" w:themeColor="text1"/>
          <w:sz w:val="24"/>
          <w:szCs w:val="24"/>
          <w:u w:val="none"/>
        </w:rPr>
        <w:t xml:space="preserve"> with participants at the earliest possible opportunity. </w:t>
      </w:r>
    </w:p>
    <w:p w14:paraId="1A31EE1B" w14:textId="77777777" w:rsidR="006115C9" w:rsidRDefault="006115C9" w:rsidP="006115C9">
      <w:pPr>
        <w:rPr>
          <w:rStyle w:val="Hyperlink"/>
          <w:rFonts w:ascii="Arial" w:hAnsi="Arial" w:cs="Arial"/>
          <w:sz w:val="24"/>
          <w:szCs w:val="24"/>
        </w:rPr>
      </w:pPr>
    </w:p>
    <w:p w14:paraId="06CCD16E" w14:textId="500C6D1A" w:rsidR="009F011B" w:rsidRDefault="00D72609" w:rsidP="00E20235">
      <w:pPr>
        <w:pStyle w:val="Heading2"/>
        <w:rPr>
          <w:rFonts w:ascii="Arial" w:hAnsi="Arial" w:cs="Arial"/>
        </w:rPr>
      </w:pPr>
      <w:commentRangeStart w:id="4"/>
      <w:r w:rsidRPr="3BB9FCAF">
        <w:rPr>
          <w:rFonts w:ascii="Arial" w:hAnsi="Arial" w:cs="Arial"/>
        </w:rPr>
        <w:t xml:space="preserve">Actions </w:t>
      </w:r>
      <w:commentRangeEnd w:id="4"/>
      <w:r>
        <w:rPr>
          <w:rStyle w:val="CommentReference"/>
        </w:rPr>
        <w:commentReference w:id="4"/>
      </w:r>
    </w:p>
    <w:p w14:paraId="07C24CC0" w14:textId="77777777" w:rsidR="00E20235" w:rsidRPr="00E20235" w:rsidRDefault="00E20235" w:rsidP="00E20235"/>
    <w:p w14:paraId="6BE11533" w14:textId="2A6B480E" w:rsidR="00D72609" w:rsidRDefault="00982B93" w:rsidP="00D72609">
      <w:pPr>
        <w:rPr>
          <w:rFonts w:ascii="Arial" w:hAnsi="Arial" w:cs="Arial"/>
        </w:rPr>
      </w:pPr>
      <w:r w:rsidRPr="3BB9FCAF">
        <w:rPr>
          <w:rFonts w:ascii="Arial" w:hAnsi="Arial" w:cs="Arial"/>
        </w:rPr>
        <w:t xml:space="preserve">The </w:t>
      </w:r>
      <w:r w:rsidR="009F011B" w:rsidRPr="3BB9FCAF">
        <w:rPr>
          <w:rFonts w:ascii="Arial" w:hAnsi="Arial" w:cs="Arial"/>
        </w:rPr>
        <w:t xml:space="preserve">actions below were raised during the </w:t>
      </w:r>
      <w:r w:rsidR="006115C9" w:rsidRPr="3BB9FCAF">
        <w:rPr>
          <w:rFonts w:ascii="Arial" w:hAnsi="Arial" w:cs="Arial"/>
        </w:rPr>
        <w:t>forum</w:t>
      </w:r>
      <w:r w:rsidR="009F011B" w:rsidRPr="3BB9FCAF">
        <w:rPr>
          <w:rFonts w:ascii="Arial" w:hAnsi="Arial" w:cs="Arial"/>
        </w:rPr>
        <w:t xml:space="preserve"> and will be </w:t>
      </w:r>
      <w:commentRangeStart w:id="5"/>
      <w:r w:rsidR="009F011B" w:rsidRPr="3BB9FCAF">
        <w:rPr>
          <w:rFonts w:ascii="Arial" w:hAnsi="Arial" w:cs="Arial"/>
        </w:rPr>
        <w:t xml:space="preserve">addressed prior to the next </w:t>
      </w:r>
      <w:r w:rsidR="006115C9" w:rsidRPr="3BB9FCAF">
        <w:rPr>
          <w:rFonts w:ascii="Arial" w:hAnsi="Arial" w:cs="Arial"/>
        </w:rPr>
        <w:t>Regional Forum</w:t>
      </w:r>
      <w:r w:rsidR="009F011B" w:rsidRPr="3BB9FCAF">
        <w:rPr>
          <w:rFonts w:ascii="Arial" w:hAnsi="Arial" w:cs="Arial"/>
        </w:rPr>
        <w:t xml:space="preserve"> where possible</w:t>
      </w:r>
      <w:commentRangeEnd w:id="5"/>
      <w:r>
        <w:rPr>
          <w:rStyle w:val="CommentReference"/>
        </w:rPr>
        <w:commentReference w:id="5"/>
      </w:r>
      <w:r w:rsidR="009F011B" w:rsidRPr="3BB9FCAF">
        <w:rPr>
          <w:rFonts w:ascii="Arial" w:hAnsi="Arial" w:cs="Arial"/>
        </w:rPr>
        <w:t xml:space="preserve">. </w:t>
      </w:r>
    </w:p>
    <w:p w14:paraId="5DB51007" w14:textId="77777777" w:rsidR="00E20235" w:rsidRPr="00A57EB4" w:rsidRDefault="00E20235" w:rsidP="00D72609">
      <w:pPr>
        <w:rPr>
          <w:rFonts w:ascii="Arial" w:hAnsi="Arial" w:cs="Arial"/>
        </w:rPr>
      </w:pPr>
    </w:p>
    <w:tbl>
      <w:tblPr>
        <w:tblStyle w:val="TableGrid"/>
        <w:tblW w:w="0" w:type="auto"/>
        <w:tblLook w:val="04A0" w:firstRow="1" w:lastRow="0" w:firstColumn="1" w:lastColumn="0" w:noHBand="0" w:noVBand="1"/>
      </w:tblPr>
      <w:tblGrid>
        <w:gridCol w:w="4732"/>
        <w:gridCol w:w="4733"/>
      </w:tblGrid>
      <w:tr w:rsidR="00501744" w:rsidRPr="00A57EB4" w14:paraId="15BB524A" w14:textId="77777777" w:rsidTr="3BB9FCAF">
        <w:tc>
          <w:tcPr>
            <w:tcW w:w="4732" w:type="dxa"/>
            <w:shd w:val="clear" w:color="auto" w:fill="FF0000"/>
          </w:tcPr>
          <w:p w14:paraId="57391D6D" w14:textId="09E24C5F" w:rsidR="00501744" w:rsidRPr="00A57EB4" w:rsidRDefault="00501744" w:rsidP="00D72609">
            <w:pPr>
              <w:rPr>
                <w:rFonts w:ascii="Arial" w:hAnsi="Arial" w:cs="Arial"/>
                <w:b/>
                <w:bCs/>
                <w:color w:val="FFFFFF" w:themeColor="background1"/>
                <w:sz w:val="24"/>
                <w:szCs w:val="24"/>
              </w:rPr>
            </w:pPr>
            <w:r w:rsidRPr="00A57EB4">
              <w:rPr>
                <w:rFonts w:ascii="Arial" w:hAnsi="Arial" w:cs="Arial"/>
                <w:b/>
                <w:bCs/>
                <w:color w:val="FFFFFF" w:themeColor="background1"/>
                <w:sz w:val="24"/>
                <w:szCs w:val="24"/>
              </w:rPr>
              <w:t xml:space="preserve">Action </w:t>
            </w:r>
          </w:p>
        </w:tc>
        <w:tc>
          <w:tcPr>
            <w:tcW w:w="4733" w:type="dxa"/>
            <w:shd w:val="clear" w:color="auto" w:fill="FF0000"/>
          </w:tcPr>
          <w:p w14:paraId="452ACB05" w14:textId="2FC68210" w:rsidR="00501744" w:rsidRPr="00A57EB4" w:rsidRDefault="00A4135F" w:rsidP="00D72609">
            <w:pPr>
              <w:rPr>
                <w:rFonts w:ascii="Arial" w:hAnsi="Arial" w:cs="Arial"/>
                <w:b/>
                <w:bCs/>
                <w:color w:val="FFFFFF" w:themeColor="background1"/>
                <w:sz w:val="24"/>
                <w:szCs w:val="24"/>
              </w:rPr>
            </w:pPr>
            <w:r w:rsidRPr="00A57EB4">
              <w:rPr>
                <w:rFonts w:ascii="Arial" w:hAnsi="Arial" w:cs="Arial"/>
                <w:b/>
                <w:bCs/>
                <w:color w:val="FFFFFF" w:themeColor="background1"/>
                <w:sz w:val="24"/>
                <w:szCs w:val="24"/>
              </w:rPr>
              <w:t>What will be done?</w:t>
            </w:r>
          </w:p>
        </w:tc>
      </w:tr>
      <w:tr w:rsidR="00501744" w:rsidRPr="00A57EB4" w14:paraId="7A3A95A5" w14:textId="77777777" w:rsidTr="3BB9FCAF">
        <w:tc>
          <w:tcPr>
            <w:tcW w:w="4732" w:type="dxa"/>
          </w:tcPr>
          <w:p w14:paraId="4E50A1B2" w14:textId="231EBF2B" w:rsidR="00F32287" w:rsidRPr="00A57EB4" w:rsidRDefault="5667B205" w:rsidP="00D72609">
            <w:pPr>
              <w:rPr>
                <w:rFonts w:ascii="Arial" w:hAnsi="Arial" w:cs="Arial"/>
              </w:rPr>
            </w:pPr>
            <w:r w:rsidRPr="3BB9FCAF">
              <w:rPr>
                <w:rFonts w:ascii="Arial" w:hAnsi="Arial" w:cs="Arial"/>
              </w:rPr>
              <w:t>Chloe Jenkins to contact</w:t>
            </w:r>
            <w:r w:rsidR="509753AC" w:rsidRPr="3BB9FCAF">
              <w:rPr>
                <w:rFonts w:ascii="Arial" w:hAnsi="Arial" w:cs="Arial"/>
              </w:rPr>
              <w:t xml:space="preserve"> Emma Bingham to discuss potential opportunities for </w:t>
            </w:r>
            <w:proofErr w:type="spellStart"/>
            <w:r w:rsidR="509753AC" w:rsidRPr="3BB9FCAF">
              <w:rPr>
                <w:rFonts w:ascii="Arial" w:hAnsi="Arial" w:cs="Arial"/>
              </w:rPr>
              <w:t>fflecsi</w:t>
            </w:r>
            <w:proofErr w:type="spellEnd"/>
            <w:r w:rsidR="509753AC" w:rsidRPr="3BB9FCAF">
              <w:rPr>
                <w:rFonts w:ascii="Arial" w:hAnsi="Arial" w:cs="Arial"/>
              </w:rPr>
              <w:t xml:space="preserve"> in the Swansea area</w:t>
            </w:r>
          </w:p>
        </w:tc>
        <w:tc>
          <w:tcPr>
            <w:tcW w:w="4733" w:type="dxa"/>
          </w:tcPr>
          <w:p w14:paraId="06580814" w14:textId="2C5C2EF1" w:rsidR="007C16A1" w:rsidRPr="00A57EB4" w:rsidRDefault="509753AC" w:rsidP="00D72609">
            <w:pPr>
              <w:rPr>
                <w:rFonts w:ascii="Arial" w:hAnsi="Arial" w:cs="Arial"/>
              </w:rPr>
            </w:pPr>
            <w:r w:rsidRPr="3BB9FCAF">
              <w:rPr>
                <w:rFonts w:ascii="Arial" w:hAnsi="Arial" w:cs="Arial"/>
              </w:rPr>
              <w:t xml:space="preserve">Chloe Jenkins to contact Emma Bingham to discuss potential opportunities for </w:t>
            </w:r>
            <w:proofErr w:type="spellStart"/>
            <w:r w:rsidRPr="3BB9FCAF">
              <w:rPr>
                <w:rFonts w:ascii="Arial" w:hAnsi="Arial" w:cs="Arial"/>
              </w:rPr>
              <w:t>fflecsi</w:t>
            </w:r>
            <w:proofErr w:type="spellEnd"/>
            <w:r w:rsidRPr="3BB9FCAF">
              <w:rPr>
                <w:rFonts w:ascii="Arial" w:hAnsi="Arial" w:cs="Arial"/>
              </w:rPr>
              <w:t xml:space="preserve"> in the Swansea area  </w:t>
            </w:r>
          </w:p>
        </w:tc>
      </w:tr>
      <w:tr w:rsidR="00501744" w:rsidRPr="00A57EB4" w14:paraId="14912344" w14:textId="77777777" w:rsidTr="3BB9FCAF">
        <w:tc>
          <w:tcPr>
            <w:tcW w:w="4732" w:type="dxa"/>
          </w:tcPr>
          <w:p w14:paraId="348BC57E" w14:textId="0CCACBA6" w:rsidR="00F57599" w:rsidRPr="00A57EB4" w:rsidRDefault="00F57599" w:rsidP="00D72609">
            <w:pPr>
              <w:rPr>
                <w:rFonts w:ascii="Arial" w:hAnsi="Arial" w:cs="Arial"/>
              </w:rPr>
            </w:pPr>
          </w:p>
        </w:tc>
        <w:tc>
          <w:tcPr>
            <w:tcW w:w="4733" w:type="dxa"/>
          </w:tcPr>
          <w:p w14:paraId="712431A3" w14:textId="34D7597E" w:rsidR="00F57599" w:rsidRPr="00A57EB4" w:rsidRDefault="00F57599" w:rsidP="00D72609">
            <w:pPr>
              <w:rPr>
                <w:rFonts w:ascii="Arial" w:hAnsi="Arial" w:cs="Arial"/>
              </w:rPr>
            </w:pPr>
          </w:p>
        </w:tc>
      </w:tr>
      <w:tr w:rsidR="00501744" w:rsidRPr="00A57EB4" w14:paraId="3E47FCD1" w14:textId="77777777" w:rsidTr="3BB9FCAF">
        <w:tc>
          <w:tcPr>
            <w:tcW w:w="4732" w:type="dxa"/>
          </w:tcPr>
          <w:p w14:paraId="1F02B4A8" w14:textId="5BB92AD9" w:rsidR="00CD7099" w:rsidRPr="00A57EB4" w:rsidRDefault="00CD7099" w:rsidP="00D72609">
            <w:pPr>
              <w:rPr>
                <w:rFonts w:ascii="Arial" w:hAnsi="Arial" w:cs="Arial"/>
              </w:rPr>
            </w:pPr>
          </w:p>
        </w:tc>
        <w:tc>
          <w:tcPr>
            <w:tcW w:w="4733" w:type="dxa"/>
          </w:tcPr>
          <w:p w14:paraId="45D95969" w14:textId="2731A73E" w:rsidR="00F35FDD" w:rsidRPr="00A57EB4" w:rsidRDefault="00F35FDD" w:rsidP="00D72609">
            <w:pPr>
              <w:rPr>
                <w:rFonts w:ascii="Arial" w:hAnsi="Arial" w:cs="Arial"/>
              </w:rPr>
            </w:pPr>
          </w:p>
        </w:tc>
      </w:tr>
      <w:tr w:rsidR="00D92D07" w:rsidRPr="00A57EB4" w14:paraId="1F3C39C6" w14:textId="77777777" w:rsidTr="3BB9FCAF">
        <w:tc>
          <w:tcPr>
            <w:tcW w:w="4732" w:type="dxa"/>
          </w:tcPr>
          <w:p w14:paraId="3B08AFC6" w14:textId="302F1D20" w:rsidR="00D92D07" w:rsidRDefault="00D92D07" w:rsidP="00D72609">
            <w:pPr>
              <w:rPr>
                <w:rFonts w:ascii="Arial" w:hAnsi="Arial" w:cs="Arial"/>
              </w:rPr>
            </w:pPr>
          </w:p>
        </w:tc>
        <w:tc>
          <w:tcPr>
            <w:tcW w:w="4733" w:type="dxa"/>
          </w:tcPr>
          <w:p w14:paraId="574C2535" w14:textId="796FD648" w:rsidR="007A1F6D" w:rsidRDefault="007A1F6D" w:rsidP="00D72609">
            <w:pPr>
              <w:rPr>
                <w:rFonts w:ascii="Arial" w:hAnsi="Arial" w:cs="Arial"/>
              </w:rPr>
            </w:pPr>
          </w:p>
        </w:tc>
      </w:tr>
    </w:tbl>
    <w:p w14:paraId="0323A1CC" w14:textId="4C5FF818" w:rsidR="00510695" w:rsidRDefault="00510695" w:rsidP="00F149A8">
      <w:pPr>
        <w:rPr>
          <w:rFonts w:ascii="Arial" w:hAnsi="Arial" w:cs="Arial"/>
          <w:sz w:val="24"/>
          <w:szCs w:val="24"/>
        </w:rPr>
      </w:pPr>
    </w:p>
    <w:p w14:paraId="2FA0CB93" w14:textId="7EBAD9AE" w:rsidR="00904A0E" w:rsidRDefault="00904A0E" w:rsidP="00904A0E">
      <w:pPr>
        <w:pStyle w:val="Heading2"/>
        <w:rPr>
          <w:rFonts w:ascii="Arial" w:hAnsi="Arial" w:cs="Arial"/>
        </w:rPr>
      </w:pPr>
      <w:commentRangeStart w:id="6"/>
      <w:r w:rsidRPr="3BB9FCAF">
        <w:rPr>
          <w:rFonts w:ascii="Arial" w:hAnsi="Arial" w:cs="Arial"/>
        </w:rPr>
        <w:t xml:space="preserve">Forum digital chat highlights </w:t>
      </w:r>
      <w:commentRangeEnd w:id="6"/>
      <w:r>
        <w:rPr>
          <w:rStyle w:val="CommentReference"/>
        </w:rPr>
        <w:commentReference w:id="6"/>
      </w:r>
    </w:p>
    <w:p w14:paraId="18BD9281" w14:textId="1021D22D" w:rsidR="008E68A5" w:rsidRDefault="008E68A5" w:rsidP="00F149A8">
      <w:pPr>
        <w:rPr>
          <w:rFonts w:ascii="Arial" w:hAnsi="Arial" w:cs="Arial"/>
          <w:sz w:val="24"/>
          <w:szCs w:val="24"/>
        </w:rPr>
      </w:pPr>
    </w:p>
    <w:p w14:paraId="70830C75" w14:textId="1C5D52E2" w:rsidR="00211CE6" w:rsidRPr="00211CE6" w:rsidRDefault="007757CD" w:rsidP="00211CE6">
      <w:pPr>
        <w:rPr>
          <w:rFonts w:ascii="Arial" w:hAnsi="Arial" w:cs="Arial"/>
          <w:sz w:val="24"/>
          <w:szCs w:val="24"/>
        </w:rPr>
      </w:pPr>
      <w:r w:rsidRPr="3BB9FCAF">
        <w:rPr>
          <w:rFonts w:ascii="Arial" w:hAnsi="Arial" w:cs="Arial"/>
          <w:sz w:val="24"/>
          <w:szCs w:val="24"/>
        </w:rPr>
        <w:t xml:space="preserve">Highlights </w:t>
      </w:r>
      <w:r w:rsidR="00E943E6" w:rsidRPr="3BB9FCAF">
        <w:rPr>
          <w:rFonts w:ascii="Arial" w:hAnsi="Arial" w:cs="Arial"/>
          <w:sz w:val="24"/>
          <w:szCs w:val="24"/>
        </w:rPr>
        <w:t>of the conversation within the</w:t>
      </w:r>
      <w:r w:rsidR="00211CE6" w:rsidRPr="3BB9FCAF">
        <w:rPr>
          <w:rFonts w:ascii="Arial" w:hAnsi="Arial" w:cs="Arial"/>
          <w:sz w:val="24"/>
          <w:szCs w:val="24"/>
        </w:rPr>
        <w:t xml:space="preserve"> chat function</w:t>
      </w:r>
      <w:r w:rsidR="00E943E6" w:rsidRPr="3BB9FCAF">
        <w:rPr>
          <w:rFonts w:ascii="Arial" w:hAnsi="Arial" w:cs="Arial"/>
          <w:sz w:val="24"/>
          <w:szCs w:val="24"/>
        </w:rPr>
        <w:t xml:space="preserve"> of the Forum were:</w:t>
      </w:r>
    </w:p>
    <w:p w14:paraId="06557AEB" w14:textId="77777777" w:rsidR="00211CE6" w:rsidRPr="00211CE6" w:rsidRDefault="00211CE6" w:rsidP="00211CE6">
      <w:pPr>
        <w:spacing w:after="0" w:line="240" w:lineRule="auto"/>
        <w:ind w:left="720"/>
        <w:rPr>
          <w:rFonts w:ascii="Arial" w:hAnsi="Arial" w:cs="Arial"/>
          <w:i/>
          <w:iCs/>
          <w:sz w:val="24"/>
          <w:szCs w:val="24"/>
        </w:rPr>
      </w:pPr>
    </w:p>
    <w:p w14:paraId="18593FD9" w14:textId="39AE668D" w:rsidR="00211CE6" w:rsidRPr="00211CE6" w:rsidRDefault="00211CE6" w:rsidP="3BB9FCAF">
      <w:pPr>
        <w:numPr>
          <w:ilvl w:val="0"/>
          <w:numId w:val="14"/>
        </w:numPr>
        <w:spacing w:after="0" w:line="240" w:lineRule="auto"/>
        <w:rPr>
          <w:rFonts w:ascii="Arial" w:hAnsi="Arial" w:cs="Arial"/>
          <w:i/>
          <w:iCs/>
          <w:sz w:val="24"/>
          <w:szCs w:val="24"/>
        </w:rPr>
      </w:pPr>
      <w:r w:rsidRPr="3BB9FCAF">
        <w:rPr>
          <w:rFonts w:ascii="Arial" w:hAnsi="Arial" w:cs="Arial"/>
          <w:i/>
          <w:iCs/>
          <w:sz w:val="24"/>
          <w:szCs w:val="24"/>
        </w:rPr>
        <w:t>“</w:t>
      </w:r>
      <w:r w:rsidR="1E5B4FD6" w:rsidRPr="3BB9FCAF">
        <w:rPr>
          <w:rFonts w:ascii="Arial" w:hAnsi="Arial" w:cs="Arial"/>
          <w:i/>
          <w:iCs/>
          <w:sz w:val="24"/>
          <w:szCs w:val="24"/>
        </w:rPr>
        <w:t xml:space="preserve">General information on how </w:t>
      </w:r>
      <w:proofErr w:type="spellStart"/>
      <w:r w:rsidR="1E5B4FD6" w:rsidRPr="3BB9FCAF">
        <w:rPr>
          <w:rFonts w:ascii="Arial" w:hAnsi="Arial" w:cs="Arial"/>
          <w:i/>
          <w:iCs/>
          <w:sz w:val="24"/>
          <w:szCs w:val="24"/>
        </w:rPr>
        <w:t>fflecsi</w:t>
      </w:r>
      <w:proofErr w:type="spellEnd"/>
      <w:r w:rsidR="1E5B4FD6" w:rsidRPr="3BB9FCAF">
        <w:rPr>
          <w:rFonts w:ascii="Arial" w:hAnsi="Arial" w:cs="Arial"/>
          <w:i/>
          <w:iCs/>
          <w:sz w:val="24"/>
          <w:szCs w:val="24"/>
        </w:rPr>
        <w:t xml:space="preserve"> works here Home - Transport </w:t>
      </w:r>
      <w:r w:rsidR="177EDFF9" w:rsidRPr="3BB9FCAF">
        <w:rPr>
          <w:rFonts w:ascii="Arial" w:hAnsi="Arial" w:cs="Arial"/>
          <w:i/>
          <w:iCs/>
          <w:sz w:val="24"/>
          <w:szCs w:val="24"/>
        </w:rPr>
        <w:t>for</w:t>
      </w:r>
      <w:r w:rsidR="1E5B4FD6" w:rsidRPr="3BB9FCAF">
        <w:rPr>
          <w:rFonts w:ascii="Arial" w:hAnsi="Arial" w:cs="Arial"/>
          <w:i/>
          <w:iCs/>
          <w:sz w:val="24"/>
          <w:szCs w:val="24"/>
        </w:rPr>
        <w:t xml:space="preserve"> Wales (</w:t>
      </w:r>
      <w:proofErr w:type="spellStart"/>
      <w:r w:rsidR="1E5B4FD6" w:rsidRPr="3BB9FCAF">
        <w:rPr>
          <w:rFonts w:ascii="Arial" w:hAnsi="Arial" w:cs="Arial"/>
          <w:i/>
          <w:iCs/>
          <w:sz w:val="24"/>
          <w:szCs w:val="24"/>
        </w:rPr>
        <w:t>fflecsi.wales</w:t>
      </w:r>
      <w:proofErr w:type="spellEnd"/>
      <w:r w:rsidR="1E5B4FD6" w:rsidRPr="3BB9FCAF">
        <w:rPr>
          <w:rFonts w:ascii="Arial" w:hAnsi="Arial" w:cs="Arial"/>
          <w:i/>
          <w:iCs/>
          <w:sz w:val="24"/>
          <w:szCs w:val="24"/>
        </w:rPr>
        <w:t>) - Jamie Warner</w:t>
      </w:r>
    </w:p>
    <w:p w14:paraId="32F31D55" w14:textId="77777777" w:rsidR="00211CE6" w:rsidRPr="00211CE6" w:rsidRDefault="00211CE6" w:rsidP="00211CE6">
      <w:pPr>
        <w:spacing w:after="0" w:line="240" w:lineRule="auto"/>
        <w:ind w:left="720"/>
        <w:rPr>
          <w:rFonts w:ascii="Arial" w:hAnsi="Arial" w:cs="Arial"/>
          <w:i/>
          <w:iCs/>
          <w:sz w:val="24"/>
          <w:szCs w:val="24"/>
        </w:rPr>
      </w:pPr>
    </w:p>
    <w:p w14:paraId="33B913E1" w14:textId="4C85CC1D" w:rsidR="00211CE6" w:rsidRPr="00211CE6" w:rsidRDefault="00211CE6" w:rsidP="3BB9FCAF">
      <w:pPr>
        <w:numPr>
          <w:ilvl w:val="0"/>
          <w:numId w:val="14"/>
        </w:numPr>
        <w:spacing w:after="0" w:line="240" w:lineRule="auto"/>
        <w:rPr>
          <w:rFonts w:ascii="Arial" w:hAnsi="Arial" w:cs="Arial"/>
          <w:i/>
          <w:iCs/>
          <w:sz w:val="24"/>
          <w:szCs w:val="24"/>
        </w:rPr>
      </w:pPr>
      <w:r w:rsidRPr="3BB9FCAF">
        <w:rPr>
          <w:rFonts w:ascii="Arial" w:hAnsi="Arial" w:cs="Arial"/>
          <w:i/>
          <w:iCs/>
          <w:sz w:val="24"/>
          <w:szCs w:val="24"/>
        </w:rPr>
        <w:t>“</w:t>
      </w:r>
      <w:r w:rsidR="38705A3B" w:rsidRPr="3BB9FCAF">
        <w:rPr>
          <w:rFonts w:ascii="Arial" w:hAnsi="Arial" w:cs="Arial"/>
          <w:i/>
          <w:iCs/>
          <w:sz w:val="24"/>
          <w:szCs w:val="24"/>
        </w:rPr>
        <w:t xml:space="preserve">TfW website page on the Pembrokeshire </w:t>
      </w:r>
      <w:proofErr w:type="spellStart"/>
      <w:r w:rsidR="38705A3B" w:rsidRPr="3BB9FCAF">
        <w:rPr>
          <w:rFonts w:ascii="Arial" w:hAnsi="Arial" w:cs="Arial"/>
          <w:i/>
          <w:iCs/>
          <w:sz w:val="24"/>
          <w:szCs w:val="24"/>
        </w:rPr>
        <w:t>fflecsi</w:t>
      </w:r>
      <w:proofErr w:type="spellEnd"/>
      <w:r w:rsidR="38705A3B" w:rsidRPr="3BB9FCAF">
        <w:rPr>
          <w:rFonts w:ascii="Arial" w:hAnsi="Arial" w:cs="Arial"/>
          <w:i/>
          <w:iCs/>
          <w:sz w:val="24"/>
          <w:szCs w:val="24"/>
        </w:rPr>
        <w:t xml:space="preserve"> scheme: Pembrokeshire - Transport For Wales (</w:t>
      </w:r>
      <w:proofErr w:type="spellStart"/>
      <w:r w:rsidR="38705A3B" w:rsidRPr="3BB9FCAF">
        <w:rPr>
          <w:rFonts w:ascii="Arial" w:hAnsi="Arial" w:cs="Arial"/>
          <w:i/>
          <w:iCs/>
          <w:sz w:val="24"/>
          <w:szCs w:val="24"/>
        </w:rPr>
        <w:t>fflecsi.wales</w:t>
      </w:r>
      <w:proofErr w:type="spellEnd"/>
      <w:r w:rsidR="38705A3B" w:rsidRPr="3BB9FCAF">
        <w:rPr>
          <w:rFonts w:ascii="Arial" w:hAnsi="Arial" w:cs="Arial"/>
          <w:i/>
          <w:iCs/>
          <w:sz w:val="24"/>
          <w:szCs w:val="24"/>
        </w:rPr>
        <w:t>)</w:t>
      </w:r>
      <w:r w:rsidRPr="3BB9FCAF">
        <w:rPr>
          <w:rFonts w:ascii="Arial" w:hAnsi="Arial" w:cs="Arial"/>
          <w:i/>
          <w:iCs/>
          <w:sz w:val="24"/>
          <w:szCs w:val="24"/>
        </w:rPr>
        <w:t>”</w:t>
      </w:r>
      <w:r w:rsidR="09409E55" w:rsidRPr="3BB9FCAF">
        <w:rPr>
          <w:rFonts w:ascii="Arial" w:hAnsi="Arial" w:cs="Arial"/>
          <w:i/>
          <w:iCs/>
          <w:sz w:val="24"/>
          <w:szCs w:val="24"/>
        </w:rPr>
        <w:t xml:space="preserve"> - Jamie Warner</w:t>
      </w:r>
    </w:p>
    <w:p w14:paraId="5E3C7BF3" w14:textId="77777777" w:rsidR="00211CE6" w:rsidRPr="00211CE6" w:rsidRDefault="00211CE6" w:rsidP="00211CE6">
      <w:pPr>
        <w:spacing w:after="0" w:line="240" w:lineRule="auto"/>
        <w:ind w:left="720"/>
        <w:rPr>
          <w:rFonts w:ascii="Arial" w:hAnsi="Arial" w:cs="Arial"/>
          <w:i/>
          <w:iCs/>
          <w:sz w:val="24"/>
          <w:szCs w:val="24"/>
        </w:rPr>
      </w:pPr>
    </w:p>
    <w:p w14:paraId="37116522" w14:textId="6928D03E" w:rsidR="3C198AA4" w:rsidRDefault="3C198AA4" w:rsidP="3BB9FCAF">
      <w:pPr>
        <w:numPr>
          <w:ilvl w:val="0"/>
          <w:numId w:val="14"/>
        </w:numPr>
        <w:spacing w:after="0" w:line="240" w:lineRule="auto"/>
        <w:rPr>
          <w:rFonts w:ascii="Arial" w:hAnsi="Arial" w:cs="Arial"/>
          <w:i/>
          <w:iCs/>
          <w:sz w:val="24"/>
          <w:szCs w:val="24"/>
        </w:rPr>
      </w:pPr>
      <w:r w:rsidRPr="3BB9FCAF">
        <w:rPr>
          <w:rFonts w:ascii="Arial" w:hAnsi="Arial" w:cs="Arial"/>
          <w:i/>
          <w:iCs/>
          <w:sz w:val="24"/>
          <w:szCs w:val="24"/>
        </w:rPr>
        <w:t xml:space="preserve">"Thank you all for attending and participating in my passions for </w:t>
      </w:r>
      <w:proofErr w:type="spellStart"/>
      <w:r w:rsidRPr="3BB9FCAF">
        <w:rPr>
          <w:rFonts w:ascii="Arial" w:hAnsi="Arial" w:cs="Arial"/>
          <w:i/>
          <w:iCs/>
          <w:sz w:val="24"/>
          <w:szCs w:val="24"/>
        </w:rPr>
        <w:t>fflecsi</w:t>
      </w:r>
      <w:proofErr w:type="spellEnd"/>
      <w:r w:rsidRPr="3BB9FCAF">
        <w:rPr>
          <w:rFonts w:ascii="Arial" w:hAnsi="Arial" w:cs="Arial"/>
          <w:i/>
          <w:iCs/>
          <w:sz w:val="24"/>
          <w:szCs w:val="24"/>
        </w:rPr>
        <w:t xml:space="preserve">. If there are any questions, please do not hesitate to ask. Emma, I will email you regarding a meeting to discuss a potential Swansea </w:t>
      </w:r>
      <w:proofErr w:type="spellStart"/>
      <w:r w:rsidRPr="3BB9FCAF">
        <w:rPr>
          <w:rFonts w:ascii="Arial" w:hAnsi="Arial" w:cs="Arial"/>
          <w:i/>
          <w:iCs/>
          <w:sz w:val="24"/>
          <w:szCs w:val="24"/>
        </w:rPr>
        <w:t>fflecsi</w:t>
      </w:r>
      <w:proofErr w:type="spellEnd"/>
      <w:r w:rsidRPr="3BB9FCAF">
        <w:rPr>
          <w:rFonts w:ascii="Arial" w:hAnsi="Arial" w:cs="Arial"/>
          <w:i/>
          <w:iCs/>
          <w:sz w:val="24"/>
          <w:szCs w:val="24"/>
        </w:rPr>
        <w:t>. Many thanks again, Chloe”</w:t>
      </w:r>
      <w:r w:rsidR="56D2ACEF" w:rsidRPr="3BB9FCAF">
        <w:rPr>
          <w:rFonts w:ascii="Arial" w:hAnsi="Arial" w:cs="Arial"/>
          <w:i/>
          <w:iCs/>
          <w:sz w:val="24"/>
          <w:szCs w:val="24"/>
        </w:rPr>
        <w:t xml:space="preserve"> - Chloe Jenkins</w:t>
      </w:r>
    </w:p>
    <w:p w14:paraId="3FC730BD" w14:textId="7327B012" w:rsidR="3BB9FCAF" w:rsidRDefault="3BB9FCAF" w:rsidP="3BB9FCAF">
      <w:pPr>
        <w:spacing w:after="0" w:line="240" w:lineRule="auto"/>
        <w:rPr>
          <w:rFonts w:ascii="Arial" w:hAnsi="Arial" w:cs="Arial"/>
          <w:i/>
          <w:iCs/>
          <w:sz w:val="24"/>
          <w:szCs w:val="24"/>
        </w:rPr>
      </w:pPr>
    </w:p>
    <w:p w14:paraId="55CB238E" w14:textId="6D1FF379" w:rsidR="008E68A5" w:rsidRDefault="008E68A5" w:rsidP="00F149A8">
      <w:pPr>
        <w:rPr>
          <w:rFonts w:ascii="Arial" w:hAnsi="Arial" w:cs="Arial"/>
          <w:sz w:val="24"/>
          <w:szCs w:val="24"/>
        </w:rPr>
      </w:pPr>
    </w:p>
    <w:p w14:paraId="7DCC5094" w14:textId="77777777" w:rsidR="008E68A5" w:rsidRDefault="008E68A5" w:rsidP="00F149A8">
      <w:pPr>
        <w:rPr>
          <w:rFonts w:ascii="Arial" w:hAnsi="Arial" w:cs="Arial"/>
          <w:sz w:val="24"/>
          <w:szCs w:val="24"/>
        </w:rPr>
      </w:pPr>
    </w:p>
    <w:p w14:paraId="720FC7C7" w14:textId="7E756A14" w:rsidR="009F011B" w:rsidRDefault="009F011B" w:rsidP="009F011B">
      <w:pPr>
        <w:pStyle w:val="Heading2"/>
        <w:rPr>
          <w:rFonts w:ascii="Arial" w:hAnsi="Arial" w:cs="Arial"/>
        </w:rPr>
      </w:pPr>
      <w:r>
        <w:rPr>
          <w:rFonts w:ascii="Arial" w:hAnsi="Arial" w:cs="Arial"/>
        </w:rPr>
        <w:t xml:space="preserve">Next </w:t>
      </w:r>
      <w:r w:rsidR="00E21E9D">
        <w:rPr>
          <w:rFonts w:ascii="Arial" w:hAnsi="Arial" w:cs="Arial"/>
        </w:rPr>
        <w:t>Regional Stakeholder Forum</w:t>
      </w:r>
      <w:r>
        <w:rPr>
          <w:rFonts w:ascii="Arial" w:hAnsi="Arial" w:cs="Arial"/>
        </w:rPr>
        <w:t xml:space="preserve"> </w:t>
      </w:r>
    </w:p>
    <w:p w14:paraId="62700DD5" w14:textId="77777777" w:rsidR="009F011B" w:rsidRPr="00D861C6" w:rsidRDefault="009F011B" w:rsidP="009F011B">
      <w:pPr>
        <w:rPr>
          <w:b/>
          <w:bCs/>
        </w:rPr>
      </w:pPr>
    </w:p>
    <w:p w14:paraId="7FCF9DFC" w14:textId="3788F65D" w:rsidR="009F011B" w:rsidRDefault="009F011B" w:rsidP="009F011B">
      <w:pPr>
        <w:rPr>
          <w:rFonts w:ascii="Arial" w:hAnsi="Arial" w:cs="Arial"/>
          <w:sz w:val="24"/>
          <w:szCs w:val="24"/>
        </w:rPr>
      </w:pPr>
      <w:r w:rsidRPr="3BB9FCAF">
        <w:rPr>
          <w:rFonts w:ascii="Arial" w:hAnsi="Arial" w:cs="Arial"/>
          <w:sz w:val="24"/>
          <w:szCs w:val="24"/>
        </w:rPr>
        <w:t xml:space="preserve">The next </w:t>
      </w:r>
      <w:r w:rsidR="77E68EDE" w:rsidRPr="3BB9FCAF">
        <w:rPr>
          <w:rFonts w:ascii="Arial" w:hAnsi="Arial" w:cs="Arial"/>
          <w:sz w:val="24"/>
          <w:szCs w:val="24"/>
        </w:rPr>
        <w:t>Mid and West Wales</w:t>
      </w:r>
      <w:r w:rsidR="00E21E9D" w:rsidRPr="3BB9FCAF">
        <w:rPr>
          <w:rFonts w:ascii="Arial" w:hAnsi="Arial" w:cs="Arial"/>
          <w:sz w:val="24"/>
          <w:szCs w:val="24"/>
        </w:rPr>
        <w:t xml:space="preserve"> Regional Stakeholder</w:t>
      </w:r>
      <w:r w:rsidRPr="3BB9FCAF">
        <w:rPr>
          <w:rFonts w:ascii="Arial" w:hAnsi="Arial" w:cs="Arial"/>
          <w:sz w:val="24"/>
          <w:szCs w:val="24"/>
        </w:rPr>
        <w:t xml:space="preserve"> </w:t>
      </w:r>
      <w:r w:rsidR="00E21E9D" w:rsidRPr="3BB9FCAF">
        <w:rPr>
          <w:rFonts w:ascii="Arial" w:hAnsi="Arial" w:cs="Arial"/>
          <w:sz w:val="24"/>
          <w:szCs w:val="24"/>
        </w:rPr>
        <w:t>Forum</w:t>
      </w:r>
      <w:r w:rsidRPr="3BB9FCAF">
        <w:rPr>
          <w:rFonts w:ascii="Arial" w:hAnsi="Arial" w:cs="Arial"/>
          <w:sz w:val="24"/>
          <w:szCs w:val="24"/>
        </w:rPr>
        <w:t xml:space="preserve"> is schedule</w:t>
      </w:r>
      <w:r w:rsidR="4073DD27" w:rsidRPr="3BB9FCAF">
        <w:rPr>
          <w:rFonts w:ascii="Arial" w:hAnsi="Arial" w:cs="Arial"/>
          <w:sz w:val="24"/>
          <w:szCs w:val="24"/>
        </w:rPr>
        <w:t>d</w:t>
      </w:r>
      <w:r w:rsidRPr="3BB9FCAF">
        <w:rPr>
          <w:rFonts w:ascii="Arial" w:hAnsi="Arial" w:cs="Arial"/>
          <w:sz w:val="24"/>
          <w:szCs w:val="24"/>
        </w:rPr>
        <w:t xml:space="preserve"> for </w:t>
      </w:r>
      <w:r w:rsidR="0B7C471F" w:rsidRPr="3BB9FCAF">
        <w:rPr>
          <w:rFonts w:ascii="Arial" w:hAnsi="Arial" w:cs="Arial"/>
          <w:sz w:val="24"/>
          <w:szCs w:val="24"/>
        </w:rPr>
        <w:t>Tuesday 6</w:t>
      </w:r>
      <w:r w:rsidR="0B7C471F" w:rsidRPr="3BB9FCAF">
        <w:rPr>
          <w:rFonts w:ascii="Arial" w:hAnsi="Arial" w:cs="Arial"/>
          <w:sz w:val="24"/>
          <w:szCs w:val="24"/>
          <w:vertAlign w:val="superscript"/>
        </w:rPr>
        <w:t>th</w:t>
      </w:r>
      <w:r w:rsidR="0B7C471F" w:rsidRPr="3BB9FCAF">
        <w:rPr>
          <w:rFonts w:ascii="Arial" w:hAnsi="Arial" w:cs="Arial"/>
          <w:sz w:val="24"/>
          <w:szCs w:val="24"/>
        </w:rPr>
        <w:t xml:space="preserve"> </w:t>
      </w:r>
      <w:r w:rsidR="005F7FED" w:rsidRPr="3BB9FCAF">
        <w:rPr>
          <w:rFonts w:ascii="Arial" w:hAnsi="Arial" w:cs="Arial"/>
          <w:sz w:val="24"/>
          <w:szCs w:val="24"/>
        </w:rPr>
        <w:t xml:space="preserve">June </w:t>
      </w:r>
      <w:r w:rsidRPr="3BB9FCAF">
        <w:rPr>
          <w:rFonts w:ascii="Arial" w:hAnsi="Arial" w:cs="Arial"/>
          <w:sz w:val="24"/>
          <w:szCs w:val="24"/>
        </w:rPr>
        <w:t>202</w:t>
      </w:r>
      <w:r w:rsidR="00AF3072" w:rsidRPr="3BB9FCAF">
        <w:rPr>
          <w:rFonts w:ascii="Arial" w:hAnsi="Arial" w:cs="Arial"/>
          <w:sz w:val="24"/>
          <w:szCs w:val="24"/>
        </w:rPr>
        <w:t>3</w:t>
      </w:r>
      <w:r w:rsidRPr="3BB9FCAF">
        <w:rPr>
          <w:rFonts w:ascii="Arial" w:hAnsi="Arial" w:cs="Arial"/>
          <w:sz w:val="24"/>
          <w:szCs w:val="24"/>
        </w:rPr>
        <w:t xml:space="preserve">. The meeting will be held virtually over the Microsoft Teams platform between </w:t>
      </w:r>
      <w:r w:rsidR="443568CC" w:rsidRPr="3BB9FCAF">
        <w:rPr>
          <w:rFonts w:ascii="Arial" w:hAnsi="Arial" w:cs="Arial"/>
          <w:sz w:val="24"/>
          <w:szCs w:val="24"/>
        </w:rPr>
        <w:t>11:00 and 11:30</w:t>
      </w:r>
    </w:p>
    <w:p w14:paraId="61C88689" w14:textId="3912E873" w:rsidR="00454CD8" w:rsidRPr="003529BE" w:rsidRDefault="00251C8F" w:rsidP="00D95D52">
      <w:pPr>
        <w:rPr>
          <w:rFonts w:ascii="Arial" w:hAnsi="Arial" w:cs="Arial"/>
          <w:sz w:val="24"/>
          <w:szCs w:val="24"/>
        </w:rPr>
      </w:pPr>
      <w:r>
        <w:rPr>
          <w:rFonts w:ascii="Arial" w:hAnsi="Arial" w:cs="Arial"/>
          <w:sz w:val="24"/>
          <w:szCs w:val="24"/>
        </w:rPr>
        <w:t xml:space="preserve"> </w:t>
      </w:r>
    </w:p>
    <w:sectPr w:rsidR="00454CD8" w:rsidRPr="003529BE" w:rsidSect="0001558F">
      <w:headerReference w:type="default" r:id="rId17"/>
      <w:footerReference w:type="default" r:id="rId18"/>
      <w:pgSz w:w="11906" w:h="16838"/>
      <w:pgMar w:top="1440" w:right="991" w:bottom="1440" w:left="1440" w:header="708" w:footer="43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thin Jones" w:date="2021-01-13T14:31:00Z" w:initials="G">
    <w:p w14:paraId="282E33E0" w14:textId="356058E6" w:rsidR="00474972" w:rsidRDefault="00474972">
      <w:pPr>
        <w:pStyle w:val="CommentText"/>
      </w:pPr>
      <w:r>
        <w:rPr>
          <w:rStyle w:val="CommentReference"/>
        </w:rPr>
        <w:annotationRef/>
      </w:r>
      <w:r>
        <w:t>Update as required</w:t>
      </w:r>
      <w:r>
        <w:rPr>
          <w:rStyle w:val="CommentReference"/>
        </w:rPr>
        <w:annotationRef/>
      </w:r>
    </w:p>
  </w:comment>
  <w:comment w:id="1" w:author="Gethin Jones" w:date="2021-01-13T11:16:00Z" w:initials="GJ">
    <w:p w14:paraId="13AD1E4F" w14:textId="78C65348" w:rsidR="005962C3" w:rsidRDefault="005962C3">
      <w:pPr>
        <w:pStyle w:val="CommentText"/>
      </w:pPr>
      <w:r>
        <w:rPr>
          <w:rStyle w:val="CommentReference"/>
        </w:rPr>
        <w:annotationRef/>
      </w:r>
      <w:r w:rsidR="00C900CA">
        <w:rPr>
          <w:rStyle w:val="CommentReference"/>
        </w:rPr>
        <w:t>Alphabetical list of</w:t>
      </w:r>
      <w:r>
        <w:t xml:space="preserve"> forum members with titles – can be copied and pasted from previous meeting and </w:t>
      </w:r>
      <w:r w:rsidR="00C900CA">
        <w:t xml:space="preserve">amended as required. </w:t>
      </w:r>
    </w:p>
  </w:comment>
  <w:comment w:id="2" w:author="Gethin Jones" w:date="2021-01-13T11:16:00Z" w:initials="GJ">
    <w:p w14:paraId="6B75E5D1" w14:textId="1D14F6DE" w:rsidR="00C900CA" w:rsidRDefault="00C900CA">
      <w:pPr>
        <w:pStyle w:val="CommentText"/>
      </w:pPr>
      <w:r>
        <w:rPr>
          <w:rStyle w:val="CommentReference"/>
        </w:rPr>
        <w:annotationRef/>
      </w:r>
      <w:r w:rsidR="00C56792">
        <w:t xml:space="preserve">Alphabetical list of </w:t>
      </w:r>
      <w:r>
        <w:t xml:space="preserve">TfW Staff members </w:t>
      </w:r>
      <w:r w:rsidR="00C56792">
        <w:t>–</w:t>
      </w:r>
      <w:r>
        <w:t xml:space="preserve"> </w:t>
      </w:r>
      <w:r w:rsidR="00C56792">
        <w:t xml:space="preserve">We need to ensure that the number of internal TfW staff at these Forums is kept to a minimum or the perception will be that we’re a dominant force. Staff can come and go for </w:t>
      </w:r>
      <w:r w:rsidR="00AF5C77">
        <w:t xml:space="preserve">specific items. </w:t>
      </w:r>
      <w:r>
        <w:rPr>
          <w:rStyle w:val="CommentReference"/>
        </w:rPr>
        <w:annotationRef/>
      </w:r>
    </w:p>
  </w:comment>
  <w:comment w:id="4" w:author="Gethin Jones" w:date="2021-01-13T11:26:00Z" w:initials="GJ">
    <w:p w14:paraId="4BE426C1" w14:textId="498223A7" w:rsidR="006115C9" w:rsidRDefault="006115C9" w:rsidP="00E6617D">
      <w:pPr>
        <w:pStyle w:val="CommentText"/>
        <w:numPr>
          <w:ilvl w:val="0"/>
          <w:numId w:val="15"/>
        </w:numPr>
      </w:pPr>
      <w:r>
        <w:rPr>
          <w:rStyle w:val="CommentReference"/>
        </w:rPr>
        <w:annotationRef/>
      </w:r>
      <w:r>
        <w:t>Imminent and quick win actions such as “</w:t>
      </w:r>
      <w:r w:rsidR="00E6617D">
        <w:t>Rail Ops to send details of new timetable to Gwynedd council</w:t>
      </w:r>
      <w:r w:rsidR="00DC13BC">
        <w:t xml:space="preserve"> transport officer</w:t>
      </w:r>
      <w:r w:rsidR="00E6617D">
        <w:t xml:space="preserve">” </w:t>
      </w:r>
      <w:r w:rsidR="00904A0E">
        <w:t>do not</w:t>
      </w:r>
      <w:r w:rsidR="00DC13BC">
        <w:t xml:space="preserve"> need</w:t>
      </w:r>
      <w:r w:rsidR="00E6617D">
        <w:t xml:space="preserve"> to be listed – they can be</w:t>
      </w:r>
      <w:r w:rsidR="00FD57AD">
        <w:t xml:space="preserve"> done pretty quickly following the meeting or even during</w:t>
      </w:r>
      <w:r w:rsidR="00DC13BC">
        <w:t xml:space="preserve">. </w:t>
      </w:r>
      <w:r>
        <w:rPr>
          <w:rStyle w:val="CommentReference"/>
        </w:rPr>
        <w:annotationRef/>
      </w:r>
    </w:p>
    <w:p w14:paraId="0D5B82D9" w14:textId="77777777" w:rsidR="00FD57AD" w:rsidRDefault="00FD57AD" w:rsidP="00FD57AD">
      <w:pPr>
        <w:pStyle w:val="CommentText"/>
      </w:pPr>
    </w:p>
    <w:p w14:paraId="669FE9FE" w14:textId="0A443230" w:rsidR="00FD57AD" w:rsidRDefault="00FD57AD" w:rsidP="00FD57AD">
      <w:pPr>
        <w:pStyle w:val="CommentText"/>
        <w:numPr>
          <w:ilvl w:val="0"/>
          <w:numId w:val="15"/>
        </w:numPr>
      </w:pPr>
      <w:r>
        <w:t xml:space="preserve"> What we need to capture are the longer term actions that are raised around TfW commitments </w:t>
      </w:r>
      <w:r w:rsidR="001F69CC">
        <w:t xml:space="preserve">/ </w:t>
      </w:r>
      <w:r w:rsidR="00904A0E">
        <w:t>e</w:t>
      </w:r>
      <w:r w:rsidR="001F69CC">
        <w:t xml:space="preserve">merging themes we need to address that have been raised by the Forum / </w:t>
      </w:r>
      <w:r w:rsidR="005C2D6A">
        <w:t xml:space="preserve">Anything that is raised regarding </w:t>
      </w:r>
      <w:r w:rsidR="00DC13BC">
        <w:t xml:space="preserve">an issue or idea since the last meeting </w:t>
      </w:r>
      <w:r w:rsidR="00904A0E">
        <w:t>/ Any major issue raised / deficit in information.</w:t>
      </w:r>
    </w:p>
    <w:p w14:paraId="1FE0B52E" w14:textId="77777777" w:rsidR="00DC13BC" w:rsidRDefault="00DC13BC" w:rsidP="00DC13BC">
      <w:pPr>
        <w:pStyle w:val="ListParagraph"/>
      </w:pPr>
    </w:p>
    <w:p w14:paraId="70B7F7B5" w14:textId="2B810822" w:rsidR="00DC13BC" w:rsidRDefault="00DC13BC" w:rsidP="00FD57AD">
      <w:pPr>
        <w:pStyle w:val="CommentText"/>
        <w:numPr>
          <w:ilvl w:val="0"/>
          <w:numId w:val="15"/>
        </w:numPr>
      </w:pPr>
      <w:r>
        <w:t>The chat function at the Forums does raise some great points</w:t>
      </w:r>
      <w:r w:rsidR="008E68A5">
        <w:t xml:space="preserve"> that we should </w:t>
      </w:r>
      <w:r w:rsidR="00904A0E">
        <w:t>record,</w:t>
      </w:r>
      <w:r w:rsidR="0081199E">
        <w:t xml:space="preserve"> and we can draw on some of those in a </w:t>
      </w:r>
      <w:r w:rsidR="008E68A5">
        <w:t xml:space="preserve">‘chat </w:t>
      </w:r>
      <w:r w:rsidR="0081199E">
        <w:t>highlight</w:t>
      </w:r>
      <w:r w:rsidR="008E68A5">
        <w:t>s’</w:t>
      </w:r>
      <w:r w:rsidR="0081199E">
        <w:t xml:space="preserve"> </w:t>
      </w:r>
      <w:r w:rsidR="008E68A5">
        <w:t>section</w:t>
      </w:r>
      <w:r w:rsidR="00904A0E">
        <w:t xml:space="preserve"> (see bottom of page)</w:t>
      </w:r>
    </w:p>
  </w:comment>
  <w:comment w:id="5" w:author="Gethin Jones" w:date="2021-01-13T11:33:00Z" w:initials="GJ">
    <w:p w14:paraId="570549AC" w14:textId="5EDB1369" w:rsidR="0068580B" w:rsidRDefault="0068580B">
      <w:pPr>
        <w:pStyle w:val="CommentText"/>
      </w:pPr>
      <w:r>
        <w:rPr>
          <w:rStyle w:val="CommentReference"/>
        </w:rPr>
        <w:annotationRef/>
      </w:r>
      <w:r>
        <w:t xml:space="preserve">Stating this </w:t>
      </w:r>
      <w:r w:rsidR="006D4DFA">
        <w:t xml:space="preserve">and using </w:t>
      </w:r>
      <w:r w:rsidR="00904A0E">
        <w:t xml:space="preserve"> “where possible” gives </w:t>
      </w:r>
      <w:r>
        <w:t xml:space="preserve">us time and flexibility </w:t>
      </w:r>
      <w:r w:rsidR="00904A0E">
        <w:t>to address actions</w:t>
      </w:r>
      <w:r w:rsidR="006D4DFA">
        <w:t xml:space="preserve"> at our pace.</w:t>
      </w:r>
      <w:r w:rsidR="00904A0E">
        <w:t xml:space="preserve"> </w:t>
      </w:r>
      <w:r>
        <w:rPr>
          <w:rStyle w:val="CommentReference"/>
        </w:rPr>
        <w:annotationRef/>
      </w:r>
    </w:p>
  </w:comment>
  <w:comment w:id="6" w:author="Gethin Jones" w:date="2021-01-13T14:33:00Z" w:initials="G">
    <w:p w14:paraId="7D758D77" w14:textId="081A35D3" w:rsidR="00581D4B" w:rsidRDefault="00581D4B">
      <w:pPr>
        <w:pStyle w:val="CommentText"/>
      </w:pPr>
      <w:r>
        <w:rPr>
          <w:rStyle w:val="CommentReference"/>
        </w:rPr>
        <w:annotationRef/>
      </w:r>
      <w:r>
        <w:t>Optional</w:t>
      </w:r>
      <w:r w:rsidR="007F6516">
        <w:t xml:space="preserve"> – depends on how much chat is generated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2E33E0" w15:done="1"/>
  <w15:commentEx w15:paraId="13AD1E4F" w15:done="0"/>
  <w15:commentEx w15:paraId="6B75E5D1" w15:done="1"/>
  <w15:commentEx w15:paraId="70B7F7B5" w15:done="1"/>
  <w15:commentEx w15:paraId="570549AC" w15:done="1"/>
  <w15:commentEx w15:paraId="7D758D7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A982DE" w16cex:dateUtc="2021-01-13T14:31:00Z"/>
  <w16cex:commentExtensible w16cex:durableId="23A954F2" w16cex:dateUtc="2021-01-13T11:16:00Z"/>
  <w16cex:commentExtensible w16cex:durableId="23A95522" w16cex:dateUtc="2021-01-13T11:16:00Z"/>
  <w16cex:commentExtensible w16cex:durableId="23A95751" w16cex:dateUtc="2021-01-13T11:26:00Z"/>
  <w16cex:commentExtensible w16cex:durableId="23A9591A" w16cex:dateUtc="2021-01-13T11:33:00Z"/>
  <w16cex:commentExtensible w16cex:durableId="23A9833E" w16cex:dateUtc="2021-01-13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2E33E0" w16cid:durableId="23A982DE"/>
  <w16cid:commentId w16cid:paraId="13AD1E4F" w16cid:durableId="23A954F2"/>
  <w16cid:commentId w16cid:paraId="6B75E5D1" w16cid:durableId="23A95522"/>
  <w16cid:commentId w16cid:paraId="70B7F7B5" w16cid:durableId="23A95751"/>
  <w16cid:commentId w16cid:paraId="570549AC" w16cid:durableId="23A9591A"/>
  <w16cid:commentId w16cid:paraId="7D758D77" w16cid:durableId="23A983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B692" w14:textId="77777777" w:rsidR="00B64BD2" w:rsidRDefault="00B64BD2" w:rsidP="00443CB1">
      <w:pPr>
        <w:spacing w:after="0" w:line="240" w:lineRule="auto"/>
      </w:pPr>
      <w:r>
        <w:separator/>
      </w:r>
    </w:p>
  </w:endnote>
  <w:endnote w:type="continuationSeparator" w:id="0">
    <w:p w14:paraId="0C474C05" w14:textId="77777777" w:rsidR="00B64BD2" w:rsidRDefault="00B64BD2" w:rsidP="00443CB1">
      <w:pPr>
        <w:spacing w:after="0" w:line="240" w:lineRule="auto"/>
      </w:pPr>
      <w:r>
        <w:continuationSeparator/>
      </w:r>
    </w:p>
  </w:endnote>
  <w:endnote w:type="continuationNotice" w:id="1">
    <w:p w14:paraId="67F88F5E" w14:textId="77777777" w:rsidR="00B64BD2" w:rsidRDefault="00B64B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009F2E29">
    <w:pPr>
      <w:pStyle w:val="Footer"/>
      <w:jc w:val="right"/>
      <w:rPr>
        <w:rFonts w:cstheme="minorHAnsi"/>
        <w:sz w:val="20"/>
        <w:szCs w:val="20"/>
      </w:rPr>
    </w:pPr>
    <w:r w:rsidRPr="00767656">
      <w:rPr>
        <w:rFonts w:eastAsiaTheme="majorEastAsia" w:cstheme="minorHAnsi"/>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774063A7"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proofErr w:type="spellStart"/>
                          <w:r w:rsidR="00671987">
                            <w:rPr>
                              <w:sz w:val="20"/>
                              <w:szCs w:val="20"/>
                            </w:rPr>
                            <w:t>xxxxxx</w:t>
                          </w:r>
                          <w:proofErr w:type="spellEnd"/>
                          <w:r w:rsidR="00240ACB">
                            <w:rPr>
                              <w:sz w:val="20"/>
                              <w:szCs w:val="20"/>
                            </w:rPr>
                            <w:t xml:space="preserve"> </w:t>
                          </w:r>
                          <w:r w:rsidR="00671987">
                            <w:rPr>
                              <w:sz w:val="20"/>
                              <w:szCs w:val="20"/>
                            </w:rPr>
                            <w:t>xxx</w:t>
                          </w:r>
                          <w:r w:rsidR="00240ACB">
                            <w:rPr>
                              <w:sz w:val="20"/>
                              <w:szCs w:val="20"/>
                            </w:rPr>
                            <w:t xml:space="preserve"> </w:t>
                          </w:r>
                          <w:proofErr w:type="spellStart"/>
                          <w:r w:rsidR="00671987">
                            <w:rPr>
                              <w:sz w:val="20"/>
                              <w:szCs w:val="20"/>
                            </w:rPr>
                            <w:t>xxxxxxx</w:t>
                          </w:r>
                          <w:proofErr w:type="spellEnd"/>
                          <w:r w:rsidR="00240ACB">
                            <w:rPr>
                              <w:sz w:val="20"/>
                              <w:szCs w:val="20"/>
                            </w:rPr>
                            <w:t xml:space="preserve"> Regional Stakeholder Forum</w:t>
                          </w:r>
                          <w:r w:rsidR="00F149A8">
                            <w:rPr>
                              <w:sz w:val="20"/>
                              <w:szCs w:val="20"/>
                            </w:rPr>
                            <w:t xml:space="preserve"> </w:t>
                          </w:r>
                          <w:r w:rsidR="00F36D17" w:rsidRPr="00F36D17">
                            <w:rPr>
                              <w:sz w:val="20"/>
                              <w:szCs w:val="20"/>
                            </w:rPr>
                            <w:t xml:space="preserve"> </w:t>
                          </w:r>
                        </w:p>
                        <w:p w14:paraId="4B54FB9A" w14:textId="24C22998" w:rsidR="00767656" w:rsidRPr="00543004" w:rsidRDefault="00DB4763" w:rsidP="0008441C">
                          <w:pPr>
                            <w:spacing w:after="0" w:line="240" w:lineRule="auto"/>
                            <w:rPr>
                              <w:sz w:val="20"/>
                              <w:szCs w:val="20"/>
                            </w:rPr>
                          </w:pPr>
                          <w:r w:rsidRPr="00543004">
                            <w:rPr>
                              <w:b/>
                              <w:sz w:val="20"/>
                              <w:szCs w:val="20"/>
                            </w:rPr>
                            <w:t>Version</w:t>
                          </w:r>
                          <w:r w:rsidR="000918B7" w:rsidRPr="00543004">
                            <w:rPr>
                              <w:b/>
                              <w:sz w:val="20"/>
                              <w:szCs w:val="20"/>
                            </w:rPr>
                            <w:t>:</w:t>
                          </w:r>
                          <w:r w:rsidR="000918B7" w:rsidRPr="00543004">
                            <w:rPr>
                              <w:sz w:val="20"/>
                              <w:szCs w:val="20"/>
                            </w:rPr>
                            <w:t xml:space="preserve"> </w:t>
                          </w:r>
                          <w:r w:rsidR="00671987">
                            <w:rPr>
                              <w:sz w:val="20"/>
                              <w:szCs w:val="20"/>
                            </w:rPr>
                            <w:t>xx</w:t>
                          </w:r>
                          <w:r w:rsidR="00240ACB">
                            <w:rPr>
                              <w:sz w:val="20"/>
                              <w:szCs w:val="20"/>
                            </w:rPr>
                            <w:t xml:space="preserve"> </w:t>
                          </w:r>
                          <w:proofErr w:type="spellStart"/>
                          <w:r w:rsidR="00671987">
                            <w:rPr>
                              <w:sz w:val="20"/>
                              <w:szCs w:val="20"/>
                            </w:rPr>
                            <w:t>xxxxxxx</w:t>
                          </w:r>
                          <w:proofErr w:type="spellEnd"/>
                          <w:r w:rsidR="00F149A8">
                            <w:rPr>
                              <w:sz w:val="20"/>
                              <w:szCs w:val="20"/>
                            </w:rPr>
                            <w:t xml:space="preserve"> 202</w:t>
                          </w:r>
                          <w:r w:rsidR="00240ACB">
                            <w:rPr>
                              <w:sz w:val="20"/>
                              <w:szCs w:val="20"/>
                            </w:rPr>
                            <w:t>1</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271C78A">
              <v:stroke joinstyle="miter"/>
              <v:path gradientshapeok="t" o:connecttype="rect"/>
            </v:shapetype>
            <v:shape id="_x0000_s1027"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">
              <v:textbox>
                <w:txbxContent>
                  <w:p w:rsidR="00F36D17" w:rsidP="0008441C" w:rsidRDefault="00DB4763" w14:paraId="76A643CE" w14:textId="774063A7">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proofErr w:type="spellStart"/>
                    <w:r w:rsidR="00671987">
                      <w:rPr>
                        <w:sz w:val="20"/>
                        <w:szCs w:val="20"/>
                      </w:rPr>
                      <w:t>xxxxxx</w:t>
                    </w:r>
                    <w:proofErr w:type="spellEnd"/>
                    <w:r w:rsidR="00240ACB">
                      <w:rPr>
                        <w:sz w:val="20"/>
                        <w:szCs w:val="20"/>
                      </w:rPr>
                      <w:t xml:space="preserve"> </w:t>
                    </w:r>
                    <w:r w:rsidR="00671987">
                      <w:rPr>
                        <w:sz w:val="20"/>
                        <w:szCs w:val="20"/>
                      </w:rPr>
                      <w:t>xxx</w:t>
                    </w:r>
                    <w:r w:rsidR="00240ACB">
                      <w:rPr>
                        <w:sz w:val="20"/>
                        <w:szCs w:val="20"/>
                      </w:rPr>
                      <w:t xml:space="preserve"> </w:t>
                    </w:r>
                    <w:proofErr w:type="spellStart"/>
                    <w:r w:rsidR="00671987">
                      <w:rPr>
                        <w:sz w:val="20"/>
                        <w:szCs w:val="20"/>
                      </w:rPr>
                      <w:t>xxxxxxx</w:t>
                    </w:r>
                    <w:proofErr w:type="spellEnd"/>
                    <w:r w:rsidR="00240ACB">
                      <w:rPr>
                        <w:sz w:val="20"/>
                        <w:szCs w:val="20"/>
                      </w:rPr>
                      <w:t xml:space="preserve"> Regional Stakeholder Forum</w:t>
                    </w:r>
                    <w:r w:rsidR="00F149A8">
                      <w:rPr>
                        <w:sz w:val="20"/>
                        <w:szCs w:val="20"/>
                      </w:rPr>
                      <w:t xml:space="preserve"> </w:t>
                    </w:r>
                    <w:r w:rsidRPr="00F36D17" w:rsidR="00F36D17">
                      <w:rPr>
                        <w:sz w:val="20"/>
                        <w:szCs w:val="20"/>
                      </w:rPr>
                      <w:t xml:space="preserve"> </w:t>
                    </w:r>
                  </w:p>
                  <w:p w:rsidRPr="00543004" w:rsidR="00767656" w:rsidP="0008441C" w:rsidRDefault="00DB4763" w14:paraId="4B54FB9A" w14:textId="24C22998">
                    <w:pPr>
                      <w:spacing w:after="0" w:line="240" w:lineRule="auto"/>
                      <w:rPr>
                        <w:sz w:val="20"/>
                        <w:szCs w:val="20"/>
                      </w:rPr>
                    </w:pPr>
                    <w:r w:rsidRPr="00543004">
                      <w:rPr>
                        <w:b/>
                        <w:sz w:val="20"/>
                        <w:szCs w:val="20"/>
                      </w:rPr>
                      <w:t>Version</w:t>
                    </w:r>
                    <w:r w:rsidRPr="00543004" w:rsidR="000918B7">
                      <w:rPr>
                        <w:b/>
                        <w:sz w:val="20"/>
                        <w:szCs w:val="20"/>
                      </w:rPr>
                      <w:t>:</w:t>
                    </w:r>
                    <w:r w:rsidRPr="00543004" w:rsidR="000918B7">
                      <w:rPr>
                        <w:sz w:val="20"/>
                        <w:szCs w:val="20"/>
                      </w:rPr>
                      <w:t xml:space="preserve"> </w:t>
                    </w:r>
                    <w:r w:rsidR="00671987">
                      <w:rPr>
                        <w:sz w:val="20"/>
                        <w:szCs w:val="20"/>
                      </w:rPr>
                      <w:t>xx</w:t>
                    </w:r>
                    <w:r w:rsidR="00240ACB">
                      <w:rPr>
                        <w:sz w:val="20"/>
                        <w:szCs w:val="20"/>
                      </w:rPr>
                      <w:t xml:space="preserve"> </w:t>
                    </w:r>
                    <w:proofErr w:type="spellStart"/>
                    <w:r w:rsidR="00671987">
                      <w:rPr>
                        <w:sz w:val="20"/>
                        <w:szCs w:val="20"/>
                      </w:rPr>
                      <w:t>xxxxxxx</w:t>
                    </w:r>
                    <w:proofErr w:type="spellEnd"/>
                    <w:r w:rsidR="00F149A8">
                      <w:rPr>
                        <w:sz w:val="20"/>
                        <w:szCs w:val="20"/>
                      </w:rPr>
                      <w:t xml:space="preserve"> 202</w:t>
                    </w:r>
                    <w:r w:rsidR="00240ACB">
                      <w:rPr>
                        <w:sz w:val="20"/>
                        <w:szCs w:val="20"/>
                      </w:rPr>
                      <w:t>1</w:t>
                    </w:r>
                  </w:p>
                  <w:p w:rsidR="00534D5E" w:rsidRDefault="00534D5E" w14:paraId="2574CCA9" w14:textId="77777777"/>
                </w:txbxContent>
              </v:textbox>
              <w10:wrap type="square"/>
            </v:shape>
          </w:pict>
        </mc:Fallback>
      </mc:AlternateContent>
    </w:r>
    <w:r w:rsidR="00954E1F">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3"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black [3213]" strokeweight=".5pt" from="0,-12.8pt" to="506.25pt,-12.8pt" w14:anchorId="008B9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">
              <v:stroke joinstyle="miter"/>
              <w10:wrap anchorx="page"/>
            </v:line>
          </w:pict>
        </mc:Fallback>
      </mc:AlternateContent>
    </w:r>
    <w:r w:rsidR="009F2E29">
      <w:rPr>
        <w:rFonts w:eastAsiaTheme="majorEastAsia" w:cstheme="minorHAnsi"/>
        <w:sz w:val="20"/>
        <w:szCs w:val="20"/>
      </w:rPr>
      <w:t xml:space="preserve">TfW </w:t>
    </w:r>
    <w:r w:rsidR="009F2E29" w:rsidRPr="009F2E29">
      <w:rPr>
        <w:rFonts w:eastAsiaTheme="majorEastAsia" w:cstheme="minorHAnsi"/>
        <w:b/>
        <w:color w:val="FF0000"/>
        <w:sz w:val="20"/>
        <w:szCs w:val="20"/>
      </w:rPr>
      <w:t>|</w:t>
    </w:r>
    <w:r w:rsidR="009F2E29">
      <w:rPr>
        <w:rFonts w:eastAsiaTheme="majorEastAsia" w:cstheme="minorHAnsi"/>
        <w:sz w:val="20"/>
        <w:szCs w:val="20"/>
      </w:rPr>
      <w:t xml:space="preserve"> </w:t>
    </w:r>
    <w:r w:rsidR="009F2E29" w:rsidRPr="009F2E29">
      <w:rPr>
        <w:rFonts w:eastAsiaTheme="majorEastAsia" w:cstheme="minorHAnsi"/>
        <w:sz w:val="20"/>
        <w:szCs w:val="20"/>
      </w:rPr>
      <w:t xml:space="preserve">Page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PAGE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1</w:t>
    </w:r>
    <w:r w:rsidR="009F2E29" w:rsidRPr="009F2E29">
      <w:rPr>
        <w:rFonts w:eastAsiaTheme="majorEastAsia" w:cstheme="minorHAnsi"/>
        <w:b/>
        <w:bCs/>
        <w:sz w:val="20"/>
        <w:szCs w:val="20"/>
      </w:rPr>
      <w:fldChar w:fldCharType="end"/>
    </w:r>
    <w:r w:rsidR="009F2E29" w:rsidRPr="009F2E29">
      <w:rPr>
        <w:rFonts w:eastAsiaTheme="majorEastAsia" w:cstheme="minorHAnsi"/>
        <w:sz w:val="20"/>
        <w:szCs w:val="20"/>
      </w:rPr>
      <w:t xml:space="preserve"> of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NUMPAGES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2</w:t>
    </w:r>
    <w:r w:rsidR="009F2E29" w:rsidRPr="009F2E29">
      <w:rPr>
        <w:rFonts w:eastAsiaTheme="majorEastAsia"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6E2DB" w14:textId="77777777" w:rsidR="00B64BD2" w:rsidRDefault="00B64BD2" w:rsidP="00443CB1">
      <w:pPr>
        <w:spacing w:after="0" w:line="240" w:lineRule="auto"/>
      </w:pPr>
      <w:r>
        <w:separator/>
      </w:r>
    </w:p>
  </w:footnote>
  <w:footnote w:type="continuationSeparator" w:id="0">
    <w:p w14:paraId="6D052C2F" w14:textId="77777777" w:rsidR="00B64BD2" w:rsidRDefault="00B64BD2" w:rsidP="00443CB1">
      <w:pPr>
        <w:spacing w:after="0" w:line="240" w:lineRule="auto"/>
      </w:pPr>
      <w:r>
        <w:continuationSeparator/>
      </w:r>
    </w:p>
  </w:footnote>
  <w:footnote w:type="continuationNotice" w:id="1">
    <w:p w14:paraId="294523D9" w14:textId="77777777" w:rsidR="00B64BD2" w:rsidRDefault="00B64B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19ACD57A">
              <v:stroke joinstyle="miter"/>
              <v:path gradientshapeok="t" o:connecttype="rect"/>
            </v:shapetype>
            <v:shape id="Text Box 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c9HwIAAB0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">
              <v:textbox>
                <w:txbxContent>
                  <w:p w:rsidRPr="009F2E29" w:rsidR="009A4864" w:rsidP="009F2E29" w:rsidRDefault="009A4864" w14:paraId="6522BE42" w14:textId="1AD5BA6D">
                    <w:pPr>
                      <w:jc w:val="right"/>
                      <w:rPr>
                        <w:b/>
                        <w:color w:val="FF0000"/>
                        <w:sz w:val="36"/>
                      </w:rPr>
                    </w:pPr>
                  </w:p>
                </w:txbxContent>
              </v:textbox>
              <w10:wrap type="square"/>
            </v:shape>
          </w:pict>
        </mc:Fallback>
      </mc:AlternateContent>
    </w:r>
    <w:r w:rsidR="00FF62DA" w:rsidRPr="00712A9F">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num w:numId="1" w16cid:durableId="1024212035">
    <w:abstractNumId w:val="9"/>
  </w:num>
  <w:num w:numId="2" w16cid:durableId="839612986">
    <w:abstractNumId w:val="8"/>
  </w:num>
  <w:num w:numId="3" w16cid:durableId="155923807">
    <w:abstractNumId w:val="14"/>
  </w:num>
  <w:num w:numId="4" w16cid:durableId="225265586">
    <w:abstractNumId w:val="3"/>
  </w:num>
  <w:num w:numId="5" w16cid:durableId="354313944">
    <w:abstractNumId w:val="5"/>
  </w:num>
  <w:num w:numId="6" w16cid:durableId="1876968273">
    <w:abstractNumId w:val="12"/>
  </w:num>
  <w:num w:numId="7" w16cid:durableId="2022049015">
    <w:abstractNumId w:val="6"/>
  </w:num>
  <w:num w:numId="8" w16cid:durableId="1934632737">
    <w:abstractNumId w:val="7"/>
  </w:num>
  <w:num w:numId="9" w16cid:durableId="1370646142">
    <w:abstractNumId w:val="13"/>
  </w:num>
  <w:num w:numId="10" w16cid:durableId="702899036">
    <w:abstractNumId w:val="11"/>
  </w:num>
  <w:num w:numId="11" w16cid:durableId="785975877">
    <w:abstractNumId w:val="0"/>
  </w:num>
  <w:num w:numId="12" w16cid:durableId="851799028">
    <w:abstractNumId w:val="4"/>
  </w:num>
  <w:num w:numId="13" w16cid:durableId="784811323">
    <w:abstractNumId w:val="2"/>
  </w:num>
  <w:num w:numId="14" w16cid:durableId="839783079">
    <w:abstractNumId w:val="10"/>
  </w:num>
  <w:num w:numId="15" w16cid:durableId="54829775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thin Jones">
    <w15:presenceInfo w15:providerId="AD" w15:userId="S::Gethin.Jones@tfw.wales::ffef832a-33a4-4ee7-b66d-013223f23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5CA1"/>
    <w:rsid w:val="00006A8F"/>
    <w:rsid w:val="00011767"/>
    <w:rsid w:val="00011B96"/>
    <w:rsid w:val="0001211E"/>
    <w:rsid w:val="00013EEC"/>
    <w:rsid w:val="0001558F"/>
    <w:rsid w:val="00026AFA"/>
    <w:rsid w:val="000346F0"/>
    <w:rsid w:val="000439CE"/>
    <w:rsid w:val="00045318"/>
    <w:rsid w:val="00053EFE"/>
    <w:rsid w:val="0007282C"/>
    <w:rsid w:val="00084081"/>
    <w:rsid w:val="0008441C"/>
    <w:rsid w:val="000846C0"/>
    <w:rsid w:val="000848B2"/>
    <w:rsid w:val="00084C44"/>
    <w:rsid w:val="000862D0"/>
    <w:rsid w:val="000875FA"/>
    <w:rsid w:val="00090C50"/>
    <w:rsid w:val="000918B7"/>
    <w:rsid w:val="00092A40"/>
    <w:rsid w:val="000A09C2"/>
    <w:rsid w:val="000A2540"/>
    <w:rsid w:val="000C14AD"/>
    <w:rsid w:val="000C2FAD"/>
    <w:rsid w:val="000C4130"/>
    <w:rsid w:val="000E1F50"/>
    <w:rsid w:val="000E3687"/>
    <w:rsid w:val="000E3EBD"/>
    <w:rsid w:val="000E4518"/>
    <w:rsid w:val="000F16C5"/>
    <w:rsid w:val="0010106F"/>
    <w:rsid w:val="0011031F"/>
    <w:rsid w:val="00110527"/>
    <w:rsid w:val="00115BD7"/>
    <w:rsid w:val="00115DCF"/>
    <w:rsid w:val="001225C1"/>
    <w:rsid w:val="001272ED"/>
    <w:rsid w:val="00133DD5"/>
    <w:rsid w:val="001376F1"/>
    <w:rsid w:val="00137ED2"/>
    <w:rsid w:val="001407A0"/>
    <w:rsid w:val="0014153B"/>
    <w:rsid w:val="001422AC"/>
    <w:rsid w:val="0014584D"/>
    <w:rsid w:val="00146CFC"/>
    <w:rsid w:val="00151E54"/>
    <w:rsid w:val="00163EAA"/>
    <w:rsid w:val="00171D0E"/>
    <w:rsid w:val="00173E67"/>
    <w:rsid w:val="001751A4"/>
    <w:rsid w:val="00180525"/>
    <w:rsid w:val="00180D13"/>
    <w:rsid w:val="00187198"/>
    <w:rsid w:val="0019131D"/>
    <w:rsid w:val="001937E6"/>
    <w:rsid w:val="00194EA5"/>
    <w:rsid w:val="00196B74"/>
    <w:rsid w:val="001975BF"/>
    <w:rsid w:val="00197D28"/>
    <w:rsid w:val="001A243E"/>
    <w:rsid w:val="001A492E"/>
    <w:rsid w:val="001B365F"/>
    <w:rsid w:val="001C1358"/>
    <w:rsid w:val="001C1370"/>
    <w:rsid w:val="001C28F5"/>
    <w:rsid w:val="001D2062"/>
    <w:rsid w:val="001D27E6"/>
    <w:rsid w:val="001D48CE"/>
    <w:rsid w:val="001E6584"/>
    <w:rsid w:val="001F0C5C"/>
    <w:rsid w:val="001F1741"/>
    <w:rsid w:val="001F64E9"/>
    <w:rsid w:val="001F69CC"/>
    <w:rsid w:val="0020204F"/>
    <w:rsid w:val="0021101B"/>
    <w:rsid w:val="00211C5B"/>
    <w:rsid w:val="00211CE6"/>
    <w:rsid w:val="00213300"/>
    <w:rsid w:val="00222FE2"/>
    <w:rsid w:val="00234B64"/>
    <w:rsid w:val="002362EB"/>
    <w:rsid w:val="0023D254"/>
    <w:rsid w:val="00240ACB"/>
    <w:rsid w:val="00240BAE"/>
    <w:rsid w:val="00240E5D"/>
    <w:rsid w:val="00251C8F"/>
    <w:rsid w:val="00256132"/>
    <w:rsid w:val="00256540"/>
    <w:rsid w:val="00256C43"/>
    <w:rsid w:val="0026511E"/>
    <w:rsid w:val="0027043E"/>
    <w:rsid w:val="00271296"/>
    <w:rsid w:val="00271763"/>
    <w:rsid w:val="002721A0"/>
    <w:rsid w:val="00273BD5"/>
    <w:rsid w:val="002772BA"/>
    <w:rsid w:val="00281A5D"/>
    <w:rsid w:val="00282C92"/>
    <w:rsid w:val="0029462B"/>
    <w:rsid w:val="002A01A7"/>
    <w:rsid w:val="002A12FC"/>
    <w:rsid w:val="002A14ED"/>
    <w:rsid w:val="002B118C"/>
    <w:rsid w:val="002B5B11"/>
    <w:rsid w:val="002B7EBE"/>
    <w:rsid w:val="002C23A2"/>
    <w:rsid w:val="002C40C3"/>
    <w:rsid w:val="002D3C5D"/>
    <w:rsid w:val="002D58F8"/>
    <w:rsid w:val="002D6AEB"/>
    <w:rsid w:val="002E2364"/>
    <w:rsid w:val="002F0548"/>
    <w:rsid w:val="002F12AB"/>
    <w:rsid w:val="002F31CD"/>
    <w:rsid w:val="002F32AA"/>
    <w:rsid w:val="002F3E87"/>
    <w:rsid w:val="002F456B"/>
    <w:rsid w:val="002F7301"/>
    <w:rsid w:val="003021E8"/>
    <w:rsid w:val="00305BDF"/>
    <w:rsid w:val="00306972"/>
    <w:rsid w:val="00310765"/>
    <w:rsid w:val="00311786"/>
    <w:rsid w:val="0031222D"/>
    <w:rsid w:val="00312A40"/>
    <w:rsid w:val="003147AA"/>
    <w:rsid w:val="00325CFC"/>
    <w:rsid w:val="003529BE"/>
    <w:rsid w:val="00352A18"/>
    <w:rsid w:val="0035589B"/>
    <w:rsid w:val="003570A8"/>
    <w:rsid w:val="003639CE"/>
    <w:rsid w:val="003661DC"/>
    <w:rsid w:val="00373A80"/>
    <w:rsid w:val="00374329"/>
    <w:rsid w:val="00377A4F"/>
    <w:rsid w:val="00382F18"/>
    <w:rsid w:val="003903BF"/>
    <w:rsid w:val="00394E68"/>
    <w:rsid w:val="003A1ECB"/>
    <w:rsid w:val="003A243E"/>
    <w:rsid w:val="003A663C"/>
    <w:rsid w:val="003B0F53"/>
    <w:rsid w:val="003B73C1"/>
    <w:rsid w:val="003C1B64"/>
    <w:rsid w:val="003D4BEE"/>
    <w:rsid w:val="003E15DA"/>
    <w:rsid w:val="003E3BDD"/>
    <w:rsid w:val="003E6796"/>
    <w:rsid w:val="003E7BDB"/>
    <w:rsid w:val="003F664F"/>
    <w:rsid w:val="003F760E"/>
    <w:rsid w:val="00401053"/>
    <w:rsid w:val="004035C9"/>
    <w:rsid w:val="00404F69"/>
    <w:rsid w:val="00406781"/>
    <w:rsid w:val="00407FA8"/>
    <w:rsid w:val="004106CC"/>
    <w:rsid w:val="0041096D"/>
    <w:rsid w:val="00413E60"/>
    <w:rsid w:val="00414DBC"/>
    <w:rsid w:val="00432854"/>
    <w:rsid w:val="00443CB1"/>
    <w:rsid w:val="00446499"/>
    <w:rsid w:val="00451685"/>
    <w:rsid w:val="00454CD8"/>
    <w:rsid w:val="00460998"/>
    <w:rsid w:val="00460E93"/>
    <w:rsid w:val="004632FB"/>
    <w:rsid w:val="00465202"/>
    <w:rsid w:val="00474972"/>
    <w:rsid w:val="004749A7"/>
    <w:rsid w:val="0048086D"/>
    <w:rsid w:val="004828A8"/>
    <w:rsid w:val="00483158"/>
    <w:rsid w:val="00483C79"/>
    <w:rsid w:val="00484D6B"/>
    <w:rsid w:val="00486876"/>
    <w:rsid w:val="00486B09"/>
    <w:rsid w:val="00487624"/>
    <w:rsid w:val="00491618"/>
    <w:rsid w:val="00497164"/>
    <w:rsid w:val="004A3B96"/>
    <w:rsid w:val="004A4F62"/>
    <w:rsid w:val="004A50B5"/>
    <w:rsid w:val="004A51E6"/>
    <w:rsid w:val="004B7753"/>
    <w:rsid w:val="004D3C46"/>
    <w:rsid w:val="004D4AEF"/>
    <w:rsid w:val="004E332C"/>
    <w:rsid w:val="004E5D3D"/>
    <w:rsid w:val="004E5DB0"/>
    <w:rsid w:val="004E5F18"/>
    <w:rsid w:val="004F206A"/>
    <w:rsid w:val="004F4AC6"/>
    <w:rsid w:val="004F7E10"/>
    <w:rsid w:val="00500558"/>
    <w:rsid w:val="00501744"/>
    <w:rsid w:val="00502D26"/>
    <w:rsid w:val="00503CD9"/>
    <w:rsid w:val="0050432B"/>
    <w:rsid w:val="00510695"/>
    <w:rsid w:val="00511B35"/>
    <w:rsid w:val="00524E43"/>
    <w:rsid w:val="005256FF"/>
    <w:rsid w:val="00534638"/>
    <w:rsid w:val="00534D5E"/>
    <w:rsid w:val="0053516D"/>
    <w:rsid w:val="00543004"/>
    <w:rsid w:val="00546E03"/>
    <w:rsid w:val="0055691A"/>
    <w:rsid w:val="00570C62"/>
    <w:rsid w:val="00570E28"/>
    <w:rsid w:val="00572AAA"/>
    <w:rsid w:val="00574596"/>
    <w:rsid w:val="0057657F"/>
    <w:rsid w:val="00581D4B"/>
    <w:rsid w:val="00583694"/>
    <w:rsid w:val="005864F4"/>
    <w:rsid w:val="00593775"/>
    <w:rsid w:val="00595058"/>
    <w:rsid w:val="005962C3"/>
    <w:rsid w:val="00596C06"/>
    <w:rsid w:val="005A1DC2"/>
    <w:rsid w:val="005A468B"/>
    <w:rsid w:val="005A63D3"/>
    <w:rsid w:val="005A7E30"/>
    <w:rsid w:val="005B7D52"/>
    <w:rsid w:val="005C2AED"/>
    <w:rsid w:val="005C2C54"/>
    <w:rsid w:val="005C2D6A"/>
    <w:rsid w:val="005C62D4"/>
    <w:rsid w:val="005D4B36"/>
    <w:rsid w:val="005E1578"/>
    <w:rsid w:val="005E2E00"/>
    <w:rsid w:val="005E7811"/>
    <w:rsid w:val="005F03E5"/>
    <w:rsid w:val="005F0483"/>
    <w:rsid w:val="005F1637"/>
    <w:rsid w:val="005F1F8D"/>
    <w:rsid w:val="005F5D65"/>
    <w:rsid w:val="005F5DC4"/>
    <w:rsid w:val="005F5DF0"/>
    <w:rsid w:val="005F7FED"/>
    <w:rsid w:val="006011F4"/>
    <w:rsid w:val="006013E9"/>
    <w:rsid w:val="00602966"/>
    <w:rsid w:val="006035FC"/>
    <w:rsid w:val="00604291"/>
    <w:rsid w:val="006064FC"/>
    <w:rsid w:val="00607707"/>
    <w:rsid w:val="006115C9"/>
    <w:rsid w:val="00612751"/>
    <w:rsid w:val="0061361E"/>
    <w:rsid w:val="00615F2E"/>
    <w:rsid w:val="00617907"/>
    <w:rsid w:val="006255BF"/>
    <w:rsid w:val="006310BE"/>
    <w:rsid w:val="00631C1C"/>
    <w:rsid w:val="00635B0F"/>
    <w:rsid w:val="00636116"/>
    <w:rsid w:val="00640D52"/>
    <w:rsid w:val="00641608"/>
    <w:rsid w:val="00642C75"/>
    <w:rsid w:val="006455A1"/>
    <w:rsid w:val="0065424B"/>
    <w:rsid w:val="00654254"/>
    <w:rsid w:val="00654630"/>
    <w:rsid w:val="0066721F"/>
    <w:rsid w:val="00671987"/>
    <w:rsid w:val="00671D3B"/>
    <w:rsid w:val="00673686"/>
    <w:rsid w:val="0068580B"/>
    <w:rsid w:val="0068621E"/>
    <w:rsid w:val="006878D9"/>
    <w:rsid w:val="00690455"/>
    <w:rsid w:val="0069450E"/>
    <w:rsid w:val="006A05DA"/>
    <w:rsid w:val="006A0D58"/>
    <w:rsid w:val="006A21C7"/>
    <w:rsid w:val="006A2467"/>
    <w:rsid w:val="006A3FEF"/>
    <w:rsid w:val="006B36C2"/>
    <w:rsid w:val="006B6ECE"/>
    <w:rsid w:val="006B7048"/>
    <w:rsid w:val="006B7186"/>
    <w:rsid w:val="006B742E"/>
    <w:rsid w:val="006C1D8D"/>
    <w:rsid w:val="006C1D95"/>
    <w:rsid w:val="006C57F0"/>
    <w:rsid w:val="006C7A83"/>
    <w:rsid w:val="006D4DFA"/>
    <w:rsid w:val="006E16F0"/>
    <w:rsid w:val="006E7391"/>
    <w:rsid w:val="006F0BBD"/>
    <w:rsid w:val="006F49D4"/>
    <w:rsid w:val="006F7450"/>
    <w:rsid w:val="007036BA"/>
    <w:rsid w:val="007039CA"/>
    <w:rsid w:val="00704FED"/>
    <w:rsid w:val="007053F8"/>
    <w:rsid w:val="00705434"/>
    <w:rsid w:val="00711728"/>
    <w:rsid w:val="00714029"/>
    <w:rsid w:val="00714279"/>
    <w:rsid w:val="00717517"/>
    <w:rsid w:val="00717B57"/>
    <w:rsid w:val="007203A4"/>
    <w:rsid w:val="00724581"/>
    <w:rsid w:val="00727A2C"/>
    <w:rsid w:val="00731FD4"/>
    <w:rsid w:val="007359CE"/>
    <w:rsid w:val="007573D5"/>
    <w:rsid w:val="00767656"/>
    <w:rsid w:val="007678E7"/>
    <w:rsid w:val="007705B0"/>
    <w:rsid w:val="00771F14"/>
    <w:rsid w:val="007757CD"/>
    <w:rsid w:val="007770D7"/>
    <w:rsid w:val="00781700"/>
    <w:rsid w:val="0078797B"/>
    <w:rsid w:val="0079682F"/>
    <w:rsid w:val="007A1F6D"/>
    <w:rsid w:val="007A56D1"/>
    <w:rsid w:val="007A73A4"/>
    <w:rsid w:val="007A7BCD"/>
    <w:rsid w:val="007B6FDC"/>
    <w:rsid w:val="007C1560"/>
    <w:rsid w:val="007C16A1"/>
    <w:rsid w:val="007C51FB"/>
    <w:rsid w:val="007D1BAE"/>
    <w:rsid w:val="007D20B0"/>
    <w:rsid w:val="007D45D6"/>
    <w:rsid w:val="007D5574"/>
    <w:rsid w:val="007D6ED1"/>
    <w:rsid w:val="007E101C"/>
    <w:rsid w:val="007E65BD"/>
    <w:rsid w:val="007E7070"/>
    <w:rsid w:val="007F0E5F"/>
    <w:rsid w:val="007F1C5E"/>
    <w:rsid w:val="007F4540"/>
    <w:rsid w:val="007F6516"/>
    <w:rsid w:val="0081199E"/>
    <w:rsid w:val="008137CD"/>
    <w:rsid w:val="008210F5"/>
    <w:rsid w:val="00825E74"/>
    <w:rsid w:val="00840016"/>
    <w:rsid w:val="00840B95"/>
    <w:rsid w:val="008500FF"/>
    <w:rsid w:val="008505F0"/>
    <w:rsid w:val="00860D57"/>
    <w:rsid w:val="00860EFA"/>
    <w:rsid w:val="008623EA"/>
    <w:rsid w:val="00863C34"/>
    <w:rsid w:val="00870659"/>
    <w:rsid w:val="00871E0B"/>
    <w:rsid w:val="00873683"/>
    <w:rsid w:val="00885F67"/>
    <w:rsid w:val="0089051D"/>
    <w:rsid w:val="0089251D"/>
    <w:rsid w:val="00894280"/>
    <w:rsid w:val="008A3A05"/>
    <w:rsid w:val="008B3EE5"/>
    <w:rsid w:val="008B4935"/>
    <w:rsid w:val="008B4C90"/>
    <w:rsid w:val="008C0E2C"/>
    <w:rsid w:val="008C2629"/>
    <w:rsid w:val="008C3D01"/>
    <w:rsid w:val="008D0AB8"/>
    <w:rsid w:val="008D0C45"/>
    <w:rsid w:val="008D1D14"/>
    <w:rsid w:val="008D287F"/>
    <w:rsid w:val="008D2ACB"/>
    <w:rsid w:val="008D356D"/>
    <w:rsid w:val="008D462D"/>
    <w:rsid w:val="008D60DC"/>
    <w:rsid w:val="008E2FB4"/>
    <w:rsid w:val="008E6513"/>
    <w:rsid w:val="008E68A5"/>
    <w:rsid w:val="008F1129"/>
    <w:rsid w:val="008F19D5"/>
    <w:rsid w:val="008F2D82"/>
    <w:rsid w:val="008F3601"/>
    <w:rsid w:val="008F41E4"/>
    <w:rsid w:val="008F6390"/>
    <w:rsid w:val="0090481A"/>
    <w:rsid w:val="00904A0E"/>
    <w:rsid w:val="0091067B"/>
    <w:rsid w:val="0091171C"/>
    <w:rsid w:val="00934A4F"/>
    <w:rsid w:val="00937418"/>
    <w:rsid w:val="00947ECD"/>
    <w:rsid w:val="00950AF8"/>
    <w:rsid w:val="00954E1F"/>
    <w:rsid w:val="009635C5"/>
    <w:rsid w:val="00972EAB"/>
    <w:rsid w:val="00982B93"/>
    <w:rsid w:val="00984022"/>
    <w:rsid w:val="009879AA"/>
    <w:rsid w:val="00992CEB"/>
    <w:rsid w:val="0099527A"/>
    <w:rsid w:val="009A315F"/>
    <w:rsid w:val="009A4864"/>
    <w:rsid w:val="009A4D0E"/>
    <w:rsid w:val="009A65B5"/>
    <w:rsid w:val="009C49EB"/>
    <w:rsid w:val="009E12F6"/>
    <w:rsid w:val="009E47D4"/>
    <w:rsid w:val="009E4C9B"/>
    <w:rsid w:val="009E6D2D"/>
    <w:rsid w:val="009F011B"/>
    <w:rsid w:val="009F12E0"/>
    <w:rsid w:val="009F2E29"/>
    <w:rsid w:val="009F4596"/>
    <w:rsid w:val="009F4FFD"/>
    <w:rsid w:val="009F57AB"/>
    <w:rsid w:val="009F71E9"/>
    <w:rsid w:val="009F757B"/>
    <w:rsid w:val="00A01EF6"/>
    <w:rsid w:val="00A024B2"/>
    <w:rsid w:val="00A16688"/>
    <w:rsid w:val="00A17740"/>
    <w:rsid w:val="00A20793"/>
    <w:rsid w:val="00A2700D"/>
    <w:rsid w:val="00A30DDC"/>
    <w:rsid w:val="00A37347"/>
    <w:rsid w:val="00A4135F"/>
    <w:rsid w:val="00A44520"/>
    <w:rsid w:val="00A47D55"/>
    <w:rsid w:val="00A50105"/>
    <w:rsid w:val="00A55C7B"/>
    <w:rsid w:val="00A57EB4"/>
    <w:rsid w:val="00A613D8"/>
    <w:rsid w:val="00A63F4A"/>
    <w:rsid w:val="00A71F9A"/>
    <w:rsid w:val="00A7219F"/>
    <w:rsid w:val="00A73A08"/>
    <w:rsid w:val="00A74002"/>
    <w:rsid w:val="00A746C2"/>
    <w:rsid w:val="00A8126A"/>
    <w:rsid w:val="00A903BB"/>
    <w:rsid w:val="00A93060"/>
    <w:rsid w:val="00A945EC"/>
    <w:rsid w:val="00A96220"/>
    <w:rsid w:val="00AA5BB4"/>
    <w:rsid w:val="00AA669B"/>
    <w:rsid w:val="00AB058F"/>
    <w:rsid w:val="00AB207A"/>
    <w:rsid w:val="00AB29A2"/>
    <w:rsid w:val="00AB588C"/>
    <w:rsid w:val="00AC5538"/>
    <w:rsid w:val="00AC7D4F"/>
    <w:rsid w:val="00AC7FC9"/>
    <w:rsid w:val="00AD26F5"/>
    <w:rsid w:val="00AD4057"/>
    <w:rsid w:val="00AE189A"/>
    <w:rsid w:val="00AF284B"/>
    <w:rsid w:val="00AF3072"/>
    <w:rsid w:val="00AF34CA"/>
    <w:rsid w:val="00AF42EE"/>
    <w:rsid w:val="00AF5C77"/>
    <w:rsid w:val="00AF63E0"/>
    <w:rsid w:val="00B01FE9"/>
    <w:rsid w:val="00B06C02"/>
    <w:rsid w:val="00B0743A"/>
    <w:rsid w:val="00B156B4"/>
    <w:rsid w:val="00B36F46"/>
    <w:rsid w:val="00B37791"/>
    <w:rsid w:val="00B4031C"/>
    <w:rsid w:val="00B41CF3"/>
    <w:rsid w:val="00B43509"/>
    <w:rsid w:val="00B45EF0"/>
    <w:rsid w:val="00B4619D"/>
    <w:rsid w:val="00B47082"/>
    <w:rsid w:val="00B50B59"/>
    <w:rsid w:val="00B559C9"/>
    <w:rsid w:val="00B62843"/>
    <w:rsid w:val="00B64BD2"/>
    <w:rsid w:val="00B664EC"/>
    <w:rsid w:val="00B66D08"/>
    <w:rsid w:val="00B74672"/>
    <w:rsid w:val="00B81013"/>
    <w:rsid w:val="00B83149"/>
    <w:rsid w:val="00B83A36"/>
    <w:rsid w:val="00B94302"/>
    <w:rsid w:val="00B954C5"/>
    <w:rsid w:val="00B97D2D"/>
    <w:rsid w:val="00BA0231"/>
    <w:rsid w:val="00BA070D"/>
    <w:rsid w:val="00BA2D9D"/>
    <w:rsid w:val="00BA4A90"/>
    <w:rsid w:val="00BB3BFD"/>
    <w:rsid w:val="00BC0072"/>
    <w:rsid w:val="00BC1608"/>
    <w:rsid w:val="00BC4755"/>
    <w:rsid w:val="00BC59E9"/>
    <w:rsid w:val="00BC6279"/>
    <w:rsid w:val="00BD183B"/>
    <w:rsid w:val="00BE4030"/>
    <w:rsid w:val="00BE670E"/>
    <w:rsid w:val="00BF1642"/>
    <w:rsid w:val="00BF3D7D"/>
    <w:rsid w:val="00BF72A1"/>
    <w:rsid w:val="00C02C3F"/>
    <w:rsid w:val="00C10028"/>
    <w:rsid w:val="00C12FCD"/>
    <w:rsid w:val="00C14224"/>
    <w:rsid w:val="00C16D12"/>
    <w:rsid w:val="00C2396D"/>
    <w:rsid w:val="00C2698D"/>
    <w:rsid w:val="00C30EE0"/>
    <w:rsid w:val="00C34385"/>
    <w:rsid w:val="00C34F56"/>
    <w:rsid w:val="00C360C4"/>
    <w:rsid w:val="00C40A22"/>
    <w:rsid w:val="00C44D80"/>
    <w:rsid w:val="00C508D6"/>
    <w:rsid w:val="00C52B21"/>
    <w:rsid w:val="00C56792"/>
    <w:rsid w:val="00C61E8C"/>
    <w:rsid w:val="00C62E84"/>
    <w:rsid w:val="00C64CC1"/>
    <w:rsid w:val="00C674DF"/>
    <w:rsid w:val="00C719D0"/>
    <w:rsid w:val="00C72730"/>
    <w:rsid w:val="00C81F10"/>
    <w:rsid w:val="00C83C8D"/>
    <w:rsid w:val="00C86AD8"/>
    <w:rsid w:val="00C900CA"/>
    <w:rsid w:val="00C901C7"/>
    <w:rsid w:val="00C90FDA"/>
    <w:rsid w:val="00C97096"/>
    <w:rsid w:val="00CD1BFF"/>
    <w:rsid w:val="00CD7099"/>
    <w:rsid w:val="00CD7532"/>
    <w:rsid w:val="00CE1807"/>
    <w:rsid w:val="00CF0527"/>
    <w:rsid w:val="00CF0786"/>
    <w:rsid w:val="00CF7CFB"/>
    <w:rsid w:val="00D004EE"/>
    <w:rsid w:val="00D01FBB"/>
    <w:rsid w:val="00D120DE"/>
    <w:rsid w:val="00D141A4"/>
    <w:rsid w:val="00D21C37"/>
    <w:rsid w:val="00D23B30"/>
    <w:rsid w:val="00D26FAD"/>
    <w:rsid w:val="00D33799"/>
    <w:rsid w:val="00D3441C"/>
    <w:rsid w:val="00D36EED"/>
    <w:rsid w:val="00D42D0A"/>
    <w:rsid w:val="00D46547"/>
    <w:rsid w:val="00D4657B"/>
    <w:rsid w:val="00D47DB6"/>
    <w:rsid w:val="00D52016"/>
    <w:rsid w:val="00D53629"/>
    <w:rsid w:val="00D563AF"/>
    <w:rsid w:val="00D640E2"/>
    <w:rsid w:val="00D678FB"/>
    <w:rsid w:val="00D71AA2"/>
    <w:rsid w:val="00D72609"/>
    <w:rsid w:val="00D76D7A"/>
    <w:rsid w:val="00D861C6"/>
    <w:rsid w:val="00D86D44"/>
    <w:rsid w:val="00D91443"/>
    <w:rsid w:val="00D91F01"/>
    <w:rsid w:val="00D92D07"/>
    <w:rsid w:val="00D93B5E"/>
    <w:rsid w:val="00D95D52"/>
    <w:rsid w:val="00D9659D"/>
    <w:rsid w:val="00DB4763"/>
    <w:rsid w:val="00DB6563"/>
    <w:rsid w:val="00DC13BC"/>
    <w:rsid w:val="00DC4E09"/>
    <w:rsid w:val="00DD38D4"/>
    <w:rsid w:val="00DD5386"/>
    <w:rsid w:val="00DE178C"/>
    <w:rsid w:val="00DE192A"/>
    <w:rsid w:val="00DE39B8"/>
    <w:rsid w:val="00DE3AF0"/>
    <w:rsid w:val="00DE4ED6"/>
    <w:rsid w:val="00DF0DF7"/>
    <w:rsid w:val="00DF5D4A"/>
    <w:rsid w:val="00E06EE7"/>
    <w:rsid w:val="00E10008"/>
    <w:rsid w:val="00E11CD9"/>
    <w:rsid w:val="00E13652"/>
    <w:rsid w:val="00E1392D"/>
    <w:rsid w:val="00E1405C"/>
    <w:rsid w:val="00E14177"/>
    <w:rsid w:val="00E14682"/>
    <w:rsid w:val="00E14A5D"/>
    <w:rsid w:val="00E1685C"/>
    <w:rsid w:val="00E16CE3"/>
    <w:rsid w:val="00E1795A"/>
    <w:rsid w:val="00E20235"/>
    <w:rsid w:val="00E20C39"/>
    <w:rsid w:val="00E21E9D"/>
    <w:rsid w:val="00E30127"/>
    <w:rsid w:val="00E41FA1"/>
    <w:rsid w:val="00E4440A"/>
    <w:rsid w:val="00E504CE"/>
    <w:rsid w:val="00E51C7D"/>
    <w:rsid w:val="00E54251"/>
    <w:rsid w:val="00E560B9"/>
    <w:rsid w:val="00E57ECA"/>
    <w:rsid w:val="00E625C8"/>
    <w:rsid w:val="00E630C9"/>
    <w:rsid w:val="00E63FF6"/>
    <w:rsid w:val="00E6617D"/>
    <w:rsid w:val="00E6644D"/>
    <w:rsid w:val="00E73A5F"/>
    <w:rsid w:val="00E77282"/>
    <w:rsid w:val="00E80969"/>
    <w:rsid w:val="00E8231F"/>
    <w:rsid w:val="00E943E6"/>
    <w:rsid w:val="00E975FD"/>
    <w:rsid w:val="00EA152D"/>
    <w:rsid w:val="00EB1505"/>
    <w:rsid w:val="00EB152B"/>
    <w:rsid w:val="00EC6CC3"/>
    <w:rsid w:val="00ED4599"/>
    <w:rsid w:val="00ED6A2A"/>
    <w:rsid w:val="00ED6BFD"/>
    <w:rsid w:val="00ED7A42"/>
    <w:rsid w:val="00EE3B33"/>
    <w:rsid w:val="00EE5AF5"/>
    <w:rsid w:val="00EE7D9F"/>
    <w:rsid w:val="00EF00D8"/>
    <w:rsid w:val="00EF2853"/>
    <w:rsid w:val="00EF4997"/>
    <w:rsid w:val="00F01458"/>
    <w:rsid w:val="00F04F7F"/>
    <w:rsid w:val="00F10656"/>
    <w:rsid w:val="00F11A33"/>
    <w:rsid w:val="00F12BF8"/>
    <w:rsid w:val="00F12D6F"/>
    <w:rsid w:val="00F149A8"/>
    <w:rsid w:val="00F15ADF"/>
    <w:rsid w:val="00F23059"/>
    <w:rsid w:val="00F32287"/>
    <w:rsid w:val="00F32419"/>
    <w:rsid w:val="00F35FDD"/>
    <w:rsid w:val="00F36D17"/>
    <w:rsid w:val="00F370AA"/>
    <w:rsid w:val="00F45577"/>
    <w:rsid w:val="00F45D94"/>
    <w:rsid w:val="00F462AD"/>
    <w:rsid w:val="00F510FF"/>
    <w:rsid w:val="00F52713"/>
    <w:rsid w:val="00F5394E"/>
    <w:rsid w:val="00F54BE0"/>
    <w:rsid w:val="00F54F75"/>
    <w:rsid w:val="00F57599"/>
    <w:rsid w:val="00F61A56"/>
    <w:rsid w:val="00F6462F"/>
    <w:rsid w:val="00F67897"/>
    <w:rsid w:val="00F702AC"/>
    <w:rsid w:val="00F810B4"/>
    <w:rsid w:val="00F831D6"/>
    <w:rsid w:val="00F932E6"/>
    <w:rsid w:val="00F93DCD"/>
    <w:rsid w:val="00F9613C"/>
    <w:rsid w:val="00FA5F45"/>
    <w:rsid w:val="00FB4FEC"/>
    <w:rsid w:val="00FC2089"/>
    <w:rsid w:val="00FC3AD7"/>
    <w:rsid w:val="00FC55AF"/>
    <w:rsid w:val="00FD57AD"/>
    <w:rsid w:val="00FD79C8"/>
    <w:rsid w:val="00FE1BCD"/>
    <w:rsid w:val="00FE2B68"/>
    <w:rsid w:val="00FE5CA2"/>
    <w:rsid w:val="00FE659F"/>
    <w:rsid w:val="00FF13CD"/>
    <w:rsid w:val="00FF495E"/>
    <w:rsid w:val="00FF62DA"/>
    <w:rsid w:val="01915320"/>
    <w:rsid w:val="01ED8400"/>
    <w:rsid w:val="01FBF1B8"/>
    <w:rsid w:val="02C8954B"/>
    <w:rsid w:val="02F33E38"/>
    <w:rsid w:val="039B425B"/>
    <w:rsid w:val="03A32FE1"/>
    <w:rsid w:val="0438AAC6"/>
    <w:rsid w:val="043E7C73"/>
    <w:rsid w:val="04AEA3CE"/>
    <w:rsid w:val="052B2A22"/>
    <w:rsid w:val="06A7030C"/>
    <w:rsid w:val="07307589"/>
    <w:rsid w:val="0734691A"/>
    <w:rsid w:val="07952A12"/>
    <w:rsid w:val="07D7F956"/>
    <w:rsid w:val="08520ADF"/>
    <w:rsid w:val="08989FFD"/>
    <w:rsid w:val="09409E55"/>
    <w:rsid w:val="094AF6A5"/>
    <w:rsid w:val="0951FF61"/>
    <w:rsid w:val="09A23072"/>
    <w:rsid w:val="09C0EFAD"/>
    <w:rsid w:val="0A9FE607"/>
    <w:rsid w:val="0B7C471F"/>
    <w:rsid w:val="0BEFCB36"/>
    <w:rsid w:val="0C30D996"/>
    <w:rsid w:val="0C671356"/>
    <w:rsid w:val="0CC83D80"/>
    <w:rsid w:val="0CDE46B0"/>
    <w:rsid w:val="0D4F12E8"/>
    <w:rsid w:val="0D785930"/>
    <w:rsid w:val="0E02E3B7"/>
    <w:rsid w:val="0EA7F261"/>
    <w:rsid w:val="0F1AA557"/>
    <w:rsid w:val="10F08210"/>
    <w:rsid w:val="111A1400"/>
    <w:rsid w:val="118752C3"/>
    <w:rsid w:val="1267C2A6"/>
    <w:rsid w:val="126C48CB"/>
    <w:rsid w:val="13079DE2"/>
    <w:rsid w:val="135A69D8"/>
    <w:rsid w:val="13A02B4E"/>
    <w:rsid w:val="13EE167A"/>
    <w:rsid w:val="146F581C"/>
    <w:rsid w:val="14A19B5C"/>
    <w:rsid w:val="152AF541"/>
    <w:rsid w:val="1540DBCC"/>
    <w:rsid w:val="15DF8F67"/>
    <w:rsid w:val="15F9EDA6"/>
    <w:rsid w:val="161CA992"/>
    <w:rsid w:val="1674A791"/>
    <w:rsid w:val="16A66FDF"/>
    <w:rsid w:val="16E1D7F1"/>
    <w:rsid w:val="1725B73C"/>
    <w:rsid w:val="177EDFF9"/>
    <w:rsid w:val="1795BE07"/>
    <w:rsid w:val="17CDCA01"/>
    <w:rsid w:val="17DD6BEA"/>
    <w:rsid w:val="18AEBEE4"/>
    <w:rsid w:val="18EA573A"/>
    <w:rsid w:val="18EC70D9"/>
    <w:rsid w:val="1941A7D9"/>
    <w:rsid w:val="1944EAF2"/>
    <w:rsid w:val="196FF00C"/>
    <w:rsid w:val="199D3A5E"/>
    <w:rsid w:val="1A19DA24"/>
    <w:rsid w:val="1BEE520F"/>
    <w:rsid w:val="1BF9285F"/>
    <w:rsid w:val="1C56367F"/>
    <w:rsid w:val="1D413A0A"/>
    <w:rsid w:val="1DF232C8"/>
    <w:rsid w:val="1E5B4FD6"/>
    <w:rsid w:val="1EE2DDF5"/>
    <w:rsid w:val="1EECDB9C"/>
    <w:rsid w:val="1F0478C8"/>
    <w:rsid w:val="1F4253E6"/>
    <w:rsid w:val="1F88AAEA"/>
    <w:rsid w:val="1FEFC5FB"/>
    <w:rsid w:val="1FFEA3F2"/>
    <w:rsid w:val="200B0B29"/>
    <w:rsid w:val="200B63B7"/>
    <w:rsid w:val="20749CFA"/>
    <w:rsid w:val="217B601D"/>
    <w:rsid w:val="21BAAE65"/>
    <w:rsid w:val="21D5E335"/>
    <w:rsid w:val="22DB3DCD"/>
    <w:rsid w:val="22EBEEDF"/>
    <w:rsid w:val="23017221"/>
    <w:rsid w:val="23029EB5"/>
    <w:rsid w:val="231A95EF"/>
    <w:rsid w:val="2390D97A"/>
    <w:rsid w:val="24770E2E"/>
    <w:rsid w:val="24857BE6"/>
    <w:rsid w:val="24909EF7"/>
    <w:rsid w:val="2548D228"/>
    <w:rsid w:val="26DCB503"/>
    <w:rsid w:val="26FA8A8D"/>
    <w:rsid w:val="27357FDE"/>
    <w:rsid w:val="27424E6F"/>
    <w:rsid w:val="27B3CF57"/>
    <w:rsid w:val="27F40E7D"/>
    <w:rsid w:val="28204302"/>
    <w:rsid w:val="287B00FA"/>
    <w:rsid w:val="28973DD1"/>
    <w:rsid w:val="292B1FF1"/>
    <w:rsid w:val="29697EA6"/>
    <w:rsid w:val="297395F2"/>
    <w:rsid w:val="2A5522EB"/>
    <w:rsid w:val="2A730339"/>
    <w:rsid w:val="2AF4BD6A"/>
    <w:rsid w:val="2B466AB2"/>
    <w:rsid w:val="2B714BBD"/>
    <w:rsid w:val="2BBA602C"/>
    <w:rsid w:val="2BD74586"/>
    <w:rsid w:val="2BE8805D"/>
    <w:rsid w:val="2C39657E"/>
    <w:rsid w:val="2C8AC0BC"/>
    <w:rsid w:val="2E2310DB"/>
    <w:rsid w:val="2E57B535"/>
    <w:rsid w:val="2E94BC50"/>
    <w:rsid w:val="2EEEF63E"/>
    <w:rsid w:val="2F8A374B"/>
    <w:rsid w:val="2FBD1E23"/>
    <w:rsid w:val="2FBEE13C"/>
    <w:rsid w:val="2FD01C13"/>
    <w:rsid w:val="2FDB89DB"/>
    <w:rsid w:val="2FEBE2D8"/>
    <w:rsid w:val="3016B131"/>
    <w:rsid w:val="305EA2AB"/>
    <w:rsid w:val="306C2CA0"/>
    <w:rsid w:val="309CBFA6"/>
    <w:rsid w:val="30AAB6A9"/>
    <w:rsid w:val="315AB19D"/>
    <w:rsid w:val="31D6803F"/>
    <w:rsid w:val="32389007"/>
    <w:rsid w:val="32F72FE4"/>
    <w:rsid w:val="330D57DF"/>
    <w:rsid w:val="334E51F3"/>
    <w:rsid w:val="33741229"/>
    <w:rsid w:val="33EA2AB0"/>
    <w:rsid w:val="3475C776"/>
    <w:rsid w:val="34A38D36"/>
    <w:rsid w:val="34D92FBB"/>
    <w:rsid w:val="354F28C3"/>
    <w:rsid w:val="3580F4EB"/>
    <w:rsid w:val="36A616AE"/>
    <w:rsid w:val="36E68B8C"/>
    <w:rsid w:val="38705A3B"/>
    <w:rsid w:val="387B5768"/>
    <w:rsid w:val="38F7B44F"/>
    <w:rsid w:val="396943C4"/>
    <w:rsid w:val="39C869C7"/>
    <w:rsid w:val="39E07E6D"/>
    <w:rsid w:val="3A326715"/>
    <w:rsid w:val="3A459AF5"/>
    <w:rsid w:val="3A845B91"/>
    <w:rsid w:val="3AC1F7DC"/>
    <w:rsid w:val="3B6C27AE"/>
    <w:rsid w:val="3B8FE43E"/>
    <w:rsid w:val="3B906E5C"/>
    <w:rsid w:val="3BB9FCAF"/>
    <w:rsid w:val="3C198AA4"/>
    <w:rsid w:val="3C30B8DC"/>
    <w:rsid w:val="3C321C0E"/>
    <w:rsid w:val="3C96B40A"/>
    <w:rsid w:val="3C9D6444"/>
    <w:rsid w:val="3CA8D20C"/>
    <w:rsid w:val="3D03307E"/>
    <w:rsid w:val="3D09E7CA"/>
    <w:rsid w:val="3D68BD50"/>
    <w:rsid w:val="3DBFACBD"/>
    <w:rsid w:val="3E4A6F7C"/>
    <w:rsid w:val="3E8AA013"/>
    <w:rsid w:val="3EA3C870"/>
    <w:rsid w:val="3F05D838"/>
    <w:rsid w:val="3F3C0D27"/>
    <w:rsid w:val="3F72B7E7"/>
    <w:rsid w:val="3FC2D4F1"/>
    <w:rsid w:val="3FDD34BA"/>
    <w:rsid w:val="3FE072CE"/>
    <w:rsid w:val="402D2C07"/>
    <w:rsid w:val="4073DD27"/>
    <w:rsid w:val="40C0DA73"/>
    <w:rsid w:val="40E1765D"/>
    <w:rsid w:val="411075DC"/>
    <w:rsid w:val="417455A9"/>
    <w:rsid w:val="4182103E"/>
    <w:rsid w:val="42445579"/>
    <w:rsid w:val="428557F6"/>
    <w:rsid w:val="428A7958"/>
    <w:rsid w:val="4346BFB0"/>
    <w:rsid w:val="435E1136"/>
    <w:rsid w:val="43B57E04"/>
    <w:rsid w:val="43C82356"/>
    <w:rsid w:val="43DF52D8"/>
    <w:rsid w:val="443568CC"/>
    <w:rsid w:val="457B2339"/>
    <w:rsid w:val="45944B96"/>
    <w:rsid w:val="45A2A38B"/>
    <w:rsid w:val="4609BE9C"/>
    <w:rsid w:val="46282406"/>
    <w:rsid w:val="46368BF5"/>
    <w:rsid w:val="4647C6CC"/>
    <w:rsid w:val="464FB452"/>
    <w:rsid w:val="4660EF29"/>
    <w:rsid w:val="4716F39A"/>
    <w:rsid w:val="47AA5702"/>
    <w:rsid w:val="480D83AC"/>
    <w:rsid w:val="483DEB89"/>
    <w:rsid w:val="48A18924"/>
    <w:rsid w:val="48B2C3FB"/>
    <w:rsid w:val="48BFF439"/>
    <w:rsid w:val="49F08819"/>
    <w:rsid w:val="4ADBB0EF"/>
    <w:rsid w:val="4C70F9DD"/>
    <w:rsid w:val="4DB41FEF"/>
    <w:rsid w:val="4E720FCC"/>
    <w:rsid w:val="4EA0C3DD"/>
    <w:rsid w:val="4F29F305"/>
    <w:rsid w:val="4FDD6E3B"/>
    <w:rsid w:val="5015C872"/>
    <w:rsid w:val="509753AC"/>
    <w:rsid w:val="519266F9"/>
    <w:rsid w:val="51B465F2"/>
    <w:rsid w:val="51DCC03A"/>
    <w:rsid w:val="52606C04"/>
    <w:rsid w:val="526193C7"/>
    <w:rsid w:val="52CC2792"/>
    <w:rsid w:val="53008E6E"/>
    <w:rsid w:val="533F7231"/>
    <w:rsid w:val="53AD26AF"/>
    <w:rsid w:val="54277570"/>
    <w:rsid w:val="54B0DF5E"/>
    <w:rsid w:val="54BC46AB"/>
    <w:rsid w:val="5548F710"/>
    <w:rsid w:val="558569FC"/>
    <w:rsid w:val="55AA6F60"/>
    <w:rsid w:val="55FCCF16"/>
    <w:rsid w:val="5667B205"/>
    <w:rsid w:val="56D2ACEF"/>
    <w:rsid w:val="56D4A55F"/>
    <w:rsid w:val="56EF0C19"/>
    <w:rsid w:val="5843569E"/>
    <w:rsid w:val="58A3E261"/>
    <w:rsid w:val="5993E0AA"/>
    <w:rsid w:val="599D78DE"/>
    <w:rsid w:val="5A7A1C59"/>
    <w:rsid w:val="5ABE111A"/>
    <w:rsid w:val="5AE721B4"/>
    <w:rsid w:val="5BC7CBE9"/>
    <w:rsid w:val="5BE57E4B"/>
    <w:rsid w:val="5C13E3D5"/>
    <w:rsid w:val="5C251EAC"/>
    <w:rsid w:val="5CDFA975"/>
    <w:rsid w:val="5D295329"/>
    <w:rsid w:val="5D411511"/>
    <w:rsid w:val="5D9D9E12"/>
    <w:rsid w:val="5E3FB5BA"/>
    <w:rsid w:val="5E70EA01"/>
    <w:rsid w:val="5F058211"/>
    <w:rsid w:val="5F29B3F4"/>
    <w:rsid w:val="5F2EDBF8"/>
    <w:rsid w:val="5FA2239E"/>
    <w:rsid w:val="602BEC3C"/>
    <w:rsid w:val="60E754F8"/>
    <w:rsid w:val="60F2BC45"/>
    <w:rsid w:val="610F8A25"/>
    <w:rsid w:val="61467AFB"/>
    <w:rsid w:val="61C7E28D"/>
    <w:rsid w:val="62667CBA"/>
    <w:rsid w:val="6330FE03"/>
    <w:rsid w:val="63A5F36F"/>
    <w:rsid w:val="63AA221C"/>
    <w:rsid w:val="63C99D59"/>
    <w:rsid w:val="641EF5BA"/>
    <w:rsid w:val="647E1BBD"/>
    <w:rsid w:val="658B7897"/>
    <w:rsid w:val="65BAC61B"/>
    <w:rsid w:val="660682F7"/>
    <w:rsid w:val="6656C755"/>
    <w:rsid w:val="66757E82"/>
    <w:rsid w:val="6689F2E9"/>
    <w:rsid w:val="69518CE0"/>
    <w:rsid w:val="69D2CE82"/>
    <w:rsid w:val="6A5F455D"/>
    <w:rsid w:val="6ABA5A89"/>
    <w:rsid w:val="6AD434E4"/>
    <w:rsid w:val="6C0CB524"/>
    <w:rsid w:val="6CA6B250"/>
    <w:rsid w:val="6CA88E3C"/>
    <w:rsid w:val="6CE569E0"/>
    <w:rsid w:val="6CF9346D"/>
    <w:rsid w:val="6D93DB6F"/>
    <w:rsid w:val="6DD55802"/>
    <w:rsid w:val="6E1547C4"/>
    <w:rsid w:val="6E1A9318"/>
    <w:rsid w:val="6F46C4A1"/>
    <w:rsid w:val="6F62E13C"/>
    <w:rsid w:val="6F7CB163"/>
    <w:rsid w:val="6FEF769A"/>
    <w:rsid w:val="7033A24E"/>
    <w:rsid w:val="70807098"/>
    <w:rsid w:val="70B3C2D7"/>
    <w:rsid w:val="71437668"/>
    <w:rsid w:val="71A8D432"/>
    <w:rsid w:val="72880E4C"/>
    <w:rsid w:val="73F63F1B"/>
    <w:rsid w:val="74706ADB"/>
    <w:rsid w:val="748E933B"/>
    <w:rsid w:val="74F30B7B"/>
    <w:rsid w:val="753F4C2F"/>
    <w:rsid w:val="76A2E3D2"/>
    <w:rsid w:val="77526E8C"/>
    <w:rsid w:val="77E68EDE"/>
    <w:rsid w:val="781718AD"/>
    <w:rsid w:val="783BE714"/>
    <w:rsid w:val="785491D3"/>
    <w:rsid w:val="78725A20"/>
    <w:rsid w:val="7896C4AA"/>
    <w:rsid w:val="79088AA7"/>
    <w:rsid w:val="795675D3"/>
    <w:rsid w:val="79E3DBD3"/>
    <w:rsid w:val="7A3BEDEB"/>
    <w:rsid w:val="7A8C863E"/>
    <w:rsid w:val="7AA588D2"/>
    <w:rsid w:val="7BC3233F"/>
    <w:rsid w:val="7C5953C6"/>
    <w:rsid w:val="7C5F5D43"/>
    <w:rsid w:val="7CB8B637"/>
    <w:rsid w:val="7D0F5837"/>
    <w:rsid w:val="7D404730"/>
    <w:rsid w:val="7D41CF03"/>
    <w:rsid w:val="7D5AE44A"/>
    <w:rsid w:val="7D86D2FD"/>
    <w:rsid w:val="7D8D36DC"/>
    <w:rsid w:val="7DDBFBCA"/>
    <w:rsid w:val="7DF52427"/>
    <w:rsid w:val="7E7928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EF0C80D7-E21C-4CAA-880E-22BA1DA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54FEF"/>
    <w:rsid w:val="00065ADC"/>
    <w:rsid w:val="000761E8"/>
    <w:rsid w:val="000B649F"/>
    <w:rsid w:val="002726EA"/>
    <w:rsid w:val="002B32AE"/>
    <w:rsid w:val="00413A39"/>
    <w:rsid w:val="00420A1D"/>
    <w:rsid w:val="004A6A6B"/>
    <w:rsid w:val="004B6B96"/>
    <w:rsid w:val="004E592C"/>
    <w:rsid w:val="00536757"/>
    <w:rsid w:val="00560B76"/>
    <w:rsid w:val="005773B4"/>
    <w:rsid w:val="005D672E"/>
    <w:rsid w:val="00635903"/>
    <w:rsid w:val="006520B5"/>
    <w:rsid w:val="00661119"/>
    <w:rsid w:val="00686F49"/>
    <w:rsid w:val="006C0607"/>
    <w:rsid w:val="006E2128"/>
    <w:rsid w:val="006E5A6D"/>
    <w:rsid w:val="00796F10"/>
    <w:rsid w:val="007B685A"/>
    <w:rsid w:val="00825706"/>
    <w:rsid w:val="008550CC"/>
    <w:rsid w:val="00867F3D"/>
    <w:rsid w:val="008D4DBB"/>
    <w:rsid w:val="0096368F"/>
    <w:rsid w:val="0098008C"/>
    <w:rsid w:val="009F6402"/>
    <w:rsid w:val="00A713B6"/>
    <w:rsid w:val="00AB4F9A"/>
    <w:rsid w:val="00B44DF0"/>
    <w:rsid w:val="00B8329F"/>
    <w:rsid w:val="00BD1E29"/>
    <w:rsid w:val="00C10752"/>
    <w:rsid w:val="00C12C83"/>
    <w:rsid w:val="00CF0527"/>
    <w:rsid w:val="00D26BB3"/>
    <w:rsid w:val="00D8382C"/>
    <w:rsid w:val="00DC2F77"/>
    <w:rsid w:val="00DE178C"/>
    <w:rsid w:val="00E61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Carolyn Hodrien</DisplayName>
        <AccountId>17</AccountId>
        <AccountType/>
      </UserInfo>
      <UserInfo>
        <DisplayName>Katie Powis</DisplayName>
        <AccountId>15</AccountId>
        <AccountType/>
      </UserInfo>
      <UserInfo>
        <DisplayName>Tomos Davies</DisplayName>
        <AccountId>150</AccountId>
        <AccountType/>
      </UserInfo>
      <UserInfo>
        <DisplayName>Gail Jones</DisplayName>
        <AccountId>369</AccountId>
        <AccountType/>
      </UserInfo>
      <UserInfo>
        <DisplayName>Jamie Warner</DisplayName>
        <AccountId>312</AccountId>
        <AccountType/>
      </UserInfo>
      <UserInfo>
        <DisplayName>Jessica Clement</DisplayName>
        <AccountId>151</AccountId>
        <AccountType/>
      </UserInfo>
      <UserInfo>
        <DisplayName>Lowri Joyce</DisplayName>
        <AccountId>14</AccountId>
        <AccountType/>
      </UserInfo>
      <UserInfo>
        <DisplayName>Alex Bryant-Evans</DisplayName>
        <AccountId>283</AccountId>
        <AccountType/>
      </UserInfo>
      <UserInfo>
        <DisplayName>Lois Park</DisplayName>
        <AccountId>6</AccountId>
        <AccountType/>
      </UserInfo>
      <UserInfo>
        <DisplayName>Ross Whiting</DisplayName>
        <AccountId>944</AccountId>
        <AccountType/>
      </UserInfo>
      <UserInfo>
        <DisplayName>Elise Jackson</DisplayName>
        <AccountId>390</AccountId>
        <AccountType/>
      </UserInfo>
      <UserInfo>
        <DisplayName>Alex Chung</DisplayName>
        <AccountId>980</AccountId>
        <AccountType/>
      </UserInfo>
      <UserInfo>
        <DisplayName>Paula Bowen</DisplayName>
        <AccountId>933</AccountId>
        <AccountType/>
      </UserInfo>
      <UserInfo>
        <DisplayName>Kelsey Barcenilla</DisplayName>
        <AccountId>19</AccountId>
        <AccountType/>
      </UserInfo>
      <UserInfo>
        <DisplayName>Nichole Sarra</DisplayName>
        <AccountId>12</AccountId>
        <AccountType/>
      </UserInfo>
    </SharedWithUsers>
    <_Flow_SignoffStatus xmlns="be9dee52-933c-422d-a5b5-b2785c42fe18" xsi:nil="true"/>
    <_ip_UnifiedCompliancePolicyUIAction xmlns="http://schemas.microsoft.com/sharepoint/v3" xsi:nil="true"/>
    <TaxCatchAll xmlns="8d7b9573-b3e9-476f-894d-cf784c4a667b" xsi:nil="true"/>
    <lcf76f155ced4ddcb4097134ff3c332f xmlns="be9dee52-933c-422d-a5b5-b2785c42fe18">
      <Terms xmlns="http://schemas.microsoft.com/office/infopath/2007/PartnerControls"/>
    </lcf76f155ced4ddcb4097134ff3c332f>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9" ma:contentTypeDescription="Create a new document." ma:contentTypeScope="" ma:versionID="44acdbab33714db4f7a97b0bf66bf737">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f5e44803a630fed5ccd37c3158b2f936"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 ds:uri="be9dee52-933c-422d-a5b5-b2785c42fe18"/>
    <ds:schemaRef ds:uri="http://schemas.microsoft.com/sharepoint/v3"/>
  </ds:schemaRefs>
</ds:datastoreItem>
</file>

<file path=customXml/itemProps4.xml><?xml version="1.0" encoding="utf-8"?>
<ds:datastoreItem xmlns:ds="http://schemas.openxmlformats.org/officeDocument/2006/customXml" ds:itemID="{6E023197-095B-4301-A0D2-FB8789559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5D2E5C-DC18-477C-BBC9-C544F4865A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1778</Words>
  <Characters>10139</Characters>
  <Application>Microsoft Office Word</Application>
  <DocSecurity>0</DocSecurity>
  <Lines>84</Lines>
  <Paragraphs>23</Paragraphs>
  <ScaleCrop>false</ScaleCrop>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Jamie Warner</cp:lastModifiedBy>
  <cp:revision>231</cp:revision>
  <cp:lastPrinted>2020-11-11T14:55:00Z</cp:lastPrinted>
  <dcterms:created xsi:type="dcterms:W3CDTF">2020-08-18T13:52:00Z</dcterms:created>
  <dcterms:modified xsi:type="dcterms:W3CDTF">2023-03-16T14:24:00Z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y fmtid="{D5CDD505-2E9C-101B-9397-08002B2CF9AE}" pid="34" name="MediaServiceImageTags">
    <vt:lpwstr/>
  </property>
</Properties>
</file>