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45BC35BE"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E9752D">
        <w:rPr>
          <w:rStyle w:val="normaltextrun"/>
          <w:rFonts w:ascii="Calibri" w:hAnsi="Calibri" w:cs="Calibri"/>
          <w:sz w:val="22"/>
          <w:szCs w:val="22"/>
        </w:rPr>
        <w:t>06 July</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076936B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w:t>
      </w:r>
      <w:r w:rsidR="003E5F2D">
        <w:rPr>
          <w:rStyle w:val="normaltextrun"/>
          <w:rFonts w:ascii="Calibri" w:hAnsi="Calibri" w:cs="Calibri"/>
          <w:sz w:val="22"/>
          <w:szCs w:val="22"/>
        </w:rPr>
        <w:t>further to our initial</w:t>
      </w:r>
      <w:r w:rsidR="0029704C" w:rsidRPr="00DF2829">
        <w:rPr>
          <w:rStyle w:val="normaltextrun"/>
          <w:rFonts w:ascii="Calibri" w:hAnsi="Calibri" w:cs="Calibri"/>
          <w:sz w:val="22"/>
          <w:szCs w:val="22"/>
        </w:rPr>
        <w:t xml:space="preserve"> response to your Freedom of Information request</w:t>
      </w:r>
      <w:r w:rsidR="003E5F2D">
        <w:rPr>
          <w:rStyle w:val="normaltextrun"/>
          <w:rFonts w:ascii="Calibri" w:hAnsi="Calibri" w:cs="Calibri"/>
          <w:sz w:val="22"/>
          <w:szCs w:val="22"/>
        </w:rPr>
        <w:t xml:space="preserve"> to provide information that was outstanding. We thank you for your patience in this matter</w:t>
      </w:r>
      <w:r w:rsidR="0029704C" w:rsidRPr="00DF2829">
        <w:rPr>
          <w:rStyle w:val="normaltextrun"/>
          <w:rFonts w:ascii="Calibri" w:hAnsi="Calibri" w:cs="Calibri"/>
          <w:sz w:val="22"/>
          <w:szCs w:val="22"/>
        </w:rPr>
        <w:t xml:space="preserve">. </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00A88265" w:rsidR="0029704C" w:rsidRPr="00DF2829" w:rsidRDefault="005210C7" w:rsidP="00962DA6">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color w:val="FF0000"/>
          <w:sz w:val="28"/>
          <w:szCs w:val="28"/>
        </w:rPr>
        <w:t>Your Questions Answered</w:t>
      </w:r>
      <w:r w:rsidR="0029704C" w:rsidRPr="00DF2829">
        <w:rPr>
          <w:rStyle w:val="normaltextrun"/>
          <w:rFonts w:ascii="Calibri" w:hAnsi="Calibri" w:cs="Calibri"/>
          <w:b/>
          <w:bCs/>
          <w:sz w:val="22"/>
          <w:szCs w:val="22"/>
        </w:rPr>
        <w:t> </w:t>
      </w:r>
    </w:p>
    <w:p w14:paraId="688E6EDB" w14:textId="3087AA86" w:rsidR="00A8347B" w:rsidRDefault="00A8347B" w:rsidP="00962DA6">
      <w:pPr>
        <w:spacing w:after="0"/>
      </w:pPr>
    </w:p>
    <w:p w14:paraId="5A1F3C2E" w14:textId="26246353" w:rsidR="009C7239" w:rsidRDefault="009C7239" w:rsidP="00CB6E52">
      <w:pPr>
        <w:pStyle w:val="NormalWeb"/>
        <w:numPr>
          <w:ilvl w:val="0"/>
          <w:numId w:val="5"/>
        </w:numPr>
        <w:spacing w:before="0" w:beforeAutospacing="0" w:after="0" w:afterAutospacing="0"/>
        <w:ind w:left="0"/>
        <w:jc w:val="both"/>
        <w:rPr>
          <w:rFonts w:ascii="Calibri" w:hAnsi="Calibri" w:cs="Calibri"/>
          <w:b/>
          <w:bCs/>
          <w:sz w:val="22"/>
          <w:szCs w:val="22"/>
        </w:rPr>
      </w:pPr>
      <w:r w:rsidRPr="00835894">
        <w:rPr>
          <w:rFonts w:ascii="Calibri" w:hAnsi="Calibri" w:cs="Calibri"/>
          <w:b/>
          <w:bCs/>
          <w:sz w:val="22"/>
          <w:szCs w:val="22"/>
        </w:rPr>
        <w:t>What is the standard procedure in securing the line in between and during works being undertaken?</w:t>
      </w:r>
    </w:p>
    <w:p w14:paraId="6C0FBC46" w14:textId="77777777" w:rsidR="005522B1" w:rsidRDefault="005522B1" w:rsidP="00CB6E52">
      <w:pPr>
        <w:pStyle w:val="NormalWeb"/>
        <w:spacing w:before="0" w:beforeAutospacing="0" w:after="0" w:afterAutospacing="0"/>
        <w:jc w:val="both"/>
        <w:rPr>
          <w:rFonts w:ascii="Calibri" w:hAnsi="Calibri" w:cs="Calibri"/>
          <w:b/>
          <w:bCs/>
          <w:sz w:val="22"/>
          <w:szCs w:val="22"/>
        </w:rPr>
      </w:pPr>
    </w:p>
    <w:p w14:paraId="244BF843" w14:textId="16ADBE52" w:rsidR="005522B1" w:rsidRPr="00D0196C" w:rsidRDefault="005522B1" w:rsidP="00CB6E52">
      <w:pPr>
        <w:pStyle w:val="NormalWeb"/>
        <w:spacing w:before="0" w:beforeAutospacing="0" w:after="0" w:afterAutospacing="0"/>
        <w:jc w:val="both"/>
        <w:rPr>
          <w:rFonts w:asciiTheme="minorHAnsi" w:hAnsiTheme="minorHAnsi" w:cstheme="minorHAnsi"/>
          <w:sz w:val="20"/>
          <w:szCs w:val="20"/>
        </w:rPr>
      </w:pPr>
      <w:r w:rsidRPr="00D0196C">
        <w:rPr>
          <w:rFonts w:asciiTheme="minorHAnsi" w:hAnsiTheme="minorHAnsi" w:cstheme="minorHAnsi"/>
          <w:sz w:val="22"/>
          <w:szCs w:val="22"/>
        </w:rPr>
        <w:t xml:space="preserve">Access gates should be closed and locked at all times, except when being </w:t>
      </w:r>
      <w:r w:rsidR="006178CF" w:rsidRPr="00D0196C">
        <w:rPr>
          <w:rFonts w:asciiTheme="minorHAnsi" w:hAnsiTheme="minorHAnsi" w:cstheme="minorHAnsi"/>
          <w:sz w:val="22"/>
          <w:szCs w:val="22"/>
        </w:rPr>
        <w:t xml:space="preserve">actively </w:t>
      </w:r>
      <w:r w:rsidRPr="00D0196C">
        <w:rPr>
          <w:rFonts w:asciiTheme="minorHAnsi" w:hAnsiTheme="minorHAnsi" w:cstheme="minorHAnsi"/>
          <w:sz w:val="22"/>
          <w:szCs w:val="22"/>
        </w:rPr>
        <w:t>used</w:t>
      </w:r>
      <w:r w:rsidR="006178CF" w:rsidRPr="00D0196C">
        <w:rPr>
          <w:rFonts w:asciiTheme="minorHAnsi" w:hAnsiTheme="minorHAnsi" w:cstheme="minorHAnsi"/>
          <w:sz w:val="22"/>
          <w:szCs w:val="22"/>
        </w:rPr>
        <w:t>;</w:t>
      </w:r>
      <w:r w:rsidRPr="00D0196C">
        <w:rPr>
          <w:rFonts w:asciiTheme="minorHAnsi" w:hAnsiTheme="minorHAnsi" w:cstheme="minorHAnsi"/>
          <w:sz w:val="22"/>
          <w:szCs w:val="22"/>
        </w:rPr>
        <w:t xml:space="preserve"> this includes whilst works are being carried out on the railway. Where it is not possible to lock the gate</w:t>
      </w:r>
      <w:r w:rsidR="006178CF" w:rsidRPr="00D0196C">
        <w:rPr>
          <w:rFonts w:asciiTheme="minorHAnsi" w:hAnsiTheme="minorHAnsi" w:cstheme="minorHAnsi"/>
          <w:sz w:val="22"/>
          <w:szCs w:val="22"/>
        </w:rPr>
        <w:t>,</w:t>
      </w:r>
      <w:r w:rsidRPr="00D0196C">
        <w:rPr>
          <w:rFonts w:asciiTheme="minorHAnsi" w:hAnsiTheme="minorHAnsi" w:cstheme="minorHAnsi"/>
          <w:sz w:val="22"/>
          <w:szCs w:val="22"/>
        </w:rPr>
        <w:t xml:space="preserve"> then </w:t>
      </w:r>
      <w:r w:rsidR="006178CF" w:rsidRPr="00D0196C">
        <w:rPr>
          <w:rFonts w:asciiTheme="minorHAnsi" w:hAnsiTheme="minorHAnsi" w:cstheme="minorHAnsi"/>
          <w:sz w:val="22"/>
          <w:szCs w:val="22"/>
        </w:rPr>
        <w:t>it is</w:t>
      </w:r>
      <w:r w:rsidRPr="00D0196C">
        <w:rPr>
          <w:rFonts w:asciiTheme="minorHAnsi" w:hAnsiTheme="minorHAnsi" w:cstheme="minorHAnsi"/>
          <w:sz w:val="22"/>
          <w:szCs w:val="22"/>
        </w:rPr>
        <w:t xml:space="preserve"> manned accordingly.</w:t>
      </w:r>
    </w:p>
    <w:p w14:paraId="4576AB9A" w14:textId="77777777" w:rsidR="009C7239" w:rsidRDefault="009C7239" w:rsidP="00CB6E52">
      <w:pPr>
        <w:pStyle w:val="NormalWeb"/>
        <w:spacing w:before="0" w:beforeAutospacing="0" w:after="0" w:afterAutospacing="0"/>
        <w:ind w:left="142"/>
        <w:jc w:val="both"/>
        <w:rPr>
          <w:rFonts w:ascii="Calibri" w:hAnsi="Calibri" w:cs="Calibri"/>
          <w:b/>
          <w:bCs/>
          <w:sz w:val="22"/>
          <w:szCs w:val="22"/>
        </w:rPr>
      </w:pPr>
    </w:p>
    <w:p w14:paraId="6DDF62A5" w14:textId="0A5CADF8" w:rsidR="005522B1" w:rsidRPr="003C1A9D" w:rsidRDefault="005522B1" w:rsidP="00CB6E52">
      <w:pPr>
        <w:pStyle w:val="NormalWeb"/>
        <w:numPr>
          <w:ilvl w:val="0"/>
          <w:numId w:val="6"/>
        </w:numPr>
        <w:spacing w:before="0" w:beforeAutospacing="0" w:after="0" w:afterAutospacing="0"/>
        <w:ind w:left="0"/>
        <w:jc w:val="both"/>
        <w:rPr>
          <w:rFonts w:ascii="Calibri" w:hAnsi="Calibri" w:cs="Calibri"/>
          <w:b/>
          <w:bCs/>
          <w:sz w:val="22"/>
          <w:szCs w:val="22"/>
        </w:rPr>
      </w:pPr>
      <w:r w:rsidRPr="003C1A9D">
        <w:rPr>
          <w:rFonts w:ascii="Calibri" w:hAnsi="Calibri" w:cs="Calibri"/>
          <w:b/>
          <w:bCs/>
          <w:sz w:val="22"/>
          <w:szCs w:val="22"/>
        </w:rPr>
        <w:t>Provide copies of logs referring to the reporting of stolen gates from 1 September 2021 - 11 May 2022 inclusive.</w:t>
      </w:r>
    </w:p>
    <w:p w14:paraId="085E265C" w14:textId="77777777" w:rsidR="009C7239" w:rsidRPr="00835894" w:rsidRDefault="009C7239" w:rsidP="009C7239">
      <w:pPr>
        <w:pStyle w:val="NormalWeb"/>
        <w:spacing w:before="0" w:beforeAutospacing="0" w:after="0" w:afterAutospacing="0"/>
        <w:jc w:val="both"/>
        <w:rPr>
          <w:rFonts w:ascii="Calibri" w:hAnsi="Calibri" w:cs="Calibri"/>
          <w:b/>
          <w:bCs/>
          <w:sz w:val="22"/>
          <w:szCs w:val="22"/>
        </w:rPr>
      </w:pPr>
    </w:p>
    <w:p w14:paraId="41FE73D2" w14:textId="6A48837B" w:rsidR="002C142E" w:rsidRDefault="00E9752D" w:rsidP="002C142E">
      <w:r>
        <w:t>N</w:t>
      </w:r>
      <w:r>
        <w:t>o logs kept for the reporting of stolen gates</w:t>
      </w:r>
      <w:r>
        <w:t>.</w:t>
      </w:r>
    </w:p>
    <w:p w14:paraId="564661A6" w14:textId="77777777" w:rsidR="00E9752D" w:rsidRPr="00730D02" w:rsidRDefault="00E9752D" w:rsidP="002C142E"/>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373C" w14:textId="77777777" w:rsidR="00F47541" w:rsidRDefault="00F47541" w:rsidP="0029704C">
      <w:pPr>
        <w:spacing w:after="0" w:line="240" w:lineRule="auto"/>
      </w:pPr>
      <w:r>
        <w:separator/>
      </w:r>
    </w:p>
  </w:endnote>
  <w:endnote w:type="continuationSeparator" w:id="0">
    <w:p w14:paraId="18722998" w14:textId="77777777" w:rsidR="00F47541" w:rsidRDefault="00F47541" w:rsidP="0029704C">
      <w:pPr>
        <w:spacing w:after="0" w:line="240" w:lineRule="auto"/>
      </w:pPr>
      <w:r>
        <w:continuationSeparator/>
      </w:r>
    </w:p>
  </w:endnote>
  <w:endnote w:type="continuationNotice" w:id="1">
    <w:p w14:paraId="4C0281DA" w14:textId="77777777" w:rsidR="00F47541" w:rsidRDefault="00F475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9DA34" w14:textId="77777777" w:rsidR="00F47541" w:rsidRDefault="00F47541" w:rsidP="0029704C">
      <w:pPr>
        <w:spacing w:after="0" w:line="240" w:lineRule="auto"/>
      </w:pPr>
      <w:r>
        <w:separator/>
      </w:r>
    </w:p>
  </w:footnote>
  <w:footnote w:type="continuationSeparator" w:id="0">
    <w:p w14:paraId="4BD41F6F" w14:textId="77777777" w:rsidR="00F47541" w:rsidRDefault="00F47541" w:rsidP="0029704C">
      <w:pPr>
        <w:spacing w:after="0" w:line="240" w:lineRule="auto"/>
      </w:pPr>
      <w:r>
        <w:continuationSeparator/>
      </w:r>
    </w:p>
  </w:footnote>
  <w:footnote w:type="continuationNotice" w:id="1">
    <w:p w14:paraId="1B80B5D8" w14:textId="77777777" w:rsidR="00F47541" w:rsidRDefault="00F475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F85C57"/>
    <w:multiLevelType w:val="hybridMultilevel"/>
    <w:tmpl w:val="C70223FA"/>
    <w:lvl w:ilvl="0" w:tplc="BD086E1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474D3C"/>
    <w:multiLevelType w:val="hybridMultilevel"/>
    <w:tmpl w:val="FA1834D6"/>
    <w:lvl w:ilvl="0" w:tplc="979CB11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5E1E93"/>
    <w:multiLevelType w:val="hybridMultilevel"/>
    <w:tmpl w:val="7C2E7282"/>
    <w:lvl w:ilvl="0" w:tplc="EFC2A9A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5490206">
    <w:abstractNumId w:val="2"/>
  </w:num>
  <w:num w:numId="2" w16cid:durableId="1982227555">
    <w:abstractNumId w:val="4"/>
  </w:num>
  <w:num w:numId="3" w16cid:durableId="875433505">
    <w:abstractNumId w:val="0"/>
  </w:num>
  <w:num w:numId="4" w16cid:durableId="1579752830">
    <w:abstractNumId w:val="5"/>
  </w:num>
  <w:num w:numId="5" w16cid:durableId="654988916">
    <w:abstractNumId w:val="1"/>
  </w:num>
  <w:num w:numId="6" w16cid:durableId="1645234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C435B"/>
    <w:rsid w:val="000E7802"/>
    <w:rsid w:val="000F039C"/>
    <w:rsid w:val="00106DE7"/>
    <w:rsid w:val="00121A1E"/>
    <w:rsid w:val="0013481D"/>
    <w:rsid w:val="0016361E"/>
    <w:rsid w:val="001B369B"/>
    <w:rsid w:val="001B6034"/>
    <w:rsid w:val="001B6FC8"/>
    <w:rsid w:val="001F47D6"/>
    <w:rsid w:val="00217E85"/>
    <w:rsid w:val="00243C1C"/>
    <w:rsid w:val="00271383"/>
    <w:rsid w:val="0027240C"/>
    <w:rsid w:val="00293CEC"/>
    <w:rsid w:val="0029704C"/>
    <w:rsid w:val="002B38BF"/>
    <w:rsid w:val="002C142E"/>
    <w:rsid w:val="002C48AD"/>
    <w:rsid w:val="002E3002"/>
    <w:rsid w:val="0033704E"/>
    <w:rsid w:val="003A66BB"/>
    <w:rsid w:val="003E56B2"/>
    <w:rsid w:val="003E5F2D"/>
    <w:rsid w:val="003E5FF1"/>
    <w:rsid w:val="003F3973"/>
    <w:rsid w:val="0041139F"/>
    <w:rsid w:val="0042257B"/>
    <w:rsid w:val="00460408"/>
    <w:rsid w:val="004770D2"/>
    <w:rsid w:val="0049234E"/>
    <w:rsid w:val="004B27C7"/>
    <w:rsid w:val="004D2ED9"/>
    <w:rsid w:val="004E19CD"/>
    <w:rsid w:val="004F2D0C"/>
    <w:rsid w:val="005210C7"/>
    <w:rsid w:val="005522B1"/>
    <w:rsid w:val="00585951"/>
    <w:rsid w:val="00586E64"/>
    <w:rsid w:val="00590396"/>
    <w:rsid w:val="005B50D2"/>
    <w:rsid w:val="005D18F5"/>
    <w:rsid w:val="005D5730"/>
    <w:rsid w:val="005F512A"/>
    <w:rsid w:val="00604616"/>
    <w:rsid w:val="00617231"/>
    <w:rsid w:val="006178CF"/>
    <w:rsid w:val="006276CE"/>
    <w:rsid w:val="006F1796"/>
    <w:rsid w:val="00700245"/>
    <w:rsid w:val="00730D02"/>
    <w:rsid w:val="007346B1"/>
    <w:rsid w:val="00735AC7"/>
    <w:rsid w:val="007509CF"/>
    <w:rsid w:val="007816E1"/>
    <w:rsid w:val="00797A24"/>
    <w:rsid w:val="007A0CFD"/>
    <w:rsid w:val="008142C8"/>
    <w:rsid w:val="008362B2"/>
    <w:rsid w:val="00840CBC"/>
    <w:rsid w:val="00875924"/>
    <w:rsid w:val="008943C9"/>
    <w:rsid w:val="008D6A14"/>
    <w:rsid w:val="00905666"/>
    <w:rsid w:val="009506DD"/>
    <w:rsid w:val="00955621"/>
    <w:rsid w:val="00962DA6"/>
    <w:rsid w:val="00990EE7"/>
    <w:rsid w:val="00997895"/>
    <w:rsid w:val="009A1797"/>
    <w:rsid w:val="009A25CC"/>
    <w:rsid w:val="009C283F"/>
    <w:rsid w:val="009C7239"/>
    <w:rsid w:val="009D1AAA"/>
    <w:rsid w:val="009E53BE"/>
    <w:rsid w:val="009E6357"/>
    <w:rsid w:val="009F476E"/>
    <w:rsid w:val="00A0047F"/>
    <w:rsid w:val="00A20006"/>
    <w:rsid w:val="00A57132"/>
    <w:rsid w:val="00A6144F"/>
    <w:rsid w:val="00A8347B"/>
    <w:rsid w:val="00A87E28"/>
    <w:rsid w:val="00A90D11"/>
    <w:rsid w:val="00AD510D"/>
    <w:rsid w:val="00AD5B78"/>
    <w:rsid w:val="00B03466"/>
    <w:rsid w:val="00B26A0E"/>
    <w:rsid w:val="00B4563D"/>
    <w:rsid w:val="00B5151F"/>
    <w:rsid w:val="00BA2AE7"/>
    <w:rsid w:val="00BC1EA7"/>
    <w:rsid w:val="00BE1084"/>
    <w:rsid w:val="00BE5B50"/>
    <w:rsid w:val="00C5241C"/>
    <w:rsid w:val="00C63256"/>
    <w:rsid w:val="00C80C97"/>
    <w:rsid w:val="00C875B3"/>
    <w:rsid w:val="00C93B74"/>
    <w:rsid w:val="00C9519D"/>
    <w:rsid w:val="00CB29C7"/>
    <w:rsid w:val="00CB6E52"/>
    <w:rsid w:val="00CC3FFD"/>
    <w:rsid w:val="00CE2068"/>
    <w:rsid w:val="00CF78BC"/>
    <w:rsid w:val="00D0196C"/>
    <w:rsid w:val="00D14B32"/>
    <w:rsid w:val="00D263B3"/>
    <w:rsid w:val="00DB0081"/>
    <w:rsid w:val="00DB6DB0"/>
    <w:rsid w:val="00DC38BC"/>
    <w:rsid w:val="00DC4F13"/>
    <w:rsid w:val="00DE3034"/>
    <w:rsid w:val="00DF2829"/>
    <w:rsid w:val="00E24CBC"/>
    <w:rsid w:val="00E40626"/>
    <w:rsid w:val="00E47F42"/>
    <w:rsid w:val="00E51B12"/>
    <w:rsid w:val="00E53352"/>
    <w:rsid w:val="00E664E7"/>
    <w:rsid w:val="00E8344B"/>
    <w:rsid w:val="00E9752D"/>
    <w:rsid w:val="00EE479D"/>
    <w:rsid w:val="00F35E54"/>
    <w:rsid w:val="00F45AEF"/>
    <w:rsid w:val="00F47541"/>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styleId="NormalWeb">
    <w:name w:val="Normal (Web)"/>
    <w:basedOn w:val="Normal"/>
    <w:uiPriority w:val="99"/>
    <w:semiHidden/>
    <w:unhideWhenUsed/>
    <w:rsid w:val="009C72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91147045">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E44D2C86-B0DF-4A5A-9000-C985FD2A5DC7}"/>
</file>

<file path=docProps/app.xml><?xml version="1.0" encoding="utf-8"?>
<Properties xmlns="http://schemas.openxmlformats.org/officeDocument/2006/extended-properties" xmlns:vt="http://schemas.openxmlformats.org/officeDocument/2006/docPropsVTypes">
  <Template>Normal</Template>
  <TotalTime>69</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14</cp:revision>
  <dcterms:created xsi:type="dcterms:W3CDTF">2022-07-06T08:08:00Z</dcterms:created>
  <dcterms:modified xsi:type="dcterms:W3CDTF">2022-07-06T16:04:00Z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