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BEC7" w14:textId="5BB98675"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3C47B6">
        <w:rPr>
          <w:rStyle w:val="normaltextrun"/>
          <w:rFonts w:ascii="Calibri" w:hAnsi="Calibri" w:cs="Calibri"/>
          <w:sz w:val="22"/>
          <w:szCs w:val="22"/>
        </w:rPr>
        <w:t>20</w:t>
      </w:r>
      <w:r w:rsidR="00CA15BC" w:rsidRPr="00B75EFF">
        <w:rPr>
          <w:rStyle w:val="normaltextrun"/>
          <w:rFonts w:ascii="Calibri" w:hAnsi="Calibri" w:cs="Calibri"/>
          <w:sz w:val="22"/>
          <w:szCs w:val="22"/>
        </w:rPr>
        <w:t xml:space="preserve"> </w:t>
      </w:r>
      <w:r w:rsidR="005D693D">
        <w:rPr>
          <w:rStyle w:val="normaltextrun"/>
          <w:rFonts w:ascii="Calibri" w:hAnsi="Calibri" w:cs="Calibri"/>
          <w:sz w:val="22"/>
          <w:szCs w:val="22"/>
        </w:rPr>
        <w:t xml:space="preserve">October </w:t>
      </w:r>
      <w:r w:rsidRPr="00B75EFF">
        <w:rPr>
          <w:rStyle w:val="normaltextrun"/>
          <w:rFonts w:ascii="Calibri" w:hAnsi="Calibri" w:cs="Calibri"/>
          <w:sz w:val="22"/>
          <w:szCs w:val="22"/>
        </w:rPr>
        <w:t>202</w:t>
      </w:r>
      <w:r w:rsidR="00700245" w:rsidRPr="00B75EFF">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77777777" w:rsidR="0029704C" w:rsidRPr="00DF2829"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688E6EDB" w14:textId="3087AA86" w:rsidR="00A8347B" w:rsidRDefault="00A8347B" w:rsidP="00ED597A">
      <w:pPr>
        <w:spacing w:after="0"/>
        <w:ind w:left="284" w:right="379"/>
      </w:pPr>
    </w:p>
    <w:p w14:paraId="51DAE55C" w14:textId="77777777" w:rsidR="00B05082" w:rsidRDefault="008C40BF" w:rsidP="00B05082">
      <w:pPr>
        <w:pStyle w:val="PlainText"/>
      </w:pPr>
      <w:r w:rsidRPr="008C40BF">
        <w:rPr>
          <w:i/>
          <w:iCs/>
        </w:rPr>
        <w:t>“</w:t>
      </w:r>
      <w:r w:rsidR="00B05082">
        <w:rPr>
          <w:i/>
          <w:iCs/>
        </w:rPr>
        <w:t>Dear Transport for Wales,</w:t>
      </w:r>
    </w:p>
    <w:p w14:paraId="559DCB91" w14:textId="77777777" w:rsidR="00B05082" w:rsidRDefault="00B05082" w:rsidP="00B05082">
      <w:pPr>
        <w:pStyle w:val="PlainText"/>
      </w:pPr>
      <w:r>
        <w:rPr>
          <w:i/>
          <w:iCs/>
        </w:rPr>
        <w:t> </w:t>
      </w:r>
    </w:p>
    <w:p w14:paraId="21976F04" w14:textId="77777777" w:rsidR="00B05082" w:rsidRDefault="00B05082" w:rsidP="00B05082">
      <w:pPr>
        <w:pStyle w:val="PlainText"/>
      </w:pPr>
      <w:r>
        <w:rPr>
          <w:i/>
          <w:iCs/>
        </w:rPr>
        <w:t>Can i please know how many of the 10p platform tickets you have sold in the period of the past ten years but broken down by station that the 10p platform ticket was issued for. If for any reason you do not have data for the past ten years than please go back as far as you can. So for each of your stations that you manage i wish to know how many of the 10p platform tickets have been sold for this station in the past ten years period.</w:t>
      </w:r>
    </w:p>
    <w:p w14:paraId="498AB12A" w14:textId="77777777" w:rsidR="00B05082" w:rsidRDefault="00B05082" w:rsidP="00B05082">
      <w:pPr>
        <w:pStyle w:val="PlainText"/>
      </w:pPr>
      <w:r>
        <w:rPr>
          <w:i/>
          <w:iCs/>
        </w:rPr>
        <w:t> </w:t>
      </w:r>
    </w:p>
    <w:p w14:paraId="68BB6163" w14:textId="77777777" w:rsidR="00B05082" w:rsidRDefault="00B05082" w:rsidP="00B05082">
      <w:pPr>
        <w:pStyle w:val="PlainText"/>
      </w:pPr>
      <w:r>
        <w:rPr>
          <w:i/>
          <w:iCs/>
        </w:rPr>
        <w:t>Please include all stations (including unstaffed stations) that you manage as i believe most TOCs ticketing system enables platform tickets to be issued for any station in the UK so there is a chance that some of your unstaffed stations may have had platform tickets for them sold at other stations ticket offices. Although it is likely that only staffed stations have actually had them issued. But i am interested in data for all of your stations that these 10p platform tickets have been sold for. Also in addition please include in the data any stations managed by other TOCs that your ticket offices have sold any 10p platform tickets for.</w:t>
      </w:r>
    </w:p>
    <w:p w14:paraId="7793F797" w14:textId="77777777" w:rsidR="00B05082" w:rsidRDefault="00B05082" w:rsidP="00B05082">
      <w:pPr>
        <w:pStyle w:val="PlainText"/>
      </w:pPr>
      <w:r>
        <w:rPr>
          <w:i/>
          <w:iCs/>
        </w:rPr>
        <w:t> </w:t>
      </w:r>
    </w:p>
    <w:p w14:paraId="028E59E4" w14:textId="77777777" w:rsidR="00B05082" w:rsidRDefault="00B05082" w:rsidP="00B05082">
      <w:pPr>
        <w:pStyle w:val="PlainText"/>
      </w:pPr>
      <w:r>
        <w:rPr>
          <w:i/>
          <w:iCs/>
        </w:rPr>
        <w:t>I am happy with any format you have as long as it is readable and broken down by station name that the 10p platform tickets were issued for. You can give me a chart in Excel or a chart in Word or a chart in PDF or whatever format works best for you. Thank you for your help with providing this as i would find this helpful for my research on how many 10p platform tickets actually get sold these days and for which stations.</w:t>
      </w:r>
    </w:p>
    <w:p w14:paraId="2A1B2106" w14:textId="77777777" w:rsidR="00B05082" w:rsidRDefault="00B05082" w:rsidP="00B05082">
      <w:pPr>
        <w:pStyle w:val="PlainText"/>
      </w:pPr>
      <w:r>
        <w:rPr>
          <w:i/>
          <w:iCs/>
        </w:rPr>
        <w:t> </w:t>
      </w:r>
    </w:p>
    <w:p w14:paraId="5C1DDAEE" w14:textId="128E9F8E" w:rsidR="008C40BF" w:rsidRPr="00B05082" w:rsidRDefault="00B05082" w:rsidP="00B05082">
      <w:pPr>
        <w:pStyle w:val="PlainText"/>
      </w:pPr>
      <w:r>
        <w:rPr>
          <w:i/>
          <w:iCs/>
        </w:rPr>
        <w:t>Yours faithfully,</w:t>
      </w:r>
      <w:r w:rsidR="008C40BF" w:rsidRPr="008C40BF">
        <w:rPr>
          <w:i/>
          <w:iCs/>
        </w:rPr>
        <w:t>”</w:t>
      </w:r>
    </w:p>
    <w:p w14:paraId="27A5D1AF" w14:textId="77777777" w:rsidR="008C40BF" w:rsidRDefault="008C40BF" w:rsidP="008C40BF">
      <w:pPr>
        <w:pStyle w:val="PlainText"/>
        <w:rPr>
          <w:i/>
          <w:iCs/>
        </w:rPr>
      </w:pPr>
    </w:p>
    <w:p w14:paraId="4C3C2B07" w14:textId="77777777" w:rsidR="008C20AD" w:rsidRPr="00730D02" w:rsidRDefault="008C20AD" w:rsidP="008C20AD">
      <w:pPr>
        <w:spacing w:after="0"/>
        <w:rPr>
          <w:b/>
          <w:bCs/>
        </w:rPr>
      </w:pPr>
      <w:r w:rsidRPr="00730D02">
        <w:rPr>
          <w:b/>
          <w:bCs/>
        </w:rPr>
        <w:t>Having reviewed your questions, we are able to provide the following information:</w:t>
      </w:r>
    </w:p>
    <w:p w14:paraId="3CD8DFA2" w14:textId="77777777" w:rsidR="008C40BF" w:rsidRDefault="008C40BF" w:rsidP="008C40BF">
      <w:pPr>
        <w:pStyle w:val="PlainText"/>
      </w:pPr>
    </w:p>
    <w:p w14:paraId="29BAA503" w14:textId="56B03BBB" w:rsidR="008C20AD" w:rsidRPr="008C20AD" w:rsidRDefault="00FD339D" w:rsidP="008C40BF">
      <w:pPr>
        <w:pStyle w:val="PlainText"/>
      </w:pPr>
      <w:r>
        <w:t xml:space="preserve">Please see the attached CSV Spreadsheet with the requested information. </w:t>
      </w:r>
      <w:r w:rsidR="000A4890">
        <w:t>Please note that stations not included in this file have 0 platform tickets issued within the last 10 years.</w:t>
      </w:r>
    </w:p>
    <w:p w14:paraId="1FB9BA2E" w14:textId="10C4F6BF" w:rsidR="00F35E54" w:rsidRPr="00730D02" w:rsidRDefault="00F35E54" w:rsidP="00962DA6">
      <w:pPr>
        <w:spacing w:after="0"/>
      </w:pPr>
    </w:p>
    <w:p w14:paraId="268B4940" w14:textId="6B91FA8E" w:rsidR="00F35E54" w:rsidRPr="002225B7" w:rsidRDefault="00F35E54" w:rsidP="00962DA6">
      <w:pPr>
        <w:spacing w:after="0"/>
      </w:pPr>
      <w:r w:rsidRPr="00730D02">
        <w:t>Yours</w:t>
      </w:r>
      <w:r w:rsidRPr="00DF2829">
        <w:t xml:space="preserve"> sincerely,  </w:t>
      </w:r>
    </w:p>
    <w:p w14:paraId="36B26AD9" w14:textId="77777777" w:rsidR="005475DD" w:rsidRDefault="005475DD" w:rsidP="00962DA6">
      <w:pPr>
        <w:spacing w:after="0"/>
        <w:rPr>
          <w:b/>
          <w:bCs/>
          <w:color w:val="FF0000"/>
          <w:sz w:val="28"/>
          <w:szCs w:val="28"/>
        </w:rPr>
      </w:pPr>
    </w:p>
    <w:p w14:paraId="5FBC5D33" w14:textId="0DB2861C" w:rsidR="00F35E54" w:rsidRPr="005475DD" w:rsidRDefault="00F35E54" w:rsidP="005475DD">
      <w:pPr>
        <w:spacing w:after="0"/>
        <w:rPr>
          <w:b/>
          <w:bCs/>
          <w:color w:val="FF0000"/>
          <w:sz w:val="28"/>
          <w:szCs w:val="28"/>
        </w:rPr>
      </w:pPr>
      <w:r w:rsidRPr="00FA35C2">
        <w:rPr>
          <w:b/>
          <w:bCs/>
          <w:color w:val="FF0000"/>
          <w:sz w:val="28"/>
          <w:szCs w:val="28"/>
        </w:rPr>
        <w:t>Transport for Wales</w:t>
      </w:r>
    </w:p>
    <w:p w14:paraId="6147402B" w14:textId="4A60895D" w:rsidR="0013481D" w:rsidRPr="00E24CBC" w:rsidRDefault="005475DD">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74829EE1">
                <wp:simplePos x="0" y="0"/>
                <wp:positionH relativeFrom="margin">
                  <wp:align>center</wp:align>
                </wp:positionH>
                <wp:positionV relativeFrom="paragraph">
                  <wp:posOffset>329565</wp:posOffset>
                </wp:positionV>
                <wp:extent cx="6724650" cy="20828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082800"/>
                        </a:xfrm>
                        <a:prstGeom prst="rect">
                          <a:avLst/>
                        </a:prstGeom>
                        <a:solidFill>
                          <a:srgbClr val="FFFFFF"/>
                        </a:solidFill>
                        <a:ln w="9525">
                          <a:solidFill>
                            <a:srgbClr val="000000"/>
                          </a:solidFill>
                          <a:miter lim="800000"/>
                          <a:headEnd/>
                          <a:tailEnd/>
                        </a:ln>
                      </wps:spPr>
                      <wps:txbx>
                        <w:txbxContent>
                          <w:p w14:paraId="55116A48" w14:textId="4AA7B076" w:rsidR="00E24CBC" w:rsidRPr="00ED45DE" w:rsidRDefault="00E24CBC" w:rsidP="00E24CBC">
                            <w:pPr>
                              <w:rPr>
                                <w:b/>
                                <w:bCs/>
                                <w:sz w:val="20"/>
                                <w:szCs w:val="20"/>
                              </w:rPr>
                            </w:pPr>
                            <w:r w:rsidRPr="00ED45DE">
                              <w:rPr>
                                <w:b/>
                                <w:bCs/>
                                <w:sz w:val="20"/>
                                <w:szCs w:val="20"/>
                              </w:rPr>
                              <w:t>Appeal Rights</w:t>
                            </w:r>
                          </w:p>
                          <w:p w14:paraId="1827398E" w14:textId="77777777" w:rsidR="00E24CBC" w:rsidRPr="00ED45DE" w:rsidRDefault="00E24CBC" w:rsidP="00E24CBC">
                            <w:pPr>
                              <w:jc w:val="both"/>
                              <w:rPr>
                                <w:sz w:val="20"/>
                                <w:szCs w:val="20"/>
                              </w:rPr>
                            </w:pPr>
                            <w:r w:rsidRPr="00ED45DE">
                              <w:rPr>
                                <w:sz w:val="20"/>
                                <w:szCs w:val="20"/>
                              </w:rPr>
                              <w:t xml:space="preserve">If you are unhappy with the way your request has been handled and wish to make a complaint or request a review of our decision, please write to the Head of Freedom of Information at either </w:t>
                            </w:r>
                            <w:r w:rsidRPr="00ED45DE">
                              <w:rPr>
                                <w:sz w:val="20"/>
                                <w:szCs w:val="20"/>
                                <w:u w:val="single"/>
                              </w:rPr>
                              <w:t>Transport for Wales, 3 Llys Cdwyn, Pontypridd, CF37 4TH</w:t>
                            </w:r>
                            <w:r w:rsidRPr="00ED45DE">
                              <w:rPr>
                                <w:sz w:val="20"/>
                                <w:szCs w:val="20"/>
                              </w:rPr>
                              <w:t xml:space="preserve"> or </w:t>
                            </w:r>
                            <w:hyperlink r:id="rId10" w:history="1">
                              <w:r w:rsidRPr="00ED45DE">
                                <w:rPr>
                                  <w:rStyle w:val="Hyperlink"/>
                                  <w:color w:val="auto"/>
                                  <w:sz w:val="20"/>
                                  <w:szCs w:val="20"/>
                                </w:rPr>
                                <w:t>freedomofinformation@tfw.wales</w:t>
                              </w:r>
                            </w:hyperlink>
                            <w:r w:rsidRPr="00ED45DE">
                              <w:rPr>
                                <w:sz w:val="20"/>
                                <w:szCs w:val="20"/>
                              </w:rPr>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ED45DE" w:rsidRDefault="00E24CBC" w:rsidP="00E24CBC">
                            <w:pPr>
                              <w:jc w:val="both"/>
                              <w:rPr>
                                <w:sz w:val="20"/>
                                <w:szCs w:val="20"/>
                              </w:rPr>
                            </w:pPr>
                            <w:r w:rsidRPr="00ED45DE">
                              <w:rPr>
                                <w:sz w:val="20"/>
                                <w:szCs w:val="20"/>
                              </w:rPr>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ED45DE">
                                <w:rPr>
                                  <w:rStyle w:val="Hyperlink"/>
                                  <w:color w:val="auto"/>
                                  <w:sz w:val="20"/>
                                  <w:szCs w:val="20"/>
                                </w:rPr>
                                <w:t>https://ico.org.uk/make-a-complaint/</w:t>
                              </w:r>
                            </w:hyperlink>
                            <w:r w:rsidRPr="00ED45DE">
                              <w:rPr>
                                <w:sz w:val="20"/>
                                <w:szCs w:val="20"/>
                              </w:rPr>
                              <w:t xml:space="preserve"> </w:t>
                            </w:r>
                          </w:p>
                          <w:p w14:paraId="75A99A8C" w14:textId="77777777" w:rsidR="00E24CBC" w:rsidRPr="00ED45DE" w:rsidRDefault="00E24CBC" w:rsidP="00E24CBC">
                            <w:pPr>
                              <w:jc w:val="both"/>
                              <w:rPr>
                                <w:sz w:val="20"/>
                                <w:szCs w:val="20"/>
                              </w:rPr>
                            </w:pPr>
                            <w:r w:rsidRPr="00ED45DE">
                              <w:rPr>
                                <w:sz w:val="20"/>
                                <w:szCs w:val="20"/>
                              </w:rPr>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0;margin-top:25.95pt;width:529.5pt;height:164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">
                <v:textbox>
                  <w:txbxContent>
                    <w:p w14:paraId="55116A48" w14:textId="4AA7B076" w:rsidR="00E24CBC" w:rsidRPr="00ED45DE" w:rsidRDefault="00E24CBC" w:rsidP="00E24CBC">
                      <w:pPr>
                        <w:rPr>
                          <w:b/>
                          <w:bCs/>
                          <w:sz w:val="20"/>
                          <w:szCs w:val="20"/>
                        </w:rPr>
                      </w:pPr>
                      <w:r w:rsidRPr="00ED45DE">
                        <w:rPr>
                          <w:b/>
                          <w:bCs/>
                          <w:sz w:val="20"/>
                          <w:szCs w:val="20"/>
                        </w:rPr>
                        <w:t>Appeal Rights</w:t>
                      </w:r>
                    </w:p>
                    <w:p w14:paraId="1827398E" w14:textId="77777777" w:rsidR="00E24CBC" w:rsidRPr="00ED45DE" w:rsidRDefault="00E24CBC" w:rsidP="00E24CBC">
                      <w:pPr>
                        <w:jc w:val="both"/>
                        <w:rPr>
                          <w:sz w:val="20"/>
                          <w:szCs w:val="20"/>
                        </w:rPr>
                      </w:pPr>
                      <w:r w:rsidRPr="00ED45DE">
                        <w:rPr>
                          <w:sz w:val="20"/>
                          <w:szCs w:val="20"/>
                        </w:rPr>
                        <w:t xml:space="preserve">If you are unhappy with the way your request has been handled and wish to make a complaint or request a review of our decision, please write to the Head of Freedom of Information at either </w:t>
                      </w:r>
                      <w:r w:rsidRPr="00ED45DE">
                        <w:rPr>
                          <w:sz w:val="20"/>
                          <w:szCs w:val="20"/>
                          <w:u w:val="single"/>
                        </w:rPr>
                        <w:t>Transport for Wales, 3 Llys Cdwyn, Pontypridd, CF37 4TH</w:t>
                      </w:r>
                      <w:r w:rsidRPr="00ED45DE">
                        <w:rPr>
                          <w:sz w:val="20"/>
                          <w:szCs w:val="20"/>
                        </w:rPr>
                        <w:t xml:space="preserve"> or </w:t>
                      </w:r>
                      <w:hyperlink r:id="rId12" w:history="1">
                        <w:r w:rsidRPr="00ED45DE">
                          <w:rPr>
                            <w:rStyle w:val="Hyperlink"/>
                            <w:color w:val="auto"/>
                            <w:sz w:val="20"/>
                            <w:szCs w:val="20"/>
                          </w:rPr>
                          <w:t>freedomofinformation@tfw.wales</w:t>
                        </w:r>
                      </w:hyperlink>
                      <w:r w:rsidRPr="00ED45DE">
                        <w:rPr>
                          <w:sz w:val="20"/>
                          <w:szCs w:val="20"/>
                        </w:rPr>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ED45DE" w:rsidRDefault="00E24CBC" w:rsidP="00E24CBC">
                      <w:pPr>
                        <w:jc w:val="both"/>
                        <w:rPr>
                          <w:sz w:val="20"/>
                          <w:szCs w:val="20"/>
                        </w:rPr>
                      </w:pPr>
                      <w:r w:rsidRPr="00ED45DE">
                        <w:rPr>
                          <w:sz w:val="20"/>
                          <w:szCs w:val="20"/>
                        </w:rPr>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ED45DE">
                          <w:rPr>
                            <w:rStyle w:val="Hyperlink"/>
                            <w:color w:val="auto"/>
                            <w:sz w:val="20"/>
                            <w:szCs w:val="20"/>
                          </w:rPr>
                          <w:t>https://ico.org.uk/make-a-complaint/</w:t>
                        </w:r>
                      </w:hyperlink>
                      <w:r w:rsidRPr="00ED45DE">
                        <w:rPr>
                          <w:sz w:val="20"/>
                          <w:szCs w:val="20"/>
                        </w:rPr>
                        <w:t xml:space="preserve"> </w:t>
                      </w:r>
                    </w:p>
                    <w:p w14:paraId="75A99A8C" w14:textId="77777777" w:rsidR="00E24CBC" w:rsidRPr="00ED45DE" w:rsidRDefault="00E24CBC" w:rsidP="00E24CBC">
                      <w:pPr>
                        <w:jc w:val="both"/>
                        <w:rPr>
                          <w:sz w:val="20"/>
                          <w:szCs w:val="20"/>
                        </w:rPr>
                      </w:pPr>
                      <w:r w:rsidRPr="00ED45DE">
                        <w:rPr>
                          <w:sz w:val="20"/>
                          <w:szCs w:val="20"/>
                        </w:rPr>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5475DD">
      <w:headerReference w:type="default" r:id="rId14"/>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CE699" w14:textId="77777777" w:rsidR="0053199F" w:rsidRDefault="0053199F" w:rsidP="0029704C">
      <w:pPr>
        <w:spacing w:after="0" w:line="240" w:lineRule="auto"/>
      </w:pPr>
      <w:r>
        <w:separator/>
      </w:r>
    </w:p>
  </w:endnote>
  <w:endnote w:type="continuationSeparator" w:id="0">
    <w:p w14:paraId="12598389" w14:textId="77777777" w:rsidR="0053199F" w:rsidRDefault="0053199F" w:rsidP="0029704C">
      <w:pPr>
        <w:spacing w:after="0" w:line="240" w:lineRule="auto"/>
      </w:pPr>
      <w:r>
        <w:continuationSeparator/>
      </w:r>
    </w:p>
  </w:endnote>
  <w:endnote w:type="continuationNotice" w:id="1">
    <w:p w14:paraId="1F70D1FE" w14:textId="77777777" w:rsidR="0053199F" w:rsidRDefault="005319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F36AD" w14:textId="77777777" w:rsidR="0053199F" w:rsidRDefault="0053199F" w:rsidP="0029704C">
      <w:pPr>
        <w:spacing w:after="0" w:line="240" w:lineRule="auto"/>
      </w:pPr>
      <w:r>
        <w:separator/>
      </w:r>
    </w:p>
  </w:footnote>
  <w:footnote w:type="continuationSeparator" w:id="0">
    <w:p w14:paraId="3EA0DCA1" w14:textId="77777777" w:rsidR="0053199F" w:rsidRDefault="0053199F" w:rsidP="0029704C">
      <w:pPr>
        <w:spacing w:after="0" w:line="240" w:lineRule="auto"/>
      </w:pPr>
      <w:r>
        <w:continuationSeparator/>
      </w:r>
    </w:p>
  </w:footnote>
  <w:footnote w:type="continuationNotice" w:id="1">
    <w:p w14:paraId="07FDEEF3" w14:textId="77777777" w:rsidR="0053199F" w:rsidRDefault="005319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7B916823">
          <wp:simplePos x="0" y="0"/>
          <wp:positionH relativeFrom="column">
            <wp:posOffset>-662940</wp:posOffset>
          </wp:positionH>
          <wp:positionV relativeFrom="paragraph">
            <wp:posOffset>-259715</wp:posOffset>
          </wp:positionV>
          <wp:extent cx="3063240" cy="723900"/>
          <wp:effectExtent l="0" t="0" r="6350" b="0"/>
          <wp:wrapTight wrapText="bothSides">
            <wp:wrapPolygon edited="0">
              <wp:start x="1910" y="0"/>
              <wp:lineTo x="1029" y="2757"/>
              <wp:lineTo x="147" y="8272"/>
              <wp:lineTo x="147" y="13787"/>
              <wp:lineTo x="1469" y="19302"/>
              <wp:lineTo x="1910" y="20681"/>
              <wp:lineTo x="2939" y="20681"/>
              <wp:lineTo x="13224" y="19302"/>
              <wp:lineTo x="21453" y="16545"/>
              <wp:lineTo x="21453" y="6204"/>
              <wp:lineTo x="18808" y="4136"/>
              <wp:lineTo x="2939" y="0"/>
              <wp:lineTo x="1910" y="0"/>
            </wp:wrapPolygon>
          </wp:wrapTight>
          <wp:docPr id="8" name="Picture 8"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20B3C"/>
    <w:multiLevelType w:val="hybridMultilevel"/>
    <w:tmpl w:val="DC5AE9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16767003">
    <w:abstractNumId w:val="2"/>
  </w:num>
  <w:num w:numId="2" w16cid:durableId="342977268">
    <w:abstractNumId w:val="3"/>
  </w:num>
  <w:num w:numId="3" w16cid:durableId="417411983">
    <w:abstractNumId w:val="0"/>
  </w:num>
  <w:num w:numId="4" w16cid:durableId="20549574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23551"/>
    <w:rsid w:val="000244AC"/>
    <w:rsid w:val="00050181"/>
    <w:rsid w:val="00052482"/>
    <w:rsid w:val="000528B3"/>
    <w:rsid w:val="00076762"/>
    <w:rsid w:val="0008339D"/>
    <w:rsid w:val="00084AA4"/>
    <w:rsid w:val="00087661"/>
    <w:rsid w:val="00092BE5"/>
    <w:rsid w:val="000A4890"/>
    <w:rsid w:val="000C435B"/>
    <w:rsid w:val="000E7802"/>
    <w:rsid w:val="000F039C"/>
    <w:rsid w:val="00106DE7"/>
    <w:rsid w:val="00121A1E"/>
    <w:rsid w:val="0013481D"/>
    <w:rsid w:val="0016361E"/>
    <w:rsid w:val="00183172"/>
    <w:rsid w:val="001A6E8E"/>
    <w:rsid w:val="001B369B"/>
    <w:rsid w:val="001B6034"/>
    <w:rsid w:val="001B6FC8"/>
    <w:rsid w:val="001F47D6"/>
    <w:rsid w:val="00217E85"/>
    <w:rsid w:val="00225C9E"/>
    <w:rsid w:val="00232815"/>
    <w:rsid w:val="00243C1C"/>
    <w:rsid w:val="00261380"/>
    <w:rsid w:val="00271383"/>
    <w:rsid w:val="0027240C"/>
    <w:rsid w:val="002779E6"/>
    <w:rsid w:val="00293CEC"/>
    <w:rsid w:val="00296446"/>
    <w:rsid w:val="0029704C"/>
    <w:rsid w:val="002A3BA6"/>
    <w:rsid w:val="002A43E1"/>
    <w:rsid w:val="002A6DBA"/>
    <w:rsid w:val="002B38BF"/>
    <w:rsid w:val="002C48AD"/>
    <w:rsid w:val="002E3002"/>
    <w:rsid w:val="003236A3"/>
    <w:rsid w:val="0033704E"/>
    <w:rsid w:val="0034763C"/>
    <w:rsid w:val="003577B7"/>
    <w:rsid w:val="0037077E"/>
    <w:rsid w:val="00383E6D"/>
    <w:rsid w:val="003A66BB"/>
    <w:rsid w:val="003C024A"/>
    <w:rsid w:val="003C47B6"/>
    <w:rsid w:val="003E56B2"/>
    <w:rsid w:val="003E5FF1"/>
    <w:rsid w:val="003F3973"/>
    <w:rsid w:val="00404F3B"/>
    <w:rsid w:val="0041139F"/>
    <w:rsid w:val="0042257B"/>
    <w:rsid w:val="00440A29"/>
    <w:rsid w:val="00460408"/>
    <w:rsid w:val="004654AD"/>
    <w:rsid w:val="004770D2"/>
    <w:rsid w:val="0049234E"/>
    <w:rsid w:val="004B27C7"/>
    <w:rsid w:val="004D2ED9"/>
    <w:rsid w:val="004D3D0D"/>
    <w:rsid w:val="004E19CD"/>
    <w:rsid w:val="004F49A8"/>
    <w:rsid w:val="0053199F"/>
    <w:rsid w:val="005475DD"/>
    <w:rsid w:val="00551B86"/>
    <w:rsid w:val="00556D3D"/>
    <w:rsid w:val="00585951"/>
    <w:rsid w:val="00586E64"/>
    <w:rsid w:val="00590396"/>
    <w:rsid w:val="00591E69"/>
    <w:rsid w:val="00594F30"/>
    <w:rsid w:val="005B50D2"/>
    <w:rsid w:val="005B7ADC"/>
    <w:rsid w:val="005D18F5"/>
    <w:rsid w:val="005D5730"/>
    <w:rsid w:val="005D693D"/>
    <w:rsid w:val="005F512A"/>
    <w:rsid w:val="00604616"/>
    <w:rsid w:val="00617231"/>
    <w:rsid w:val="006276CE"/>
    <w:rsid w:val="0063588B"/>
    <w:rsid w:val="006B3B57"/>
    <w:rsid w:val="006F0BFC"/>
    <w:rsid w:val="006F0CFC"/>
    <w:rsid w:val="006F1796"/>
    <w:rsid w:val="006F263A"/>
    <w:rsid w:val="00700245"/>
    <w:rsid w:val="007104D0"/>
    <w:rsid w:val="00721FA6"/>
    <w:rsid w:val="007305C4"/>
    <w:rsid w:val="00730D02"/>
    <w:rsid w:val="007346B1"/>
    <w:rsid w:val="007509CF"/>
    <w:rsid w:val="00761A37"/>
    <w:rsid w:val="007816E1"/>
    <w:rsid w:val="00796307"/>
    <w:rsid w:val="00797A24"/>
    <w:rsid w:val="007A2AD8"/>
    <w:rsid w:val="008142C8"/>
    <w:rsid w:val="008362B2"/>
    <w:rsid w:val="00840CBC"/>
    <w:rsid w:val="00875924"/>
    <w:rsid w:val="008943C9"/>
    <w:rsid w:val="008C20AD"/>
    <w:rsid w:val="008C40BF"/>
    <w:rsid w:val="008D6A14"/>
    <w:rsid w:val="00905666"/>
    <w:rsid w:val="009506DD"/>
    <w:rsid w:val="00955621"/>
    <w:rsid w:val="00956616"/>
    <w:rsid w:val="00962DA6"/>
    <w:rsid w:val="00990EE7"/>
    <w:rsid w:val="00997895"/>
    <w:rsid w:val="009A1797"/>
    <w:rsid w:val="009A25CC"/>
    <w:rsid w:val="009C283F"/>
    <w:rsid w:val="009D1AAA"/>
    <w:rsid w:val="009E4E2E"/>
    <w:rsid w:val="009E53BE"/>
    <w:rsid w:val="009E6357"/>
    <w:rsid w:val="009F476E"/>
    <w:rsid w:val="00A0047F"/>
    <w:rsid w:val="00A20006"/>
    <w:rsid w:val="00A24BF7"/>
    <w:rsid w:val="00A32D68"/>
    <w:rsid w:val="00A53E5C"/>
    <w:rsid w:val="00A57132"/>
    <w:rsid w:val="00A6144F"/>
    <w:rsid w:val="00A8347B"/>
    <w:rsid w:val="00A8599D"/>
    <w:rsid w:val="00A90D11"/>
    <w:rsid w:val="00AD510D"/>
    <w:rsid w:val="00AD5B78"/>
    <w:rsid w:val="00B03466"/>
    <w:rsid w:val="00B05082"/>
    <w:rsid w:val="00B16B99"/>
    <w:rsid w:val="00B26A0E"/>
    <w:rsid w:val="00B4279F"/>
    <w:rsid w:val="00B4563D"/>
    <w:rsid w:val="00B507FE"/>
    <w:rsid w:val="00B5151F"/>
    <w:rsid w:val="00B65EE9"/>
    <w:rsid w:val="00B75EFF"/>
    <w:rsid w:val="00B77953"/>
    <w:rsid w:val="00B93DBE"/>
    <w:rsid w:val="00BA2AE7"/>
    <w:rsid w:val="00BE1084"/>
    <w:rsid w:val="00BE5B50"/>
    <w:rsid w:val="00BE73EC"/>
    <w:rsid w:val="00C12EB3"/>
    <w:rsid w:val="00C17BA6"/>
    <w:rsid w:val="00C335AD"/>
    <w:rsid w:val="00C5241C"/>
    <w:rsid w:val="00C63256"/>
    <w:rsid w:val="00C80C97"/>
    <w:rsid w:val="00C875B3"/>
    <w:rsid w:val="00C93B74"/>
    <w:rsid w:val="00C9519D"/>
    <w:rsid w:val="00CA15BC"/>
    <w:rsid w:val="00CB29C7"/>
    <w:rsid w:val="00CC0061"/>
    <w:rsid w:val="00CC3FFD"/>
    <w:rsid w:val="00CE2068"/>
    <w:rsid w:val="00CE68F2"/>
    <w:rsid w:val="00CF78BC"/>
    <w:rsid w:val="00D14B32"/>
    <w:rsid w:val="00D263B3"/>
    <w:rsid w:val="00D346CB"/>
    <w:rsid w:val="00D355B1"/>
    <w:rsid w:val="00D53594"/>
    <w:rsid w:val="00D57858"/>
    <w:rsid w:val="00D71159"/>
    <w:rsid w:val="00DA61BA"/>
    <w:rsid w:val="00DB0081"/>
    <w:rsid w:val="00DB6DB0"/>
    <w:rsid w:val="00DC38BC"/>
    <w:rsid w:val="00DC4F13"/>
    <w:rsid w:val="00DE3034"/>
    <w:rsid w:val="00DF2829"/>
    <w:rsid w:val="00E10637"/>
    <w:rsid w:val="00E24CBC"/>
    <w:rsid w:val="00E47F42"/>
    <w:rsid w:val="00E51B12"/>
    <w:rsid w:val="00E53352"/>
    <w:rsid w:val="00E664E7"/>
    <w:rsid w:val="00E8344B"/>
    <w:rsid w:val="00E877D3"/>
    <w:rsid w:val="00ED45DE"/>
    <w:rsid w:val="00ED597A"/>
    <w:rsid w:val="00EE479D"/>
    <w:rsid w:val="00EF7DC9"/>
    <w:rsid w:val="00F17546"/>
    <w:rsid w:val="00F218AE"/>
    <w:rsid w:val="00F271F2"/>
    <w:rsid w:val="00F35E54"/>
    <w:rsid w:val="00F45AEF"/>
    <w:rsid w:val="00F55750"/>
    <w:rsid w:val="00F610D1"/>
    <w:rsid w:val="00F77A9B"/>
    <w:rsid w:val="00F818ED"/>
    <w:rsid w:val="00F93D1E"/>
    <w:rsid w:val="00F93EF2"/>
    <w:rsid w:val="00FA1487"/>
    <w:rsid w:val="00FA35C2"/>
    <w:rsid w:val="00FC336B"/>
    <w:rsid w:val="00FC704E"/>
    <w:rsid w:val="00FD06B3"/>
    <w:rsid w:val="00FD339D"/>
    <w:rsid w:val="00FF5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19544099">
      <w:bodyDiv w:val="1"/>
      <w:marLeft w:val="0"/>
      <w:marRight w:val="0"/>
      <w:marTop w:val="0"/>
      <w:marBottom w:val="0"/>
      <w:divBdr>
        <w:top w:val="none" w:sz="0" w:space="0" w:color="auto"/>
        <w:left w:val="none" w:sz="0" w:space="0" w:color="auto"/>
        <w:bottom w:val="none" w:sz="0" w:space="0" w:color="auto"/>
        <w:right w:val="none" w:sz="0" w:space="0" w:color="auto"/>
      </w:divBdr>
    </w:div>
    <w:div w:id="209924476">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27184321">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65266733">
      <w:bodyDiv w:val="1"/>
      <w:marLeft w:val="0"/>
      <w:marRight w:val="0"/>
      <w:marTop w:val="0"/>
      <w:marBottom w:val="0"/>
      <w:divBdr>
        <w:top w:val="none" w:sz="0" w:space="0" w:color="auto"/>
        <w:left w:val="none" w:sz="0" w:space="0" w:color="auto"/>
        <w:bottom w:val="none" w:sz="0" w:space="0" w:color="auto"/>
        <w:right w:val="none" w:sz="0" w:space="0" w:color="auto"/>
      </w:divBdr>
    </w:div>
    <w:div w:id="990672109">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86823166">
      <w:bodyDiv w:val="1"/>
      <w:marLeft w:val="0"/>
      <w:marRight w:val="0"/>
      <w:marTop w:val="0"/>
      <w:marBottom w:val="0"/>
      <w:divBdr>
        <w:top w:val="none" w:sz="0" w:space="0" w:color="auto"/>
        <w:left w:val="none" w:sz="0" w:space="0" w:color="auto"/>
        <w:bottom w:val="none" w:sz="0" w:space="0" w:color="auto"/>
        <w:right w:val="none" w:sz="0" w:space="0" w:color="auto"/>
      </w:divBdr>
    </w:div>
    <w:div w:id="1289824712">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28254008">
      <w:bodyDiv w:val="1"/>
      <w:marLeft w:val="0"/>
      <w:marRight w:val="0"/>
      <w:marTop w:val="0"/>
      <w:marBottom w:val="0"/>
      <w:divBdr>
        <w:top w:val="none" w:sz="0" w:space="0" w:color="auto"/>
        <w:left w:val="none" w:sz="0" w:space="0" w:color="auto"/>
        <w:bottom w:val="none" w:sz="0" w:space="0" w:color="auto"/>
        <w:right w:val="none" w:sz="0" w:space="0" w:color="auto"/>
      </w:divBdr>
    </w:div>
    <w:div w:id="1618901803">
      <w:bodyDiv w:val="1"/>
      <w:marLeft w:val="0"/>
      <w:marRight w:val="0"/>
      <w:marTop w:val="0"/>
      <w:marBottom w:val="0"/>
      <w:divBdr>
        <w:top w:val="none" w:sz="0" w:space="0" w:color="auto"/>
        <w:left w:val="none" w:sz="0" w:space="0" w:color="auto"/>
        <w:bottom w:val="none" w:sz="0" w:space="0" w:color="auto"/>
        <w:right w:val="none" w:sz="0" w:space="0" w:color="auto"/>
      </w:divBdr>
    </w:div>
    <w:div w:id="2063360871">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c0ed1d7-e579-4868-9d2f-0a2617519e5d">
      <UserInfo>
        <DisplayName>Jeremy Morgan</DisplayName>
        <AccountId>17</AccountId>
        <AccountType/>
      </UserInfo>
      <UserInfo>
        <DisplayName>Lewis Brencher</DisplayName>
        <AccountId>48</AccountId>
        <AccountType/>
      </UserInfo>
      <UserInfo>
        <DisplayName>Victoria Madelin</DisplayName>
        <AccountId>18</AccountId>
        <AccountType/>
      </UserInfo>
    </SharedWithUsers>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5EAF4661-2628-40C1-8C98-F1152B024AAF}"/>
</file>

<file path=docProps/app.xml><?xml version="1.0" encoding="utf-8"?>
<Properties xmlns="http://schemas.openxmlformats.org/officeDocument/2006/extended-properties" xmlns:vt="http://schemas.openxmlformats.org/officeDocument/2006/docPropsVTypes">
  <Template>Normal</Template>
  <TotalTime>10</TotalTime>
  <Pages>2</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Michael Pearce</cp:lastModifiedBy>
  <cp:revision>7</cp:revision>
  <dcterms:created xsi:type="dcterms:W3CDTF">2022-11-29T12:00:00Z</dcterms:created>
  <dcterms:modified xsi:type="dcterms:W3CDTF">2022-11-29T12:09:00Z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