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83149" w:rsidP="00F149A8" w:rsidRDefault="00B83149" w14:paraId="34DB43A3" w14:textId="77777777">
      <w:pPr>
        <w:rPr>
          <w:rStyle w:val="Style2"/>
          <w:rFonts w:ascii="Arial" w:hAnsi="Arial" w:cs="Arial"/>
        </w:rPr>
      </w:pPr>
    </w:p>
    <w:p w:rsidR="00B83149" w:rsidP="00B83149" w:rsidRDefault="00B83149" w14:paraId="3791FCAF" w14:textId="77777777"/>
    <w:p w:rsidR="00B83149" w:rsidP="00B83149" w:rsidRDefault="00B83149" w14:paraId="76978DBA" w14:textId="77777777"/>
    <w:p w:rsidR="00B83149" w:rsidP="00B83149" w:rsidRDefault="00B83149" w14:paraId="2F2515B4" w14:textId="77777777"/>
    <w:sdt>
      <w:sdtPr>
        <w:rPr>
          <w:rFonts w:ascii="Arial" w:hAnsi="Arial" w:cs="Arial"/>
          <w:b/>
          <w:bCs/>
          <w:color w:val="FF0000"/>
          <w:sz w:val="36"/>
          <w:szCs w:val="36"/>
        </w:rPr>
        <w:alias w:val="Board Paper title"/>
        <w:tag w:val="Board Paper title"/>
        <w:id w:val="287165766"/>
        <w:placeholder>
          <w:docPart w:val="A3DE1D80A185401D9DC3B2A0CE5951AB"/>
        </w:placeholder>
      </w:sdtPr>
      <w:sdtEndPr/>
      <w:sdtContent>
        <w:p w:rsidR="00C85716" w:rsidP="00157D9C" w:rsidRDefault="00C85716" w14:paraId="2CB37A17" w14:textId="10012EFA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  <w:r w:rsidRPr="00C85716">
            <w:rPr>
              <w:rFonts w:ascii="Arial" w:hAnsi="Arial" w:cs="Arial"/>
              <w:b/>
              <w:bCs/>
              <w:color w:val="FF0000"/>
              <w:sz w:val="36"/>
              <w:szCs w:val="36"/>
            </w:rPr>
            <w:t xml:space="preserve">Fforwm Rhanbarthol y Canolbarth a’r Gorllewin TrC | TfW Mid and </w:t>
          </w:r>
          <w:r w:rsidR="000E1402">
            <w:rPr>
              <w:rFonts w:ascii="Arial" w:hAnsi="Arial" w:cs="Arial"/>
              <w:b/>
              <w:bCs/>
              <w:color w:val="FF0000"/>
              <w:sz w:val="36"/>
              <w:szCs w:val="36"/>
            </w:rPr>
            <w:t xml:space="preserve">South </w:t>
          </w:r>
          <w:r w:rsidRPr="00C85716">
            <w:rPr>
              <w:rFonts w:ascii="Arial" w:hAnsi="Arial" w:cs="Arial"/>
              <w:b/>
              <w:bCs/>
              <w:color w:val="FF0000"/>
              <w:sz w:val="36"/>
              <w:szCs w:val="36"/>
            </w:rPr>
            <w:t xml:space="preserve">West Regional Forum </w:t>
          </w:r>
        </w:p>
        <w:p w:rsidRPr="00B83149" w:rsidR="00B83149" w:rsidP="00157D9C" w:rsidRDefault="000F4F7D" w14:paraId="3CBE5B0E" w14:textId="561B83E7">
          <w:pPr>
            <w:ind w:left="-284"/>
            <w:rPr>
              <w:rFonts w:ascii="Arial" w:hAnsi="Arial" w:cs="Arial"/>
              <w:b/>
              <w:bCs/>
              <w:color w:val="FF0000"/>
              <w:sz w:val="36"/>
            </w:rPr>
          </w:pPr>
          <w:r>
            <w:rPr>
              <w:rFonts w:ascii="Arial" w:hAnsi="Arial" w:cs="Arial"/>
              <w:b/>
              <w:bCs/>
              <w:color w:val="FF0000"/>
              <w:sz w:val="36"/>
            </w:rPr>
            <w:t>2</w:t>
          </w:r>
          <w:r w:rsidR="007176F9">
            <w:rPr>
              <w:rFonts w:ascii="Arial" w:hAnsi="Arial" w:cs="Arial"/>
              <w:b/>
              <w:bCs/>
              <w:color w:val="FF0000"/>
              <w:sz w:val="36"/>
            </w:rPr>
            <w:t>2</w:t>
          </w:r>
          <w:r w:rsidRPr="007176F9" w:rsidR="007176F9">
            <w:rPr>
              <w:rFonts w:ascii="Arial" w:hAnsi="Arial" w:cs="Arial"/>
              <w:b/>
              <w:bCs/>
              <w:color w:val="FF0000"/>
              <w:sz w:val="36"/>
              <w:vertAlign w:val="superscript"/>
            </w:rPr>
            <w:t>nd</w:t>
          </w:r>
          <w:r w:rsidR="007176F9">
            <w:rPr>
              <w:rFonts w:ascii="Arial" w:hAnsi="Arial" w:cs="Arial"/>
              <w:b/>
              <w:bCs/>
              <w:color w:val="FF0000"/>
              <w:sz w:val="36"/>
            </w:rPr>
            <w:t xml:space="preserve"> March 2022</w:t>
          </w:r>
        </w:p>
      </w:sdtContent>
    </w:sdt>
    <w:p w:rsidRPr="009103EB" w:rsidR="00B83149" w:rsidP="00B83149" w:rsidRDefault="00B83149" w14:paraId="6DB7F88E" w14:textId="77777777">
      <w:pPr>
        <w:rPr>
          <w:rFonts w:ascii="Arial" w:hAnsi="Arial" w:cs="Arial"/>
        </w:rPr>
      </w:pPr>
      <w:r w:rsidRPr="009103EB">
        <w:rPr>
          <w:rFonts w:ascii="Arial" w:hAnsi="Arial" w:eastAsia="Gill Sans" w:cs="Arial"/>
          <w:noProof/>
          <w:color w:val="000000"/>
          <w:sz w:val="24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0E6B153B" wp14:editId="3D1A2AB6">
            <wp:simplePos x="0" y="0"/>
            <wp:positionH relativeFrom="page">
              <wp:align>right</wp:align>
            </wp:positionH>
            <wp:positionV relativeFrom="paragraph">
              <wp:posOffset>184150</wp:posOffset>
            </wp:positionV>
            <wp:extent cx="7557135" cy="316611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135" cy="316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FEBE2D8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</w:p>
    <w:p w:rsidRPr="009103EB" w:rsidR="00B83149" w:rsidP="00B83149" w:rsidRDefault="00B83149" w14:paraId="45C762EF" w14:textId="77777777">
      <w:pPr>
        <w:rPr>
          <w:rFonts w:ascii="Arial" w:hAnsi="Arial" w:cs="Arial"/>
        </w:rPr>
      </w:pPr>
    </w:p>
    <w:p w:rsidRPr="009103EB" w:rsidR="00B83149" w:rsidP="00B83149" w:rsidRDefault="00B83149" w14:paraId="0D2B54B4" w14:textId="77777777">
      <w:pPr>
        <w:rPr>
          <w:rFonts w:ascii="Arial" w:hAnsi="Arial" w:cs="Arial"/>
        </w:rPr>
      </w:pPr>
    </w:p>
    <w:p w:rsidRPr="009103EB" w:rsidR="00B83149" w:rsidP="00B83149" w:rsidRDefault="00B83149" w14:paraId="525D23C1" w14:textId="77777777">
      <w:pPr>
        <w:rPr>
          <w:rFonts w:ascii="Arial" w:hAnsi="Arial" w:cs="Arial"/>
        </w:rPr>
      </w:pPr>
    </w:p>
    <w:p w:rsidRPr="009103EB" w:rsidR="00B83149" w:rsidP="00B83149" w:rsidRDefault="00B83149" w14:paraId="5A317CF3" w14:textId="77777777">
      <w:pPr>
        <w:rPr>
          <w:rFonts w:ascii="Arial" w:hAnsi="Arial" w:cs="Arial"/>
        </w:rPr>
      </w:pPr>
    </w:p>
    <w:p w:rsidRPr="009103EB" w:rsidR="00B83149" w:rsidP="00B83149" w:rsidRDefault="00B83149" w14:paraId="37936E50" w14:textId="77777777">
      <w:pPr>
        <w:rPr>
          <w:rFonts w:ascii="Arial" w:hAnsi="Arial" w:cs="Arial"/>
        </w:rPr>
      </w:pPr>
    </w:p>
    <w:p w:rsidRPr="009103EB" w:rsidR="00B83149" w:rsidP="00B83149" w:rsidRDefault="00B83149" w14:paraId="2DFBCC74" w14:textId="77777777">
      <w:pPr>
        <w:rPr>
          <w:rFonts w:ascii="Arial" w:hAnsi="Arial" w:cs="Arial"/>
        </w:rPr>
      </w:pPr>
    </w:p>
    <w:p w:rsidRPr="009103EB" w:rsidR="00B83149" w:rsidP="00B83149" w:rsidRDefault="00B83149" w14:paraId="2FDF4C5E" w14:textId="77777777">
      <w:pPr>
        <w:rPr>
          <w:rFonts w:ascii="Arial" w:hAnsi="Arial" w:cs="Arial"/>
        </w:rPr>
      </w:pPr>
    </w:p>
    <w:p w:rsidRPr="009103EB" w:rsidR="00B83149" w:rsidP="00B83149" w:rsidRDefault="00B83149" w14:paraId="24817DE7" w14:textId="77777777">
      <w:pPr>
        <w:rPr>
          <w:rFonts w:ascii="Arial" w:hAnsi="Arial" w:cs="Arial"/>
        </w:rPr>
      </w:pPr>
    </w:p>
    <w:p w:rsidRPr="009103EB" w:rsidR="00B83149" w:rsidP="00B83149" w:rsidRDefault="00B83149" w14:paraId="16C7D2E6" w14:textId="77777777">
      <w:pPr>
        <w:rPr>
          <w:rFonts w:ascii="Arial" w:hAnsi="Arial" w:cs="Arial"/>
        </w:rPr>
      </w:pPr>
    </w:p>
    <w:p w:rsidR="00B83149" w:rsidP="00B83149" w:rsidRDefault="00B83149" w14:paraId="1B17A866" w14:textId="75A4190F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  <w:color w:val="FF0000"/>
          <w:sz w:val="34"/>
          <w:szCs w:val="34"/>
        </w:rPr>
        <w:alias w:val="Board Paper title"/>
        <w:tag w:val="Board Paper title"/>
        <w:id w:val="36088652"/>
        <w:placeholder>
          <w:docPart w:val="462E14E9BDC449768B98EAAC06155383"/>
        </w:placeholder>
      </w:sdtPr>
      <w:sdtEndPr>
        <w:rPr>
          <w:sz w:val="36"/>
          <w:szCs w:val="36"/>
        </w:rPr>
      </w:sdtEndPr>
      <w:sdtContent>
        <w:p w:rsidR="00A8126A" w:rsidP="00607707" w:rsidRDefault="00A8126A" w14:paraId="75FB5E6A" w14:textId="7927126D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r>
            <w:rPr>
              <w:rFonts w:ascii="Arial" w:hAnsi="Arial" w:cs="Arial"/>
              <w:b/>
              <w:bCs/>
              <w:color w:val="FF0000"/>
              <w:sz w:val="34"/>
              <w:szCs w:val="34"/>
            </w:rPr>
            <w:t>Adroddiad o’r cyfarfod</w:t>
          </w:r>
        </w:p>
        <w:p w:rsidRPr="00607707" w:rsidR="00607707" w:rsidP="00607707" w:rsidRDefault="00607707" w14:paraId="6031941A" w14:textId="250CC557">
          <w:pPr>
            <w:ind w:left="-284"/>
            <w:rPr>
              <w:rFonts w:ascii="Arial" w:hAnsi="Arial" w:cs="Arial"/>
              <w:b/>
              <w:bCs/>
              <w:color w:val="FF0000"/>
              <w:sz w:val="34"/>
              <w:szCs w:val="34"/>
            </w:rPr>
          </w:pPr>
          <w:r w:rsidRPr="00607707">
            <w:rPr>
              <w:rFonts w:ascii="Arial" w:hAnsi="Arial" w:cs="Arial"/>
              <w:b/>
              <w:bCs/>
              <w:color w:val="FF0000"/>
              <w:sz w:val="34"/>
              <w:szCs w:val="34"/>
            </w:rPr>
            <w:t>M</w:t>
          </w:r>
          <w:r w:rsidR="008500FF">
            <w:rPr>
              <w:rFonts w:ascii="Arial" w:hAnsi="Arial" w:cs="Arial"/>
              <w:b/>
              <w:bCs/>
              <w:color w:val="FF0000"/>
              <w:sz w:val="34"/>
              <w:szCs w:val="34"/>
            </w:rPr>
            <w:t>e</w:t>
          </w:r>
          <w:r w:rsidRPr="00607707">
            <w:rPr>
              <w:rFonts w:ascii="Arial" w:hAnsi="Arial" w:cs="Arial"/>
              <w:b/>
              <w:bCs/>
              <w:color w:val="FF0000"/>
              <w:sz w:val="34"/>
              <w:szCs w:val="34"/>
            </w:rPr>
            <w:t xml:space="preserve">eting report </w:t>
          </w:r>
        </w:p>
        <w:p w:rsidR="00607707" w:rsidP="00607707" w:rsidRDefault="00BE0626" w14:paraId="690B8993" w14:textId="77777777">
          <w:pPr>
            <w:ind w:left="-284"/>
            <w:rPr>
              <w:rFonts w:ascii="Arial" w:hAnsi="Arial" w:cs="Arial"/>
              <w:b/>
              <w:bCs/>
              <w:color w:val="FF0000"/>
              <w:sz w:val="36"/>
              <w:szCs w:val="36"/>
            </w:rPr>
          </w:pPr>
        </w:p>
      </w:sdtContent>
    </w:sdt>
    <w:p w:rsidR="00B83149" w:rsidP="00B83149" w:rsidRDefault="00B83149" w14:paraId="336243A5" w14:textId="08F2C8AE">
      <w:pPr>
        <w:rPr>
          <w:rFonts w:ascii="Arial" w:hAnsi="Arial" w:cs="Arial"/>
        </w:rPr>
      </w:pPr>
    </w:p>
    <w:p w:rsidR="00607707" w:rsidP="00B83149" w:rsidRDefault="00607707" w14:paraId="65096B76" w14:textId="356C8D2C">
      <w:pPr>
        <w:rPr>
          <w:rFonts w:ascii="Arial" w:hAnsi="Arial" w:cs="Arial"/>
        </w:rPr>
      </w:pPr>
    </w:p>
    <w:p w:rsidR="00607707" w:rsidP="00B83149" w:rsidRDefault="00607707" w14:paraId="20709BC4" w14:textId="1B146C52">
      <w:pPr>
        <w:rPr>
          <w:rFonts w:ascii="Arial" w:hAnsi="Arial" w:cs="Arial"/>
        </w:rPr>
      </w:pPr>
    </w:p>
    <w:p w:rsidR="00607707" w:rsidP="00B83149" w:rsidRDefault="00607707" w14:paraId="798C4F84" w14:textId="69F926F1">
      <w:pPr>
        <w:rPr>
          <w:rFonts w:ascii="Arial" w:hAnsi="Arial" w:cs="Arial"/>
        </w:rPr>
      </w:pPr>
    </w:p>
    <w:p w:rsidR="00607707" w:rsidP="00B83149" w:rsidRDefault="00607707" w14:paraId="1657D281" w14:textId="4233685E">
      <w:pPr>
        <w:rPr>
          <w:rFonts w:ascii="Arial" w:hAnsi="Arial" w:cs="Arial"/>
        </w:rPr>
      </w:pPr>
    </w:p>
    <w:p w:rsidR="00607707" w:rsidP="00B83149" w:rsidRDefault="00607707" w14:paraId="4937BF41" w14:textId="77777777">
      <w:pPr>
        <w:rPr>
          <w:rFonts w:ascii="Arial" w:hAnsi="Arial" w:cs="Arial"/>
        </w:rPr>
      </w:pPr>
    </w:p>
    <w:p w:rsidR="00B83149" w:rsidP="00B83149" w:rsidRDefault="00B83149" w14:paraId="69B169D0" w14:textId="56353CD5">
      <w:pPr>
        <w:rPr>
          <w:rFonts w:ascii="Arial" w:hAnsi="Arial" w:cs="Arial"/>
        </w:rPr>
      </w:pPr>
    </w:p>
    <w:p w:rsidR="00B83149" w:rsidP="00B83149" w:rsidRDefault="00B83149" w14:paraId="536BA346" w14:textId="0F86531D">
      <w:pPr>
        <w:rPr>
          <w:rFonts w:ascii="Arial" w:hAnsi="Arial" w:cs="Arial"/>
        </w:rPr>
      </w:pPr>
    </w:p>
    <w:p w:rsidRPr="008B63A6" w:rsidR="00F149A8" w:rsidP="00F149A8" w:rsidRDefault="00BE0626" w14:paraId="79385821" w14:textId="4A62E0F8">
      <w:pPr>
        <w:rPr>
          <w:rFonts w:ascii="Wales Sans Body" w:hAnsi="Wales Sans Body" w:cs="Arial"/>
        </w:rPr>
      </w:pPr>
      <w:sdt>
        <w:sdtPr>
          <w:rPr>
            <w:rStyle w:val="Style2"/>
            <w:rFonts w:ascii="Wales Sans Body" w:hAnsi="Wales Sans Body" w:cs="Arial"/>
          </w:rPr>
          <w:alias w:val="Board Paper title"/>
          <w:tag w:val="Board Paper title"/>
          <w:id w:val="-1939516116"/>
          <w:placeholder>
            <w:docPart w:val="0A21DD477CEA4AA2B9621452508BB249"/>
          </w:placeholder>
          <w:text/>
        </w:sdtPr>
        <w:sdtEndPr>
          <w:rPr>
            <w:rStyle w:val="Style2"/>
          </w:rPr>
        </w:sdtEndPr>
        <w:sdtContent>
          <w:r w:rsidRPr="008B63A6" w:rsidR="00C85716">
            <w:rPr>
              <w:rStyle w:val="Style2"/>
              <w:rFonts w:ascii="Wales Sans Body" w:hAnsi="Wales Sans Body" w:cs="Arial"/>
            </w:rPr>
            <w:t xml:space="preserve">Mid and West </w:t>
          </w:r>
          <w:r w:rsidRPr="008B63A6" w:rsidR="0085412C">
            <w:rPr>
              <w:rStyle w:val="Style2"/>
              <w:rFonts w:ascii="Wales Sans Body" w:hAnsi="Wales Sans Body" w:cs="Arial"/>
            </w:rPr>
            <w:t>Wales</w:t>
          </w:r>
          <w:r w:rsidRPr="008B63A6" w:rsidR="00240ACB">
            <w:rPr>
              <w:rStyle w:val="Style2"/>
              <w:rFonts w:ascii="Wales Sans Body" w:hAnsi="Wales Sans Body" w:cs="Arial"/>
            </w:rPr>
            <w:t xml:space="preserve"> Regional Stakeholder Forum </w:t>
          </w:r>
        </w:sdtContent>
      </w:sdt>
    </w:p>
    <w:p w:rsidRPr="008B63A6" w:rsidR="00E30127" w:rsidP="00D95D52" w:rsidRDefault="00D95D52" w14:paraId="033BB2B5" w14:textId="658EEE5C">
      <w:pPr>
        <w:rPr>
          <w:rFonts w:ascii="Wales Sans Body" w:hAnsi="Wales Sans Body" w:cs="Arial"/>
          <w:sz w:val="24"/>
          <w:szCs w:val="24"/>
        </w:rPr>
      </w:pPr>
      <w:r w:rsidRPr="008B63A6">
        <w:rPr>
          <w:rFonts w:ascii="Wales Sans Body" w:hAnsi="Wales Sans Body" w:cs="Arial"/>
          <w:sz w:val="24"/>
          <w:szCs w:val="24"/>
        </w:rPr>
        <w:t xml:space="preserve">The </w:t>
      </w:r>
      <w:r w:rsidRPr="008B63A6" w:rsidR="00240ACB">
        <w:rPr>
          <w:rFonts w:ascii="Wales Sans Body" w:hAnsi="Wales Sans Body" w:cs="Arial"/>
          <w:sz w:val="24"/>
          <w:szCs w:val="24"/>
        </w:rPr>
        <w:t>forum</w:t>
      </w:r>
      <w:r w:rsidRPr="008B63A6">
        <w:rPr>
          <w:rFonts w:ascii="Wales Sans Body" w:hAnsi="Wales Sans Body" w:cs="Arial"/>
          <w:sz w:val="24"/>
          <w:szCs w:val="24"/>
        </w:rPr>
        <w:t xml:space="preserve"> </w:t>
      </w:r>
      <w:r w:rsidRPr="008B63A6" w:rsidR="00240ACB">
        <w:rPr>
          <w:rFonts w:ascii="Wales Sans Body" w:hAnsi="Wales Sans Body" w:cs="Arial"/>
          <w:sz w:val="24"/>
          <w:szCs w:val="24"/>
        </w:rPr>
        <w:t xml:space="preserve">met on </w:t>
      </w:r>
      <w:r w:rsidRPr="008B63A6">
        <w:rPr>
          <w:rFonts w:ascii="Wales Sans Body" w:hAnsi="Wales Sans Body" w:cs="Arial"/>
          <w:sz w:val="24"/>
          <w:szCs w:val="24"/>
        </w:rPr>
        <w:t xml:space="preserve">the </w:t>
      </w:r>
      <w:r w:rsidR="007176F9">
        <w:rPr>
          <w:rFonts w:ascii="Wales Sans Body" w:hAnsi="Wales Sans Body" w:cs="Arial"/>
          <w:sz w:val="24"/>
          <w:szCs w:val="24"/>
        </w:rPr>
        <w:t>22</w:t>
      </w:r>
      <w:r w:rsidRPr="007176F9" w:rsidR="007176F9">
        <w:rPr>
          <w:rFonts w:ascii="Wales Sans Body" w:hAnsi="Wales Sans Body" w:cs="Arial"/>
          <w:sz w:val="24"/>
          <w:szCs w:val="24"/>
          <w:vertAlign w:val="superscript"/>
        </w:rPr>
        <w:t>nd</w:t>
      </w:r>
      <w:r w:rsidR="007176F9">
        <w:rPr>
          <w:rFonts w:ascii="Wales Sans Body" w:hAnsi="Wales Sans Body" w:cs="Arial"/>
          <w:sz w:val="24"/>
          <w:szCs w:val="24"/>
        </w:rPr>
        <w:t xml:space="preserve"> March 2022 from 10:00 – 12:00</w:t>
      </w:r>
    </w:p>
    <w:p w:rsidRPr="008B63A6" w:rsidR="006A2467" w:rsidP="00D95D52" w:rsidRDefault="000A09C2" w14:paraId="0FE490A4" w14:textId="733B4307">
      <w:pPr>
        <w:rPr>
          <w:rFonts w:ascii="Wales Sans Body" w:hAnsi="Wales Sans Body" w:cs="Arial"/>
          <w:b/>
          <w:bCs/>
          <w:sz w:val="24"/>
          <w:szCs w:val="24"/>
        </w:rPr>
      </w:pPr>
      <w:r w:rsidRPr="008B63A6">
        <w:rPr>
          <w:rFonts w:ascii="Wales Sans Body" w:hAnsi="Wales Sans Body" w:cs="Arial"/>
          <w:b/>
          <w:bCs/>
          <w:sz w:val="24"/>
          <w:szCs w:val="24"/>
        </w:rPr>
        <w:t xml:space="preserve">Attendees </w:t>
      </w:r>
    </w:p>
    <w:p w:rsidRPr="008B63A6" w:rsidR="006A2467" w:rsidP="00D95D52" w:rsidRDefault="006310BE" w14:paraId="29E5BA61" w14:textId="242EFAE3">
      <w:pPr>
        <w:rPr>
          <w:rFonts w:ascii="Wales Sans Body" w:hAnsi="Wales Sans Body" w:cs="Arial"/>
          <w:b/>
          <w:bCs/>
          <w:color w:val="FF0000"/>
          <w:sz w:val="24"/>
          <w:szCs w:val="24"/>
        </w:rPr>
      </w:pPr>
      <w:r w:rsidRPr="008B63A6">
        <w:rPr>
          <w:rFonts w:ascii="Wales Sans Body" w:hAnsi="Wales Sans Body" w:cs="Arial"/>
          <w:b/>
          <w:bCs/>
          <w:color w:val="FF0000"/>
          <w:sz w:val="24"/>
          <w:szCs w:val="24"/>
        </w:rPr>
        <w:t>Forum</w:t>
      </w:r>
      <w:r w:rsidRPr="008B63A6" w:rsidR="008F3601">
        <w:rPr>
          <w:rFonts w:ascii="Wales Sans Body" w:hAnsi="Wales Sans Body" w:cs="Arial"/>
          <w:b/>
          <w:bCs/>
          <w:color w:val="FF0000"/>
          <w:sz w:val="24"/>
          <w:szCs w:val="24"/>
        </w:rPr>
        <w:t xml:space="preserve"> Members </w:t>
      </w:r>
    </w:p>
    <w:tbl>
      <w:tblPr>
        <w:tblStyle w:val="TableGrid"/>
        <w:tblW w:w="9466" w:type="dxa"/>
        <w:tblLook w:val="04A0" w:firstRow="1" w:lastRow="0" w:firstColumn="1" w:lastColumn="0" w:noHBand="0" w:noVBand="1"/>
      </w:tblPr>
      <w:tblGrid>
        <w:gridCol w:w="2263"/>
        <w:gridCol w:w="7203"/>
      </w:tblGrid>
      <w:tr w:rsidRPr="008B63A6" w:rsidR="004E60BA" w:rsidTr="01646022" w14:paraId="5AEB8041" w14:textId="77777777">
        <w:tc>
          <w:tcPr>
            <w:tcW w:w="2263" w:type="dxa"/>
            <w:tcMar/>
            <w:vAlign w:val="center"/>
          </w:tcPr>
          <w:p w:rsidRPr="005C6E75" w:rsidR="004E60BA" w:rsidP="005215D8" w:rsidRDefault="004E60BA" w14:paraId="7D112423" w14:textId="26209C29">
            <w:pPr>
              <w:jc w:val="both"/>
              <w:rPr>
                <w:rFonts w:ascii="Wales Sans Body" w:hAnsi="Wales Sans Body" w:eastAsia="Times New Roman" w:cs="Arial"/>
                <w:lang w:eastAsia="en-GB"/>
              </w:rPr>
            </w:pPr>
            <w:r w:rsidRPr="005C6E75">
              <w:rPr>
                <w:rFonts w:ascii="Wales Sans Body" w:hAnsi="Wales Sans Body" w:eastAsia="Times New Roman" w:cs="Arial"/>
                <w:lang w:eastAsia="en-GB"/>
              </w:rPr>
              <w:t>Hatti Woakes</w:t>
            </w:r>
          </w:p>
        </w:tc>
        <w:tc>
          <w:tcPr>
            <w:tcW w:w="7203" w:type="dxa"/>
            <w:tcMar/>
            <w:vAlign w:val="center"/>
          </w:tcPr>
          <w:p w:rsidRPr="005C6E75" w:rsidR="004E60BA" w:rsidP="005215D8" w:rsidRDefault="00477B1D" w14:paraId="15A44B5A" w14:textId="79DBA305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 w:rsidRPr="005C6E75">
              <w:rPr>
                <w:rFonts w:ascii="Wales Sans Body" w:hAnsi="Wales Sans Body" w:cs="Arial"/>
                <w:color w:val="4D5156"/>
                <w:shd w:val="clear" w:color="auto" w:fill="FFFFFF"/>
              </w:rPr>
              <w:t>North Pembrokeshire Transport Forum</w:t>
            </w:r>
          </w:p>
        </w:tc>
      </w:tr>
      <w:tr w:rsidRPr="008B63A6" w:rsidR="004E60BA" w:rsidTr="01646022" w14:paraId="6FCDEB03" w14:textId="77777777">
        <w:tc>
          <w:tcPr>
            <w:tcW w:w="2263" w:type="dxa"/>
            <w:tcMar/>
            <w:vAlign w:val="center"/>
          </w:tcPr>
          <w:p w:rsidRPr="005C6E75" w:rsidR="004E60BA" w:rsidP="005215D8" w:rsidRDefault="002046EC" w14:paraId="01DDE8E9" w14:textId="0787F00F">
            <w:pPr>
              <w:jc w:val="both"/>
              <w:rPr>
                <w:rFonts w:ascii="Wales Sans Body" w:hAnsi="Wales Sans Body" w:eastAsia="Times New Roman" w:cs="Arial"/>
                <w:lang w:eastAsia="en-GB"/>
              </w:rPr>
            </w:pPr>
            <w:r>
              <w:rPr>
                <w:rFonts w:ascii="Wales Sans Body" w:hAnsi="Wales Sans Body" w:eastAsia="Times New Roman" w:cs="Arial"/>
                <w:lang w:eastAsia="en-GB"/>
              </w:rPr>
              <w:t>Ann Elias</w:t>
            </w:r>
          </w:p>
        </w:tc>
        <w:tc>
          <w:tcPr>
            <w:tcW w:w="7203" w:type="dxa"/>
            <w:tcMar/>
            <w:vAlign w:val="center"/>
          </w:tcPr>
          <w:p w:rsidRPr="005C6E75" w:rsidR="004E60BA" w:rsidP="005215D8" w:rsidRDefault="00621D9C" w14:paraId="393CE299" w14:textId="4BF3D4DE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 w:cs="Arial"/>
                <w:color w:val="000000" w:themeColor="text1"/>
              </w:rPr>
              <w:t>Regional Engagement Team, Strategic Transport, Cyngor Sir Ceredigion County Council</w:t>
            </w:r>
          </w:p>
        </w:tc>
      </w:tr>
      <w:tr w:rsidRPr="008B63A6" w:rsidR="004827B9" w:rsidTr="01646022" w14:paraId="126E2149" w14:textId="77777777">
        <w:tc>
          <w:tcPr>
            <w:tcW w:w="2263" w:type="dxa"/>
            <w:tcMar/>
            <w:vAlign w:val="center"/>
          </w:tcPr>
          <w:p w:rsidR="004827B9" w:rsidP="005215D8" w:rsidRDefault="004E2052" w14:paraId="33679485" w14:textId="7D3F2D43">
            <w:pPr>
              <w:jc w:val="both"/>
              <w:rPr>
                <w:rFonts w:ascii="Wales Sans Body" w:hAnsi="Wales Sans Body" w:eastAsia="Times New Roman" w:cs="Arial"/>
                <w:lang w:eastAsia="en-GB"/>
              </w:rPr>
            </w:pPr>
            <w:r>
              <w:rPr>
                <w:rFonts w:ascii="Wales Sans Body" w:hAnsi="Wales Sans Body" w:eastAsia="Times New Roman" w:cs="Arial"/>
                <w:lang w:eastAsia="en-GB"/>
              </w:rPr>
              <w:t>David Edwards</w:t>
            </w:r>
          </w:p>
        </w:tc>
        <w:tc>
          <w:tcPr>
            <w:tcW w:w="7203" w:type="dxa"/>
            <w:tcMar/>
            <w:vAlign w:val="center"/>
          </w:tcPr>
          <w:p w:rsidRPr="00F17889" w:rsidR="004827B9" w:rsidP="005215D8" w:rsidRDefault="004827B9" w14:paraId="27B97FF2" w14:textId="2EC398C8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>
              <w:rPr>
                <w:rFonts w:ascii="Wales Sans Body" w:hAnsi="Wales Sans Body" w:cs="Arial"/>
                <w:color w:val="000000" w:themeColor="text1"/>
              </w:rPr>
              <w:t>Heart of Wales Line</w:t>
            </w:r>
            <w:r w:rsidR="004E2052">
              <w:rPr>
                <w:rFonts w:ascii="Wales Sans Body" w:hAnsi="Wales Sans Body" w:cs="Arial"/>
                <w:color w:val="000000" w:themeColor="text1"/>
              </w:rPr>
              <w:t xml:space="preserve"> Development Company</w:t>
            </w:r>
          </w:p>
        </w:tc>
      </w:tr>
      <w:tr w:rsidRPr="008B63A6" w:rsidR="004827B9" w:rsidTr="01646022" w14:paraId="6EEB8824" w14:textId="77777777">
        <w:tc>
          <w:tcPr>
            <w:tcW w:w="2263" w:type="dxa"/>
            <w:tcMar/>
            <w:vAlign w:val="center"/>
          </w:tcPr>
          <w:p w:rsidR="004827B9" w:rsidP="005215D8" w:rsidRDefault="009A5616" w14:paraId="34D73535" w14:textId="696935A5">
            <w:pPr>
              <w:jc w:val="both"/>
              <w:rPr>
                <w:rFonts w:ascii="Wales Sans Body" w:hAnsi="Wales Sans Body" w:eastAsia="Times New Roman" w:cs="Arial"/>
                <w:lang w:eastAsia="en-GB"/>
              </w:rPr>
            </w:pPr>
            <w:r>
              <w:rPr>
                <w:rFonts w:ascii="Wales Sans Body" w:hAnsi="Wales Sans Body" w:eastAsia="Times New Roman" w:cs="Arial"/>
                <w:lang w:eastAsia="en-GB"/>
              </w:rPr>
              <w:t>Jack Palmer</w:t>
            </w:r>
          </w:p>
        </w:tc>
        <w:tc>
          <w:tcPr>
            <w:tcW w:w="7203" w:type="dxa"/>
            <w:tcMar/>
            <w:vAlign w:val="center"/>
          </w:tcPr>
          <w:p w:rsidR="004827B9" w:rsidP="6F6AC690" w:rsidRDefault="004827B9" w14:paraId="3F20F889" w14:textId="60EB7008">
            <w:pPr>
              <w:jc w:val="both"/>
              <w:rPr>
                <w:rFonts w:ascii="Wales Sans Body" w:hAnsi="Wales Sans Body" w:cs="Arial"/>
              </w:rPr>
            </w:pPr>
          </w:p>
        </w:tc>
      </w:tr>
      <w:tr w:rsidRPr="008B63A6" w:rsidR="00AC57F6" w:rsidTr="01646022" w14:paraId="65C0F67D" w14:textId="77777777">
        <w:tc>
          <w:tcPr>
            <w:tcW w:w="2263" w:type="dxa"/>
            <w:tcMar/>
            <w:vAlign w:val="center"/>
          </w:tcPr>
          <w:p w:rsidR="00AC57F6" w:rsidP="6F6AC690" w:rsidRDefault="6F6AC690" w14:paraId="6AC5A656" w14:textId="40104ED0">
            <w:pPr>
              <w:spacing w:line="259" w:lineRule="auto"/>
              <w:jc w:val="both"/>
              <w:rPr>
                <w:rFonts w:ascii="Wales Sans Body" w:hAnsi="Wales Sans Body" w:eastAsia="Times New Roman" w:cs="Arial"/>
                <w:lang w:eastAsia="en-GB"/>
              </w:rPr>
            </w:pPr>
            <w:r w:rsidRPr="01646022" w:rsidR="6F6AC690">
              <w:rPr>
                <w:rFonts w:ascii="Wales Sans Body" w:hAnsi="Wales Sans Body" w:eastAsia="Times New Roman" w:cs="Arial"/>
                <w:lang w:eastAsia="en-GB"/>
              </w:rPr>
              <w:t>Jonathan Burnes</w:t>
            </w:r>
          </w:p>
        </w:tc>
        <w:tc>
          <w:tcPr>
            <w:tcW w:w="7203" w:type="dxa"/>
            <w:tcMar/>
            <w:vAlign w:val="center"/>
          </w:tcPr>
          <w:p w:rsidR="00AC57F6" w:rsidP="01646022" w:rsidRDefault="00AC57F6" w14:paraId="3B8B3019" w14:textId="60601214">
            <w:pPr>
              <w:spacing w:line="259" w:lineRule="auto"/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2"/>
                <w:szCs w:val="22"/>
                <w:lang w:val="en-GB"/>
              </w:rPr>
            </w:pPr>
            <w:r w:rsidRPr="01646022" w:rsidR="01646022"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Programme Director, Swansea Bay City Deal</w:t>
            </w:r>
          </w:p>
        </w:tc>
      </w:tr>
      <w:tr w:rsidRPr="008B63A6" w:rsidR="00AC57F6" w:rsidTr="01646022" w14:paraId="623F5FEC" w14:textId="77777777">
        <w:tc>
          <w:tcPr>
            <w:tcW w:w="2263" w:type="dxa"/>
            <w:tcMar/>
            <w:vAlign w:val="center"/>
          </w:tcPr>
          <w:p w:rsidRPr="00804F1F" w:rsidR="00AC57F6" w:rsidP="005215D8" w:rsidRDefault="00AC57F6" w14:paraId="2D0A35A1" w14:textId="6D0259BC">
            <w:pPr>
              <w:jc w:val="both"/>
              <w:rPr>
                <w:rFonts w:ascii="Wales Sans Body" w:hAnsi="Wales Sans Body" w:eastAsia="Times New Roman" w:cs="Arial"/>
                <w:lang w:eastAsia="en-GB"/>
              </w:rPr>
            </w:pPr>
            <w:r w:rsidRPr="00804F1F">
              <w:rPr>
                <w:rFonts w:ascii="Wales Sans Body" w:hAnsi="Wales Sans Body" w:eastAsia="Times New Roman" w:cs="Arial"/>
                <w:lang w:eastAsia="en-GB"/>
              </w:rPr>
              <w:t>Paul Beecham</w:t>
            </w:r>
          </w:p>
        </w:tc>
        <w:tc>
          <w:tcPr>
            <w:tcW w:w="7203" w:type="dxa"/>
            <w:tcMar/>
            <w:vAlign w:val="center"/>
          </w:tcPr>
          <w:p w:rsidRPr="00804F1F" w:rsidR="00AC57F6" w:rsidP="005215D8" w:rsidRDefault="00AC57F6" w14:paraId="7BB823B9" w14:textId="357D13DA">
            <w:pPr>
              <w:jc w:val="both"/>
              <w:rPr>
                <w:rFonts w:ascii="Wales Sans Body" w:hAnsi="Wales Sans Body" w:cs="Arial"/>
                <w:color w:val="000000" w:themeColor="text1"/>
              </w:rPr>
            </w:pPr>
            <w:r w:rsidRPr="01646022" w:rsidR="01646022">
              <w:rPr>
                <w:rFonts w:ascii="Wales Sans Body" w:hAnsi="Wales Sans Body" w:cs="Arial"/>
                <w:color w:val="000000" w:themeColor="text1" w:themeTint="FF" w:themeShade="FF"/>
              </w:rPr>
              <w:t>Swansea University</w:t>
            </w:r>
          </w:p>
        </w:tc>
      </w:tr>
      <w:tr w:rsidRPr="008B63A6" w:rsidR="00A35779" w:rsidTr="01646022" w14:paraId="5A28DAA4" w14:textId="77777777">
        <w:tc>
          <w:tcPr>
            <w:tcW w:w="2263" w:type="dxa"/>
            <w:tcMar/>
            <w:vAlign w:val="center"/>
          </w:tcPr>
          <w:p w:rsidRPr="00F17889" w:rsidR="00A35779" w:rsidP="00D54264" w:rsidRDefault="00A35779" w14:paraId="3DECE568" w14:textId="77777777">
            <w:pPr>
              <w:rPr>
                <w:rFonts w:ascii="Wales Sans Body" w:hAnsi="Wales Sans Body" w:cs="Arial"/>
                <w:color w:val="000000" w:themeColor="text1"/>
              </w:rPr>
            </w:pPr>
            <w:r w:rsidRPr="00F17889">
              <w:rPr>
                <w:rFonts w:ascii="Wales Sans Body" w:hAnsi="Wales Sans Body" w:cs="Arial"/>
                <w:color w:val="000000" w:themeColor="text1"/>
              </w:rPr>
              <w:t>Ann Elias</w:t>
            </w:r>
          </w:p>
        </w:tc>
        <w:tc>
          <w:tcPr>
            <w:tcW w:w="7203" w:type="dxa"/>
            <w:tcMar/>
            <w:vAlign w:val="center"/>
          </w:tcPr>
          <w:p w:rsidRPr="00F17889" w:rsidR="00A35779" w:rsidP="00D54264" w:rsidRDefault="00A35779" w14:paraId="4429ABA3" w14:textId="5DFA1B10">
            <w:pPr>
              <w:rPr>
                <w:rFonts w:ascii="Wales Sans Body" w:hAnsi="Wales Sans Body" w:eastAsia="Times New Roman" w:cs="Arial"/>
                <w:color w:val="000000"/>
                <w:lang w:eastAsia="en-GB"/>
              </w:rPr>
            </w:pPr>
            <w:r w:rsidRPr="00F17889">
              <w:rPr>
                <w:rFonts w:ascii="Wales Sans Body" w:hAnsi="Wales Sans Body" w:eastAsia="Times New Roman" w:cs="Arial"/>
                <w:color w:val="000000" w:themeColor="text1"/>
                <w:lang w:eastAsia="en-GB"/>
              </w:rPr>
              <w:t xml:space="preserve">Mid Wales Regional Engagement Team, </w:t>
            </w:r>
            <w:r w:rsidRPr="00F17889" w:rsidR="7BCA273D">
              <w:rPr>
                <w:rFonts w:ascii="Wales Sans Body" w:hAnsi="Wales Sans Body" w:eastAsia="Times New Roman" w:cs="Arial"/>
                <w:color w:val="000000" w:themeColor="text1"/>
                <w:lang w:eastAsia="en-GB"/>
              </w:rPr>
              <w:t>Ceredigion</w:t>
            </w:r>
            <w:r w:rsidRPr="00F17889">
              <w:rPr>
                <w:rFonts w:ascii="Wales Sans Body" w:hAnsi="Wales Sans Body" w:eastAsia="Times New Roman" w:cs="Arial"/>
                <w:color w:val="000000" w:themeColor="text1"/>
                <w:lang w:eastAsia="en-GB"/>
              </w:rPr>
              <w:t xml:space="preserve"> Council</w:t>
            </w:r>
          </w:p>
        </w:tc>
      </w:tr>
      <w:tr w:rsidRPr="008B63A6" w:rsidR="0071588F" w:rsidTr="01646022" w14:paraId="2AE66A41" w14:textId="77777777">
        <w:tc>
          <w:tcPr>
            <w:tcW w:w="2263" w:type="dxa"/>
            <w:tcMar/>
            <w:vAlign w:val="center"/>
          </w:tcPr>
          <w:p w:rsidRPr="00F17889" w:rsidR="0071588F" w:rsidP="6F6AC690" w:rsidRDefault="6F6AC690" w14:paraId="74D58DAA" w14:textId="35CBADF1">
            <w:pPr>
              <w:spacing w:line="259" w:lineRule="auto"/>
              <w:rPr>
                <w:rFonts w:ascii="Wales Sans Body" w:hAnsi="Wales Sans Body" w:eastAsia="Times New Roman" w:cs="Segoe UI"/>
                <w:lang w:eastAsia="en-GB"/>
              </w:rPr>
            </w:pPr>
            <w:r w:rsidRPr="6F6AC690">
              <w:rPr>
                <w:rFonts w:ascii="Wales Sans Body" w:hAnsi="Wales Sans Body" w:eastAsia="Times New Roman" w:cs="Segoe UI"/>
                <w:lang w:eastAsia="en-GB"/>
              </w:rPr>
              <w:t>Gareth Sky</w:t>
            </w:r>
          </w:p>
        </w:tc>
        <w:tc>
          <w:tcPr>
            <w:tcW w:w="7203" w:type="dxa"/>
            <w:tcMar/>
            <w:vAlign w:val="center"/>
          </w:tcPr>
          <w:p w:rsidRPr="00F17889" w:rsidR="0071588F" w:rsidP="01646022" w:rsidRDefault="0071588F" w14:paraId="3FA8B97B" w14:textId="5BB9C4E6">
            <w:pPr>
              <w:pStyle w:val="Normal"/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</w:pPr>
            <w:r w:rsidRPr="01646022" w:rsidR="01646022"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Transport &amp; Sustainable Travel Manager, Hywel </w:t>
            </w:r>
            <w:proofErr w:type="spellStart"/>
            <w:r w:rsidRPr="01646022" w:rsidR="01646022"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>Dda</w:t>
            </w:r>
            <w:proofErr w:type="spellEnd"/>
            <w:r w:rsidRPr="01646022" w:rsidR="01646022"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en-GB"/>
              </w:rPr>
              <w:t xml:space="preserve"> University Health Board</w:t>
            </w:r>
          </w:p>
        </w:tc>
      </w:tr>
      <w:tr w:rsidRPr="008B63A6" w:rsidR="00A5160E" w:rsidTr="01646022" w14:paraId="05C5368E" w14:textId="77777777">
        <w:trPr>
          <w:trHeight w:val="495"/>
        </w:trPr>
        <w:tc>
          <w:tcPr>
            <w:tcW w:w="2263" w:type="dxa"/>
            <w:tcMar/>
            <w:vAlign w:val="center"/>
          </w:tcPr>
          <w:p w:rsidRPr="00F17889" w:rsidR="00A5160E" w:rsidP="00D54264" w:rsidRDefault="00A5160E" w14:paraId="60B11D49" w14:textId="56DDC3F0">
            <w:pPr>
              <w:rPr>
                <w:rFonts w:ascii="Wales Sans Body" w:hAnsi="Wales Sans Body" w:eastAsia="Times New Roman" w:cs="Segoe UI"/>
                <w:lang w:eastAsia="en-GB"/>
              </w:rPr>
            </w:pPr>
            <w:r w:rsidRPr="00F17889">
              <w:rPr>
                <w:rFonts w:ascii="Wales Sans Body" w:hAnsi="Wales Sans Body" w:eastAsia="Times New Roman" w:cs="Segoe UI"/>
                <w:lang w:eastAsia="en-GB"/>
              </w:rPr>
              <w:t>Wendy Abel</w:t>
            </w:r>
          </w:p>
        </w:tc>
        <w:tc>
          <w:tcPr>
            <w:tcW w:w="7203" w:type="dxa"/>
            <w:tcMar/>
            <w:vAlign w:val="center"/>
          </w:tcPr>
          <w:p w:rsidRPr="00F17889" w:rsidR="00A5160E" w:rsidP="01646022" w:rsidRDefault="00A5160E" w14:paraId="05BD5CA7" w14:textId="36453E08">
            <w:pPr>
              <w:pStyle w:val="Normal"/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</w:pPr>
            <w:r w:rsidRPr="01646022" w:rsidR="00A5160E">
              <w:rPr>
                <w:rFonts w:ascii="Wales Sans Body" w:hAnsi="Wales Sans Body" w:eastAsia="Times New Roman" w:cs="Segoe UI"/>
                <w:lang w:eastAsia="en-GB"/>
              </w:rPr>
              <w:t>T</w:t>
            </w:r>
            <w:r w:rsidRPr="01646022" w:rsidR="01646022"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en-GB"/>
              </w:rPr>
              <w:t>ourism Manager, Powys County Council</w:t>
            </w:r>
          </w:p>
        </w:tc>
      </w:tr>
      <w:tr w:rsidRPr="008B63A6" w:rsidR="00056CB3" w:rsidTr="01646022" w14:paraId="5FD04B9A" w14:textId="77777777">
        <w:trPr>
          <w:trHeight w:val="240"/>
        </w:trPr>
        <w:tc>
          <w:tcPr>
            <w:tcW w:w="2263" w:type="dxa"/>
            <w:tcMar/>
            <w:vAlign w:val="center"/>
          </w:tcPr>
          <w:p w:rsidRPr="00F17889" w:rsidR="00056CB3" w:rsidP="00D54264" w:rsidRDefault="00056CB3" w14:paraId="3741CFB8" w14:textId="369B5C43">
            <w:pPr>
              <w:rPr>
                <w:rFonts w:ascii="Wales Sans Body" w:hAnsi="Wales Sans Body" w:eastAsia="Times New Roman" w:cs="Segoe UI"/>
                <w:lang w:eastAsia="en-GB"/>
              </w:rPr>
            </w:pPr>
            <w:r>
              <w:rPr>
                <w:rFonts w:ascii="Wales Sans Body" w:hAnsi="Wales Sans Body" w:eastAsia="Times New Roman" w:cs="Segoe UI"/>
                <w:lang w:eastAsia="en-GB"/>
              </w:rPr>
              <w:t>Darren Thomas</w:t>
            </w:r>
          </w:p>
        </w:tc>
        <w:tc>
          <w:tcPr>
            <w:tcW w:w="7203" w:type="dxa"/>
            <w:tcMar/>
            <w:vAlign w:val="center"/>
          </w:tcPr>
          <w:p w:rsidRPr="6F6AC690" w:rsidR="00056CB3" w:rsidP="01646022" w:rsidRDefault="00056CB3" w14:paraId="72CA8EAC" w14:textId="529D4414">
            <w:pPr>
              <w:spacing w:line="259" w:lineRule="auto"/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1646022" w:rsidR="01646022"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Director, Infrastructure (including Highways &amp; Transport), Pembrokeshire Council</w:t>
            </w:r>
          </w:p>
        </w:tc>
      </w:tr>
      <w:tr w:rsidRPr="008B63A6" w:rsidR="00056CB3" w:rsidTr="01646022" w14:paraId="0D97BD1F" w14:textId="77777777">
        <w:trPr>
          <w:trHeight w:val="258"/>
        </w:trPr>
        <w:tc>
          <w:tcPr>
            <w:tcW w:w="2263" w:type="dxa"/>
            <w:tcMar/>
            <w:vAlign w:val="center"/>
          </w:tcPr>
          <w:p w:rsidR="00056CB3" w:rsidP="00D54264" w:rsidRDefault="00056CB3" w14:paraId="0F94D909" w14:textId="09E746C1">
            <w:pPr>
              <w:rPr>
                <w:rFonts w:ascii="Wales Sans Body" w:hAnsi="Wales Sans Body" w:eastAsia="Times New Roman" w:cs="Segoe UI"/>
                <w:lang w:eastAsia="en-GB"/>
              </w:rPr>
            </w:pPr>
            <w:r>
              <w:rPr>
                <w:rFonts w:ascii="Wales Sans Body" w:hAnsi="Wales Sans Body" w:eastAsia="Times New Roman" w:cs="Segoe UI"/>
                <w:lang w:eastAsia="en-GB"/>
              </w:rPr>
              <w:t>Simon Charles</w:t>
            </w:r>
          </w:p>
        </w:tc>
        <w:tc>
          <w:tcPr>
            <w:tcW w:w="7203" w:type="dxa"/>
            <w:tcMar/>
            <w:vAlign w:val="center"/>
          </w:tcPr>
          <w:p w:rsidRPr="6F6AC690" w:rsidR="00056CB3" w:rsidP="01646022" w:rsidRDefault="00056CB3" w14:paraId="5C56EB8F" w14:textId="186421F3">
            <w:pPr>
              <w:pStyle w:val="Normal"/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1646022" w:rsidR="01646022">
              <w:rPr>
                <w:rFonts w:ascii="Wales Sans Body" w:hAnsi="Wales Sans Body" w:eastAsia="Wales Sans Body" w:cs="Wales Sans Body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Transport Strategy and Infrastructure Manager, Carmarthenshire County Council</w:t>
            </w:r>
          </w:p>
        </w:tc>
      </w:tr>
    </w:tbl>
    <w:p w:rsidRPr="008B63A6" w:rsidR="002C23A2" w:rsidP="00D95D52" w:rsidRDefault="002C23A2" w14:paraId="06E9226E" w14:textId="77777777">
      <w:pPr>
        <w:rPr>
          <w:rFonts w:ascii="Wales Sans Body" w:hAnsi="Wales Sans Body" w:cs="Arial"/>
          <w:color w:val="000000" w:themeColor="text1"/>
          <w:sz w:val="20"/>
          <w:szCs w:val="20"/>
        </w:rPr>
      </w:pPr>
    </w:p>
    <w:p w:rsidRPr="008B63A6" w:rsidR="00EC6CC3" w:rsidP="00EC6CC3" w:rsidRDefault="00EC6CC3" w14:paraId="40369155" w14:textId="622D77F0">
      <w:pPr>
        <w:rPr>
          <w:rFonts w:ascii="Wales Sans Body" w:hAnsi="Wales Sans Body" w:cs="Arial"/>
          <w:sz w:val="24"/>
          <w:szCs w:val="24"/>
        </w:rPr>
      </w:pPr>
      <w:r w:rsidRPr="01646022" w:rsidR="00EC6CC3">
        <w:rPr>
          <w:rFonts w:ascii="Wales Sans Body" w:hAnsi="Wales Sans Body" w:cs="Arial"/>
          <w:b w:val="1"/>
          <w:bCs w:val="1"/>
          <w:color w:val="FF0000"/>
          <w:sz w:val="24"/>
          <w:szCs w:val="24"/>
        </w:rPr>
        <w:t>T</w:t>
      </w:r>
      <w:r w:rsidRPr="01646022" w:rsidR="00D72609">
        <w:rPr>
          <w:rFonts w:ascii="Wales Sans Body" w:hAnsi="Wales Sans Body" w:cs="Arial"/>
          <w:b w:val="1"/>
          <w:bCs w:val="1"/>
          <w:color w:val="FF0000"/>
          <w:sz w:val="24"/>
          <w:szCs w:val="24"/>
        </w:rPr>
        <w:t xml:space="preserve">ransport for Wales </w:t>
      </w:r>
      <w:r w:rsidRPr="01646022" w:rsidR="00D8710D">
        <w:rPr>
          <w:rFonts w:ascii="Wales Sans Body" w:hAnsi="Wales Sans Body" w:cs="Arial"/>
          <w:b w:val="1"/>
          <w:bCs w:val="1"/>
          <w:color w:val="FF0000"/>
          <w:sz w:val="24"/>
          <w:szCs w:val="24"/>
        </w:rPr>
        <w:t xml:space="preserve">- </w:t>
      </w:r>
      <w:r w:rsidRPr="01646022" w:rsidR="00D8710D">
        <w:rPr>
          <w:rFonts w:ascii="Wales Sans Body" w:hAnsi="Wales Sans Body" w:cs="Arial"/>
        </w:rPr>
        <w:t xml:space="preserve">Other members of the </w:t>
      </w:r>
      <w:proofErr w:type="spellStart"/>
      <w:r w:rsidRPr="01646022" w:rsidR="00D8710D">
        <w:rPr>
          <w:rFonts w:ascii="Wales Sans Body" w:hAnsi="Wales Sans Body" w:cs="Arial"/>
        </w:rPr>
        <w:t>TfW</w:t>
      </w:r>
      <w:proofErr w:type="spellEnd"/>
      <w:r w:rsidRPr="01646022" w:rsidR="00D8710D">
        <w:rPr>
          <w:rFonts w:ascii="Wales Sans Body" w:hAnsi="Wales Sans Body" w:cs="Arial"/>
        </w:rPr>
        <w:t xml:space="preserve"> team were present to facilitate</w:t>
      </w:r>
      <w:r w:rsidRPr="01646022" w:rsidR="009744CA">
        <w:rPr>
          <w:rFonts w:ascii="Wales Sans Body" w:hAnsi="Wales Sans Body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4868"/>
        <w:gridCol w:w="2518"/>
      </w:tblGrid>
      <w:tr w:rsidRPr="008B63A6" w:rsidR="00654FDF" w:rsidTr="00654FDF" w14:paraId="3FA019DA" w14:textId="77777777">
        <w:trPr>
          <w:trHeight w:val="161"/>
        </w:trPr>
        <w:tc>
          <w:tcPr>
            <w:tcW w:w="2079" w:type="dxa"/>
            <w:vAlign w:val="center"/>
          </w:tcPr>
          <w:p w:rsidRPr="00C85F9D" w:rsidR="00654FDF" w:rsidP="002D1935" w:rsidRDefault="00654FDF" w14:paraId="31B0D42E" w14:textId="5183E06D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 w:cstheme="minorHAnsi"/>
                <w:color w:val="000000"/>
              </w:rPr>
              <w:t>Alexander Bryant-Evans (Chair)</w:t>
            </w:r>
          </w:p>
        </w:tc>
        <w:tc>
          <w:tcPr>
            <w:tcW w:w="4868" w:type="dxa"/>
            <w:vAlign w:val="center"/>
          </w:tcPr>
          <w:p w:rsidRPr="00C85F9D" w:rsidR="00654FDF" w:rsidP="002D1935" w:rsidRDefault="00654FDF" w14:paraId="67C8AD1E" w14:textId="3AE9B7F0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 w:cstheme="minorHAnsi"/>
                <w:color w:val="000000"/>
              </w:rPr>
              <w:t>Stakeholder Manager</w:t>
            </w:r>
            <w:r w:rsidRPr="00C85F9D">
              <w:rPr>
                <w:rFonts w:ascii="Wales Sans Body" w:hAnsi="Wales Sans Body" w:cstheme="minorHAnsi"/>
                <w:color w:val="000000"/>
              </w:rPr>
              <w:t xml:space="preserve">, Mid &amp; West </w:t>
            </w:r>
            <w:r>
              <w:rPr>
                <w:rFonts w:ascii="Wales Sans Body" w:hAnsi="Wales Sans Body" w:cstheme="minorHAnsi"/>
                <w:color w:val="000000"/>
              </w:rPr>
              <w:t>Wales</w:t>
            </w:r>
          </w:p>
        </w:tc>
        <w:tc>
          <w:tcPr>
            <w:tcW w:w="2518" w:type="dxa"/>
            <w:vAlign w:val="center"/>
          </w:tcPr>
          <w:p w:rsidRPr="00C85F9D" w:rsidR="00654FDF" w:rsidP="002D1935" w:rsidRDefault="00654FDF" w14:paraId="18A651E2" w14:textId="5D1E5D0B">
            <w:pPr>
              <w:pStyle w:val="04textindentedfirstpara"/>
              <w:tabs>
                <w:tab w:val="right" w:pos="1161"/>
              </w:tabs>
              <w:ind w:left="169" w:hanging="76"/>
              <w:jc w:val="center"/>
              <w:rPr>
                <w:rFonts w:ascii="Wales Sans Body" w:hAnsi="Wales Sans Body" w:cstheme="minorHAnsi"/>
                <w:sz w:val="22"/>
                <w:szCs w:val="22"/>
              </w:rPr>
            </w:pPr>
            <w:r w:rsidRPr="00C85F9D">
              <w:rPr>
                <w:rFonts w:ascii="Wales Sans Body" w:hAnsi="Wales Sans Body" w:eastAsia="Arial" w:cs="Arial"/>
                <w:sz w:val="22"/>
                <w:szCs w:val="22"/>
              </w:rPr>
              <w:t>10.00 -</w:t>
            </w:r>
            <w:r>
              <w:rPr>
                <w:rFonts w:ascii="Wales Sans Body" w:hAnsi="Wales Sans Body" w:eastAsia="Arial" w:cs="Arial"/>
                <w:sz w:val="22"/>
                <w:szCs w:val="22"/>
              </w:rPr>
              <w:t xml:space="preserve"> </w:t>
            </w:r>
            <w:r w:rsidRPr="00C85F9D">
              <w:rPr>
                <w:rFonts w:ascii="Wales Sans Body" w:hAnsi="Wales Sans Body" w:eastAsia="Arial" w:cs="Arial"/>
                <w:sz w:val="22"/>
                <w:szCs w:val="22"/>
              </w:rPr>
              <w:t>12.00</w:t>
            </w:r>
          </w:p>
        </w:tc>
      </w:tr>
      <w:tr w:rsidRPr="008B63A6" w:rsidR="00654FDF" w:rsidTr="00B2485C" w14:paraId="5067F77D" w14:textId="77777777">
        <w:trPr>
          <w:trHeight w:val="866"/>
        </w:trPr>
        <w:tc>
          <w:tcPr>
            <w:tcW w:w="2079" w:type="dxa"/>
            <w:vAlign w:val="center"/>
          </w:tcPr>
          <w:p w:rsidR="00654FDF" w:rsidP="002D1935" w:rsidRDefault="00654FDF" w14:paraId="1279BCBD" w14:textId="77777777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theme="minorHAnsi"/>
                <w:color w:val="000000"/>
              </w:rPr>
              <w:t>Jamie Warner (Clerk)</w:t>
            </w:r>
          </w:p>
        </w:tc>
        <w:tc>
          <w:tcPr>
            <w:tcW w:w="4868" w:type="dxa"/>
            <w:vAlign w:val="center"/>
          </w:tcPr>
          <w:p w:rsidRPr="00C85F9D" w:rsidR="00654FDF" w:rsidP="002D1935" w:rsidRDefault="00654FDF" w14:paraId="634A49D1" w14:textId="444AFCB5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theme="minorHAnsi"/>
                <w:color w:val="000000"/>
              </w:rPr>
              <w:t>Commu</w:t>
            </w:r>
            <w:r>
              <w:rPr>
                <w:rFonts w:ascii="Wales Sans Body" w:hAnsi="Wales Sans Body" w:cstheme="minorHAnsi"/>
                <w:color w:val="000000"/>
              </w:rPr>
              <w:t>n</w:t>
            </w:r>
            <w:r w:rsidRPr="00C85F9D">
              <w:rPr>
                <w:rFonts w:ascii="Wales Sans Body" w:hAnsi="Wales Sans Body" w:cstheme="minorHAnsi"/>
                <w:color w:val="000000"/>
              </w:rPr>
              <w:t xml:space="preserve">ity Engagement Officer, Mid &amp; West </w:t>
            </w:r>
            <w:r>
              <w:rPr>
                <w:rFonts w:ascii="Wales Sans Body" w:hAnsi="Wales Sans Body" w:cstheme="minorHAnsi"/>
                <w:color w:val="000000"/>
              </w:rPr>
              <w:t>Wales</w:t>
            </w:r>
          </w:p>
        </w:tc>
        <w:tc>
          <w:tcPr>
            <w:tcW w:w="2518" w:type="dxa"/>
            <w:vAlign w:val="center"/>
          </w:tcPr>
          <w:p w:rsidRPr="00C85F9D" w:rsidR="00654FDF" w:rsidP="002D1935" w:rsidRDefault="00654FDF" w14:paraId="33FEC8BE" w14:textId="0D40AFCC">
            <w:pPr>
              <w:jc w:val="center"/>
              <w:rPr>
                <w:rFonts w:ascii="Wales Sans Body" w:hAnsi="Wales Sans Body" w:eastAsia="Arial" w:cs="Arial"/>
              </w:rPr>
            </w:pPr>
            <w:r w:rsidRPr="00C85F9D">
              <w:rPr>
                <w:rFonts w:ascii="Wales Sans Body" w:hAnsi="Wales Sans Body" w:eastAsia="Arial" w:cs="Arial"/>
              </w:rPr>
              <w:t>10.00 -</w:t>
            </w:r>
            <w:r>
              <w:rPr>
                <w:rFonts w:ascii="Wales Sans Body" w:hAnsi="Wales Sans Body" w:eastAsia="Arial" w:cs="Arial"/>
              </w:rPr>
              <w:t xml:space="preserve"> </w:t>
            </w:r>
            <w:r w:rsidRPr="00C85F9D">
              <w:rPr>
                <w:rFonts w:ascii="Wales Sans Body" w:hAnsi="Wales Sans Body" w:eastAsia="Arial" w:cs="Arial"/>
              </w:rPr>
              <w:t>12.00</w:t>
            </w:r>
          </w:p>
        </w:tc>
      </w:tr>
      <w:tr w:rsidRPr="008B63A6" w:rsidR="00654FDF" w:rsidTr="00B2485C" w14:paraId="51FE7B4F" w14:textId="77777777">
        <w:tc>
          <w:tcPr>
            <w:tcW w:w="2079" w:type="dxa"/>
            <w:vAlign w:val="center"/>
          </w:tcPr>
          <w:p w:rsidRPr="00C85F9D" w:rsidR="00654FDF" w:rsidP="002D1935" w:rsidRDefault="00654FDF" w14:paraId="6D717A14" w14:textId="68B170E4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theme="minorHAnsi"/>
                <w:color w:val="000000"/>
              </w:rPr>
              <w:t>Tomos Davies</w:t>
            </w:r>
          </w:p>
        </w:tc>
        <w:tc>
          <w:tcPr>
            <w:tcW w:w="4868" w:type="dxa"/>
            <w:vAlign w:val="center"/>
          </w:tcPr>
          <w:p w:rsidRPr="00C85F9D" w:rsidR="00654FDF" w:rsidP="002D1935" w:rsidRDefault="00654FDF" w14:paraId="35654003" w14:textId="223E617C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theme="minorHAnsi"/>
                <w:color w:val="000000"/>
              </w:rPr>
              <w:t>Community Engagement Officer, Mid &amp; West Wales</w:t>
            </w:r>
          </w:p>
        </w:tc>
        <w:tc>
          <w:tcPr>
            <w:tcW w:w="2518" w:type="dxa"/>
            <w:vAlign w:val="center"/>
          </w:tcPr>
          <w:p w:rsidRPr="00C85F9D" w:rsidR="00654FDF" w:rsidP="002D1935" w:rsidRDefault="00654FDF" w14:paraId="36C8E86C" w14:textId="19C04BCA">
            <w:pPr>
              <w:pStyle w:val="04textindentedfirstpara"/>
              <w:tabs>
                <w:tab w:val="clear" w:pos="1454"/>
                <w:tab w:val="right" w:pos="1161"/>
              </w:tabs>
              <w:ind w:left="169" w:hanging="76"/>
              <w:jc w:val="center"/>
              <w:rPr>
                <w:rFonts w:ascii="Wales Sans Body" w:hAnsi="Wales Sans Body" w:eastAsia="Arial" w:cs="Arial"/>
                <w:sz w:val="22"/>
                <w:szCs w:val="22"/>
              </w:rPr>
            </w:pPr>
            <w:r w:rsidRPr="00C85F9D">
              <w:rPr>
                <w:rFonts w:ascii="Wales Sans Body" w:hAnsi="Wales Sans Body" w:eastAsia="Arial" w:cs="Arial"/>
                <w:sz w:val="22"/>
                <w:szCs w:val="22"/>
              </w:rPr>
              <w:t>10.00 -</w:t>
            </w:r>
            <w:r>
              <w:rPr>
                <w:rFonts w:ascii="Wales Sans Body" w:hAnsi="Wales Sans Body" w:eastAsia="Arial" w:cs="Arial"/>
                <w:sz w:val="22"/>
                <w:szCs w:val="22"/>
              </w:rPr>
              <w:t xml:space="preserve"> </w:t>
            </w:r>
            <w:r w:rsidRPr="00C85F9D">
              <w:rPr>
                <w:rFonts w:ascii="Wales Sans Body" w:hAnsi="Wales Sans Body" w:eastAsia="Arial" w:cs="Arial"/>
                <w:sz w:val="22"/>
                <w:szCs w:val="22"/>
              </w:rPr>
              <w:t>12.00</w:t>
            </w:r>
          </w:p>
          <w:p w:rsidRPr="00C85F9D" w:rsidR="00654FDF" w:rsidP="002D1935" w:rsidRDefault="00654FDF" w14:paraId="0855788D" w14:textId="1DD58869">
            <w:pPr>
              <w:jc w:val="center"/>
              <w:rPr>
                <w:rFonts w:ascii="Wales Sans Body" w:hAnsi="Wales Sans Body" w:cstheme="minorHAnsi"/>
              </w:rPr>
            </w:pPr>
          </w:p>
        </w:tc>
      </w:tr>
      <w:tr w:rsidRPr="008B63A6" w:rsidR="00654FDF" w:rsidTr="002D1935" w14:paraId="1394D24E" w14:textId="77777777">
        <w:trPr>
          <w:trHeight w:val="91"/>
        </w:trPr>
        <w:tc>
          <w:tcPr>
            <w:tcW w:w="2079" w:type="dxa"/>
            <w:vAlign w:val="center"/>
          </w:tcPr>
          <w:p w:rsidRPr="00C85F9D" w:rsidR="00654FDF" w:rsidP="002D1935" w:rsidRDefault="002D1935" w14:paraId="3A34F0A4" w14:textId="3DDF4F15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 w:cstheme="minorHAnsi"/>
                <w:color w:val="000000"/>
              </w:rPr>
              <w:t>Lowri Joyce</w:t>
            </w:r>
          </w:p>
        </w:tc>
        <w:tc>
          <w:tcPr>
            <w:tcW w:w="4868" w:type="dxa"/>
            <w:vAlign w:val="center"/>
          </w:tcPr>
          <w:p w:rsidRPr="00C85F9D" w:rsidR="00654FDF" w:rsidP="002D1935" w:rsidRDefault="002D1935" w14:paraId="1C0092DB" w14:textId="149C7F5E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>
              <w:rPr>
                <w:rFonts w:ascii="Wales Sans Body" w:hAnsi="Wales Sans Body" w:cstheme="minorHAnsi"/>
                <w:color w:val="000000"/>
              </w:rPr>
              <w:t>Head of Community and Stakeholder Engagement</w:t>
            </w:r>
          </w:p>
        </w:tc>
        <w:tc>
          <w:tcPr>
            <w:tcW w:w="2518" w:type="dxa"/>
            <w:vAlign w:val="center"/>
          </w:tcPr>
          <w:p w:rsidRPr="00C85F9D" w:rsidR="002D1935" w:rsidP="002D1935" w:rsidRDefault="002D1935" w14:paraId="12556DEA" w14:textId="77777777">
            <w:pPr>
              <w:pStyle w:val="04textindentedfirstpara"/>
              <w:tabs>
                <w:tab w:val="clear" w:pos="1454"/>
                <w:tab w:val="right" w:pos="1161"/>
              </w:tabs>
              <w:ind w:left="169" w:hanging="76"/>
              <w:jc w:val="center"/>
              <w:rPr>
                <w:rFonts w:ascii="Wales Sans Body" w:hAnsi="Wales Sans Body" w:eastAsia="Arial" w:cs="Arial"/>
                <w:sz w:val="22"/>
                <w:szCs w:val="22"/>
              </w:rPr>
            </w:pPr>
            <w:r w:rsidRPr="00C85F9D">
              <w:rPr>
                <w:rFonts w:ascii="Wales Sans Body" w:hAnsi="Wales Sans Body" w:eastAsia="Arial" w:cs="Arial"/>
                <w:sz w:val="22"/>
                <w:szCs w:val="22"/>
              </w:rPr>
              <w:t>10.00 -</w:t>
            </w:r>
            <w:r>
              <w:rPr>
                <w:rFonts w:ascii="Wales Sans Body" w:hAnsi="Wales Sans Body" w:eastAsia="Arial" w:cs="Arial"/>
                <w:sz w:val="22"/>
                <w:szCs w:val="22"/>
              </w:rPr>
              <w:t xml:space="preserve"> </w:t>
            </w:r>
            <w:r w:rsidRPr="00C85F9D">
              <w:rPr>
                <w:rFonts w:ascii="Wales Sans Body" w:hAnsi="Wales Sans Body" w:eastAsia="Arial" w:cs="Arial"/>
                <w:sz w:val="22"/>
                <w:szCs w:val="22"/>
              </w:rPr>
              <w:t>12.00</w:t>
            </w:r>
          </w:p>
          <w:p w:rsidRPr="00C85F9D" w:rsidR="00654FDF" w:rsidP="002D1935" w:rsidRDefault="00654FDF" w14:paraId="5D0E95C7" w14:textId="6FC861C2">
            <w:pPr>
              <w:pStyle w:val="04textindentedfirstpara"/>
              <w:jc w:val="center"/>
              <w:rPr>
                <w:rFonts w:ascii="Wales Sans Body" w:hAnsi="Wales Sans Body" w:cstheme="minorHAnsi"/>
                <w:sz w:val="22"/>
                <w:szCs w:val="22"/>
              </w:rPr>
            </w:pPr>
          </w:p>
        </w:tc>
      </w:tr>
      <w:tr w:rsidRPr="008B63A6" w:rsidR="002D1935" w:rsidTr="00B2485C" w14:paraId="37469EC9" w14:textId="77777777">
        <w:trPr>
          <w:trHeight w:val="423"/>
        </w:trPr>
        <w:tc>
          <w:tcPr>
            <w:tcW w:w="2079" w:type="dxa"/>
            <w:vAlign w:val="center"/>
          </w:tcPr>
          <w:p w:rsidRPr="00C85F9D" w:rsidR="002D1935" w:rsidP="002D1935" w:rsidRDefault="002D1935" w14:paraId="786BA3DC" w14:textId="09F3E613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theme="minorHAnsi"/>
                <w:color w:val="000000"/>
              </w:rPr>
              <w:t>James Price</w:t>
            </w:r>
          </w:p>
        </w:tc>
        <w:tc>
          <w:tcPr>
            <w:tcW w:w="4868" w:type="dxa"/>
            <w:vAlign w:val="center"/>
          </w:tcPr>
          <w:p w:rsidRPr="00C85F9D" w:rsidR="002D1935" w:rsidP="002D1935" w:rsidRDefault="002D1935" w14:paraId="547A2C5A" w14:textId="6CCE2C23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theme="minorHAnsi"/>
                <w:color w:val="000000"/>
              </w:rPr>
              <w:t>Chief Executive Officer</w:t>
            </w:r>
          </w:p>
        </w:tc>
        <w:tc>
          <w:tcPr>
            <w:tcW w:w="2518" w:type="dxa"/>
            <w:vAlign w:val="center"/>
          </w:tcPr>
          <w:p w:rsidRPr="00C85F9D" w:rsidR="002D1935" w:rsidP="002D1935" w:rsidRDefault="002D1935" w14:paraId="6E04553B" w14:textId="3C801CA3">
            <w:pPr>
              <w:jc w:val="center"/>
              <w:rPr>
                <w:rFonts w:ascii="Wales Sans Body" w:hAnsi="Wales Sans Body" w:eastAsia="Arial" w:cs="Arial"/>
              </w:rPr>
            </w:pPr>
            <w:r w:rsidRPr="00C85F9D">
              <w:rPr>
                <w:rFonts w:ascii="Wales Sans Body" w:hAnsi="Wales Sans Body" w:eastAsia="Arial" w:cs="Arial"/>
              </w:rPr>
              <w:t>10.05 – 10.20</w:t>
            </w:r>
          </w:p>
        </w:tc>
      </w:tr>
      <w:tr w:rsidRPr="008B63A6" w:rsidR="002D1935" w:rsidTr="00B2485C" w14:paraId="5E0C0984" w14:textId="77777777">
        <w:tc>
          <w:tcPr>
            <w:tcW w:w="2079" w:type="dxa"/>
            <w:vAlign w:val="center"/>
          </w:tcPr>
          <w:p w:rsidRPr="00C85F9D" w:rsidR="002D1935" w:rsidP="002D1935" w:rsidRDefault="002D1935" w14:paraId="52D488BC" w14:textId="49184529">
            <w:pPr>
              <w:jc w:val="center"/>
              <w:rPr>
                <w:rStyle w:val="normaltextrun"/>
                <w:rFonts w:ascii="Wales Sans Body" w:hAnsi="Wales Sans Body" w:eastAsia="Arial" w:cs="Arial"/>
                <w:color w:val="70AD47" w:themeColor="accent6"/>
              </w:rPr>
            </w:pPr>
            <w:r w:rsidRPr="00C85F9D">
              <w:rPr>
                <w:rFonts w:ascii="Wales Sans Body" w:hAnsi="Wales Sans Body"/>
              </w:rPr>
              <w:t>Lewis Brencher</w:t>
            </w:r>
          </w:p>
        </w:tc>
        <w:tc>
          <w:tcPr>
            <w:tcW w:w="4868" w:type="dxa"/>
            <w:vAlign w:val="center"/>
          </w:tcPr>
          <w:p w:rsidRPr="00C85F9D" w:rsidR="002D1935" w:rsidP="002D1935" w:rsidRDefault="002D1935" w14:paraId="3E8E7E78" w14:textId="702C5984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="Arial"/>
              </w:rPr>
              <w:t>Director of Communications and Engagement</w:t>
            </w:r>
          </w:p>
        </w:tc>
        <w:tc>
          <w:tcPr>
            <w:tcW w:w="2518" w:type="dxa"/>
            <w:vAlign w:val="center"/>
          </w:tcPr>
          <w:p w:rsidRPr="00C85F9D" w:rsidR="002D1935" w:rsidP="002D1935" w:rsidRDefault="002D1935" w14:paraId="7CD86DFE" w14:textId="74C3F9F2">
            <w:pPr>
              <w:pStyle w:val="04textindentedfirstpara"/>
              <w:ind w:left="0" w:firstLine="0"/>
              <w:jc w:val="center"/>
              <w:rPr>
                <w:rFonts w:ascii="Wales Sans Body" w:hAnsi="Wales Sans Body" w:eastAsia="Arial" w:cs="Arial"/>
                <w:sz w:val="22"/>
                <w:szCs w:val="22"/>
              </w:rPr>
            </w:pPr>
            <w:r w:rsidRPr="00C85F9D">
              <w:rPr>
                <w:rFonts w:ascii="Wales Sans Body" w:hAnsi="Wales Sans Body" w:eastAsia="Arial" w:cs="Arial"/>
                <w:sz w:val="22"/>
                <w:szCs w:val="22"/>
              </w:rPr>
              <w:t>10.20 – 10.40</w:t>
            </w:r>
          </w:p>
          <w:p w:rsidRPr="00C85F9D" w:rsidR="002D1935" w:rsidP="002D1935" w:rsidRDefault="002D1935" w14:paraId="7B96AA31" w14:textId="77777777">
            <w:pPr>
              <w:jc w:val="center"/>
              <w:rPr>
                <w:rFonts w:ascii="Wales Sans Body" w:hAnsi="Wales Sans Body" w:cstheme="minorHAnsi"/>
              </w:rPr>
            </w:pPr>
          </w:p>
        </w:tc>
      </w:tr>
      <w:tr w:rsidRPr="008B63A6" w:rsidR="002D1935" w:rsidTr="002046EC" w14:paraId="7013A36D" w14:textId="77777777">
        <w:trPr>
          <w:trHeight w:val="373"/>
        </w:trPr>
        <w:tc>
          <w:tcPr>
            <w:tcW w:w="2079" w:type="dxa"/>
            <w:vAlign w:val="center"/>
          </w:tcPr>
          <w:p w:rsidRPr="00C85F9D" w:rsidR="002D1935" w:rsidP="002D1935" w:rsidRDefault="002D1935" w14:paraId="705F2B89" w14:textId="51BA3230">
            <w:pPr>
              <w:jc w:val="center"/>
              <w:rPr>
                <w:rStyle w:val="normaltextrun"/>
                <w:rFonts w:ascii="Wales Sans Body" w:hAnsi="Wales Sans Body" w:eastAsia="Arial" w:cs="Arial"/>
                <w:color w:val="70AD47" w:themeColor="accent6"/>
              </w:rPr>
            </w:pPr>
            <w:r w:rsidRPr="00C85F9D">
              <w:rPr>
                <w:rFonts w:ascii="Wales Sans Body" w:hAnsi="Wales Sans Body"/>
              </w:rPr>
              <w:t>Ben George</w:t>
            </w:r>
          </w:p>
        </w:tc>
        <w:tc>
          <w:tcPr>
            <w:tcW w:w="4868" w:type="dxa"/>
            <w:vAlign w:val="center"/>
          </w:tcPr>
          <w:p w:rsidRPr="00C85F9D" w:rsidR="002D1935" w:rsidP="002D1935" w:rsidRDefault="002D1935" w14:paraId="0E161BE3" w14:textId="70CEC156">
            <w:pPr>
              <w:jc w:val="center"/>
              <w:rPr>
                <w:rFonts w:ascii="Wales Sans Body" w:hAnsi="Wales Sans Body" w:cstheme="minorHAnsi"/>
                <w:color w:val="000000"/>
              </w:rPr>
            </w:pPr>
            <w:r w:rsidRPr="00C85F9D">
              <w:rPr>
                <w:rFonts w:ascii="Wales Sans Body" w:hAnsi="Wales Sans Body" w:cs="Arial"/>
              </w:rPr>
              <w:t>Strategic Development Programme Manager</w:t>
            </w:r>
          </w:p>
        </w:tc>
        <w:tc>
          <w:tcPr>
            <w:tcW w:w="2518" w:type="dxa"/>
            <w:vAlign w:val="center"/>
          </w:tcPr>
          <w:p w:rsidRPr="00C85F9D" w:rsidR="002D1935" w:rsidP="002D1935" w:rsidRDefault="002D1935" w14:paraId="01388359" w14:textId="5AFD2A6D">
            <w:pPr>
              <w:jc w:val="center"/>
              <w:rPr>
                <w:rFonts w:ascii="Wales Sans Body" w:hAnsi="Wales Sans Body" w:cstheme="minorHAnsi"/>
              </w:rPr>
            </w:pPr>
            <w:r w:rsidRPr="00C85F9D">
              <w:rPr>
                <w:rFonts w:ascii="Wales Sans Body" w:hAnsi="Wales Sans Body" w:cstheme="minorHAnsi"/>
              </w:rPr>
              <w:t>10.40 – 11.00</w:t>
            </w:r>
          </w:p>
        </w:tc>
      </w:tr>
      <w:tr w:rsidRPr="008B63A6" w:rsidR="002D1935" w:rsidTr="002046EC" w14:paraId="41350EA5" w14:textId="77777777">
        <w:trPr>
          <w:trHeight w:val="421"/>
        </w:trPr>
        <w:tc>
          <w:tcPr>
            <w:tcW w:w="2079" w:type="dxa"/>
            <w:vAlign w:val="center"/>
          </w:tcPr>
          <w:p w:rsidRPr="00C85F9D" w:rsidR="002D1935" w:rsidP="002D1935" w:rsidRDefault="002D1935" w14:paraId="60E90062" w14:textId="07CD6E98">
            <w:pPr>
              <w:jc w:val="center"/>
              <w:rPr>
                <w:rFonts w:ascii="Wales Sans Body" w:hAnsi="Wales Sans Body" w:eastAsia="Times New Roman" w:cstheme="minorHAnsi"/>
                <w:lang w:eastAsia="en-GB"/>
              </w:rPr>
            </w:pPr>
            <w:r>
              <w:rPr>
                <w:rFonts w:ascii="Wales Sans Body" w:hAnsi="Wales Sans Body" w:eastAsia="Calibri" w:cs="Arial"/>
              </w:rPr>
              <w:t>Kelsey Barcenilla</w:t>
            </w:r>
          </w:p>
        </w:tc>
        <w:tc>
          <w:tcPr>
            <w:tcW w:w="4868" w:type="dxa"/>
            <w:vAlign w:val="center"/>
          </w:tcPr>
          <w:p w:rsidRPr="00334E9F" w:rsidR="002D1935" w:rsidP="002D1935" w:rsidRDefault="002D1935" w14:paraId="65C08B76" w14:textId="459187E7">
            <w:pPr>
              <w:jc w:val="center"/>
              <w:rPr>
                <w:rFonts w:ascii="Wales Sans Body" w:hAnsi="Wales Sans Body" w:eastAsia="Times New Roman" w:cstheme="minorHAnsi"/>
                <w:lang w:eastAsia="en-GB"/>
              </w:rPr>
            </w:pPr>
            <w:r>
              <w:rPr>
                <w:rFonts w:ascii="Wales Sans Body" w:hAnsi="Wales Sans Body" w:eastAsia="Times New Roman" w:cstheme="minorHAnsi"/>
                <w:lang w:eastAsia="en-GB"/>
              </w:rPr>
              <w:t>Community Engagement Officer</w:t>
            </w:r>
          </w:p>
        </w:tc>
        <w:tc>
          <w:tcPr>
            <w:tcW w:w="2518" w:type="dxa"/>
            <w:vAlign w:val="center"/>
          </w:tcPr>
          <w:p w:rsidRPr="005B08F5" w:rsidR="002D1935" w:rsidP="002D1935" w:rsidRDefault="002D1935" w14:paraId="26B3223C" w14:textId="298E9694">
            <w:pPr>
              <w:pStyle w:val="04textindentedfirstpara"/>
              <w:ind w:left="0" w:firstLine="0"/>
              <w:jc w:val="center"/>
              <w:rPr>
                <w:rFonts w:ascii="Wales Sans Body" w:hAnsi="Wales Sans Body" w:eastAsia="Arial" w:cs="Arial"/>
                <w:sz w:val="22"/>
                <w:szCs w:val="22"/>
              </w:rPr>
            </w:pPr>
            <w:r>
              <w:rPr>
                <w:rFonts w:ascii="Wales Sans Body" w:hAnsi="Wales Sans Body" w:eastAsia="Arial" w:cs="Arial"/>
                <w:sz w:val="22"/>
                <w:szCs w:val="22"/>
              </w:rPr>
              <w:t>11.00 – 11.30</w:t>
            </w:r>
          </w:p>
        </w:tc>
      </w:tr>
      <w:tr w:rsidRPr="008B63A6" w:rsidR="002D1935" w:rsidTr="002046EC" w14:paraId="3A676FB8" w14:textId="77777777">
        <w:trPr>
          <w:trHeight w:val="413"/>
        </w:trPr>
        <w:tc>
          <w:tcPr>
            <w:tcW w:w="2079" w:type="dxa"/>
            <w:vAlign w:val="center"/>
          </w:tcPr>
          <w:p w:rsidRPr="00C85F9D" w:rsidR="002D1935" w:rsidP="002D1935" w:rsidRDefault="002D1935" w14:paraId="1082CC89" w14:textId="10A37C66">
            <w:pPr>
              <w:jc w:val="center"/>
              <w:rPr>
                <w:rFonts w:ascii="Wales Sans Body" w:hAnsi="Wales Sans Body" w:eastAsia="Times New Roman" w:cstheme="minorHAnsi"/>
                <w:lang w:eastAsia="en-GB"/>
              </w:rPr>
            </w:pPr>
            <w:r>
              <w:rPr>
                <w:rFonts w:ascii="Wales Sans Body" w:hAnsi="Wales Sans Body" w:eastAsia="Arial" w:cs="Arial"/>
              </w:rPr>
              <w:t>Elise Jackson</w:t>
            </w:r>
          </w:p>
        </w:tc>
        <w:tc>
          <w:tcPr>
            <w:tcW w:w="4868" w:type="dxa"/>
            <w:vAlign w:val="center"/>
          </w:tcPr>
          <w:p w:rsidRPr="00C85F9D" w:rsidR="002D1935" w:rsidP="002D1935" w:rsidRDefault="002D1935" w14:paraId="04ED62A3" w14:textId="68649612">
            <w:pPr>
              <w:jc w:val="center"/>
              <w:rPr>
                <w:rFonts w:ascii="Wales Sans Body" w:hAnsi="Wales Sans Body" w:eastAsia="Times New Roman" w:cstheme="minorHAnsi"/>
                <w:lang w:eastAsia="en-GB"/>
              </w:rPr>
            </w:pPr>
            <w:r>
              <w:rPr>
                <w:rFonts w:ascii="Wales Sans Body" w:hAnsi="Wales Sans Body" w:eastAsia="Times New Roman" w:cstheme="minorHAnsi"/>
                <w:lang w:eastAsia="en-GB"/>
              </w:rPr>
              <w:t>Community Engagement Officer</w:t>
            </w:r>
          </w:p>
        </w:tc>
        <w:tc>
          <w:tcPr>
            <w:tcW w:w="2518" w:type="dxa"/>
            <w:vAlign w:val="center"/>
          </w:tcPr>
          <w:p w:rsidRPr="005B08F5" w:rsidR="002D1935" w:rsidP="002D1935" w:rsidRDefault="002D1935" w14:paraId="21EDC9E7" w14:textId="032E13F5">
            <w:pPr>
              <w:pStyle w:val="04textindentedfirstpara"/>
              <w:ind w:left="0" w:firstLine="0"/>
              <w:jc w:val="center"/>
              <w:rPr>
                <w:rFonts w:ascii="Wales Sans Body" w:hAnsi="Wales Sans Body" w:eastAsia="Arial" w:cs="Arial"/>
                <w:sz w:val="22"/>
                <w:szCs w:val="22"/>
              </w:rPr>
            </w:pPr>
            <w:r>
              <w:rPr>
                <w:rFonts w:ascii="Wales Sans Body" w:hAnsi="Wales Sans Body" w:eastAsia="Arial" w:cs="Arial"/>
                <w:sz w:val="22"/>
                <w:szCs w:val="22"/>
              </w:rPr>
              <w:t>11.00 – 11.30</w:t>
            </w:r>
          </w:p>
        </w:tc>
      </w:tr>
      <w:tr w:rsidRPr="008B63A6" w:rsidR="002D1935" w:rsidTr="00B2485C" w14:paraId="3EB061CB" w14:textId="77777777">
        <w:tc>
          <w:tcPr>
            <w:tcW w:w="2079" w:type="dxa"/>
            <w:vAlign w:val="center"/>
          </w:tcPr>
          <w:p w:rsidRPr="00C85F9D" w:rsidR="002D1935" w:rsidP="002D1935" w:rsidRDefault="002D1935" w14:paraId="294BCF19" w14:textId="21285D05">
            <w:pPr>
              <w:jc w:val="center"/>
              <w:rPr>
                <w:rFonts w:ascii="Wales Sans Body" w:hAnsi="Wales Sans Body" w:eastAsia="Times New Roman" w:cstheme="minorHAnsi"/>
                <w:lang w:eastAsia="en-GB"/>
              </w:rPr>
            </w:pPr>
            <w:r>
              <w:rPr>
                <w:rFonts w:ascii="Wales Sans Body" w:hAnsi="Wales Sans Body" w:eastAsia="Arial" w:cs="Arial"/>
              </w:rPr>
              <w:t>Geoff Ogden</w:t>
            </w:r>
          </w:p>
        </w:tc>
        <w:tc>
          <w:tcPr>
            <w:tcW w:w="4868" w:type="dxa"/>
            <w:vAlign w:val="center"/>
          </w:tcPr>
          <w:p w:rsidRPr="00C85F9D" w:rsidR="002D1935" w:rsidP="002D1935" w:rsidRDefault="002D1935" w14:paraId="5C54A93A" w14:textId="6314E25A">
            <w:pPr>
              <w:jc w:val="center"/>
              <w:rPr>
                <w:rFonts w:ascii="Wales Sans Body" w:hAnsi="Wales Sans Body" w:eastAsia="Times New Roman" w:cstheme="minorHAnsi"/>
                <w:lang w:eastAsia="en-GB"/>
              </w:rPr>
            </w:pPr>
            <w:r w:rsidRPr="006B5A11">
              <w:rPr>
                <w:rFonts w:ascii="Wales Sans Body" w:hAnsi="Wales Sans Body" w:cs="Segoe UI"/>
                <w:color w:val="242424"/>
                <w:shd w:val="clear" w:color="auto" w:fill="FFFFFF"/>
              </w:rPr>
              <w:t>Director of Planning, Development and Advisory Services</w:t>
            </w:r>
          </w:p>
        </w:tc>
        <w:tc>
          <w:tcPr>
            <w:tcW w:w="2518" w:type="dxa"/>
            <w:vAlign w:val="center"/>
          </w:tcPr>
          <w:p w:rsidRPr="00C85F9D" w:rsidR="002D1935" w:rsidP="002D1935" w:rsidRDefault="002D1935" w14:paraId="3754C9BB" w14:textId="4D267044">
            <w:pPr>
              <w:pStyle w:val="04textindentedfirstpara"/>
              <w:jc w:val="center"/>
              <w:rPr>
                <w:rFonts w:ascii="Wales Sans Body" w:hAnsi="Wales Sans Body" w:eastAsia="Gill Sans" w:cs="Times New Roman"/>
                <w:color w:val="auto"/>
                <w:sz w:val="22"/>
                <w:szCs w:val="22"/>
              </w:rPr>
            </w:pPr>
            <w:r w:rsidRPr="00C85F9D">
              <w:rPr>
                <w:rFonts w:ascii="Wales Sans Body" w:hAnsi="Wales Sans Body" w:eastAsia="Gill Sans" w:cs="Times New Roman"/>
                <w:color w:val="auto"/>
                <w:sz w:val="22"/>
                <w:szCs w:val="22"/>
              </w:rPr>
              <w:t>11.45-</w:t>
            </w:r>
            <w:r>
              <w:rPr>
                <w:rFonts w:ascii="Wales Sans Body" w:hAnsi="Wales Sans Body" w:eastAsia="Gill Sans" w:cs="Times New Roman"/>
                <w:color w:val="auto"/>
                <w:sz w:val="22"/>
                <w:szCs w:val="22"/>
              </w:rPr>
              <w:t xml:space="preserve"> </w:t>
            </w:r>
            <w:r w:rsidRPr="00C85F9D">
              <w:rPr>
                <w:rFonts w:ascii="Wales Sans Body" w:hAnsi="Wales Sans Body" w:eastAsia="Gill Sans" w:cs="Times New Roman"/>
                <w:color w:val="auto"/>
                <w:sz w:val="22"/>
                <w:szCs w:val="22"/>
              </w:rPr>
              <w:t>11:55</w:t>
            </w:r>
          </w:p>
          <w:p w:rsidRPr="00C85F9D" w:rsidR="002D1935" w:rsidP="002D1935" w:rsidRDefault="002D1935" w14:paraId="36ED0A49" w14:textId="77777777">
            <w:pPr>
              <w:jc w:val="center"/>
              <w:rPr>
                <w:rFonts w:ascii="Wales Sans Body" w:hAnsi="Wales Sans Body" w:cstheme="minorHAnsi"/>
              </w:rPr>
            </w:pPr>
          </w:p>
        </w:tc>
      </w:tr>
    </w:tbl>
    <w:p w:rsidRPr="009D77B9" w:rsidR="008B63A6" w:rsidP="00EC6CC3" w:rsidRDefault="008B63A6" w14:paraId="7F32518B" w14:textId="77777777">
      <w:pPr>
        <w:rPr>
          <w:rFonts w:ascii="Wales Sans Body" w:hAnsi="Wales Sans Body" w:cs="Arial"/>
          <w:b/>
          <w:bCs/>
          <w:color w:val="FF0000"/>
        </w:rPr>
      </w:pPr>
    </w:p>
    <w:p w:rsidRPr="009D77B9" w:rsidR="00F831D6" w:rsidP="00EC6CC3" w:rsidRDefault="009E47D4" w14:paraId="45B01206" w14:textId="04A5FC08">
      <w:pPr>
        <w:rPr>
          <w:rFonts w:ascii="Wales Sans Body" w:hAnsi="Wales Sans Body" w:cs="Arial"/>
          <w:b/>
          <w:bCs/>
          <w:color w:val="FF0000"/>
        </w:rPr>
      </w:pPr>
      <w:r w:rsidRPr="009D77B9">
        <w:rPr>
          <w:rFonts w:ascii="Wales Sans Body" w:hAnsi="Wales Sans Body" w:cs="Arial"/>
          <w:b/>
          <w:bCs/>
          <w:color w:val="FF0000"/>
        </w:rPr>
        <w:t xml:space="preserve">Apologies </w:t>
      </w: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2972"/>
        <w:gridCol w:w="6272"/>
      </w:tblGrid>
      <w:tr w:rsidRPr="009D77B9" w:rsidR="00D635E7" w:rsidTr="6F6AC690" w14:paraId="2E5E7DF0" w14:textId="77777777">
        <w:trPr>
          <w:trHeight w:val="250"/>
        </w:trPr>
        <w:tc>
          <w:tcPr>
            <w:tcW w:w="2972" w:type="dxa"/>
            <w:noWrap/>
          </w:tcPr>
          <w:p w:rsidRPr="009D77B9" w:rsidR="00D635E7" w:rsidP="00A817FD" w:rsidRDefault="00D635E7" w14:paraId="3DF1603E" w14:textId="2F35F15A">
            <w:pPr>
              <w:rPr>
                <w:rFonts w:ascii="Wales Sans Body" w:hAnsi="Wales Sans Body" w:eastAsia="Times New Roman" w:cs="Arial"/>
                <w:color w:val="000000"/>
                <w:lang w:eastAsia="en-GB"/>
              </w:rPr>
            </w:pPr>
          </w:p>
        </w:tc>
        <w:tc>
          <w:tcPr>
            <w:tcW w:w="6272" w:type="dxa"/>
          </w:tcPr>
          <w:p w:rsidRPr="009D77B9" w:rsidR="00D635E7" w:rsidP="00A817FD" w:rsidRDefault="00D635E7" w14:paraId="7005ECE8" w14:textId="5895FB31">
            <w:pPr>
              <w:rPr>
                <w:rFonts w:ascii="Wales Sans Body" w:hAnsi="Wales Sans Body" w:eastAsia="Times New Roman" w:cs="Arial"/>
                <w:color w:val="000000"/>
                <w:lang w:eastAsia="en-GB"/>
              </w:rPr>
            </w:pPr>
          </w:p>
        </w:tc>
      </w:tr>
    </w:tbl>
    <w:p w:rsidR="00332B6B" w:rsidP="00D46547" w:rsidRDefault="00332B6B" w14:paraId="7B406F17" w14:textId="77777777">
      <w:pPr>
        <w:pBdr>
          <w:bottom w:val="single" w:color="auto" w:sz="12" w:space="1"/>
        </w:pBd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Pr="00E55732" w:rsidR="00D46547" w:rsidP="380BD5CA" w:rsidRDefault="005F5DC4" w14:paraId="1BA12AAE" w14:textId="231C4F3B">
      <w:pPr>
        <w:pStyle w:val="NormalWeb"/>
        <w:spacing w:before="0" w:beforeAutospacing="0" w:after="0" w:afterAutospacing="0"/>
        <w:ind/>
        <w:rPr>
          <w:rFonts w:ascii="Wales Sans Body" w:hAnsi="Wales Sans Body" w:cs="Calibri" w:cstheme="minorAscii"/>
          <w:color w:val="000000" w:themeColor="text1"/>
          <w:sz w:val="22"/>
          <w:szCs w:val="22"/>
        </w:rPr>
      </w:pPr>
      <w:r w:rsidRPr="380BD5CA" w:rsidR="005F5DC4">
        <w:rPr>
          <w:rFonts w:ascii="Arial" w:hAnsi="Arial" w:cs="Arial"/>
          <w:i w:val="1"/>
          <w:iCs w:val="1"/>
          <w:color w:val="000000" w:themeColor="text1" w:themeTint="FF" w:themeShade="FF"/>
        </w:rPr>
        <w:t xml:space="preserve">                                                                                  </w:t>
      </w:r>
    </w:p>
    <w:p w:rsidRPr="000329EC" w:rsidR="00510695" w:rsidP="003639CE" w:rsidRDefault="003639CE" w14:paraId="48F8F299" w14:textId="6B8C4869">
      <w:pPr>
        <w:rPr>
          <w:rFonts w:ascii="Arial" w:hAnsi="Arial" w:cs="Arial"/>
          <w:b/>
          <w:bCs/>
          <w:color w:val="FF0000"/>
        </w:rPr>
      </w:pPr>
      <w:r w:rsidRPr="000329EC">
        <w:rPr>
          <w:rFonts w:ascii="Arial" w:hAnsi="Arial" w:cs="Arial"/>
          <w:b/>
          <w:bCs/>
          <w:color w:val="FF0000"/>
        </w:rPr>
        <w:t xml:space="preserve">Agenda </w:t>
      </w:r>
    </w:p>
    <w:p w:rsidRPr="005C6DEE" w:rsidR="006115C9" w:rsidP="00B53BEA" w:rsidRDefault="00232251" w14:paraId="2864F7B2" w14:textId="74AE3C09">
      <w:pPr>
        <w:pStyle w:val="04textindentedfirstpara"/>
        <w:numPr>
          <w:ilvl w:val="0"/>
          <w:numId w:val="34"/>
        </w:numPr>
        <w:tabs>
          <w:tab w:val="clear" w:pos="1454"/>
          <w:tab w:val="right" w:pos="1161"/>
        </w:tabs>
        <w:spacing w:before="120" w:after="120"/>
        <w:rPr>
          <w:rFonts w:cs="Arial"/>
          <w:b/>
          <w:color w:val="FF0000"/>
          <w:sz w:val="22"/>
          <w:szCs w:val="22"/>
        </w:rPr>
      </w:pPr>
      <w:r w:rsidRPr="005C6DEE">
        <w:rPr>
          <w:rFonts w:cs="Arial"/>
          <w:b/>
          <w:color w:val="FF0000"/>
          <w:sz w:val="22"/>
          <w:szCs w:val="22"/>
        </w:rPr>
        <w:t>Introduction &amp; Apologies</w:t>
      </w:r>
    </w:p>
    <w:p w:rsidRPr="0083646A" w:rsidR="00497F94" w:rsidP="00497F94" w:rsidRDefault="00C63FDE" w14:paraId="51EDB560" w14:textId="3736F5A4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ascii="Wales Sans Body" w:hAnsi="Wales Sans Body" w:cs="Arial"/>
          <w:sz w:val="22"/>
          <w:szCs w:val="22"/>
        </w:rPr>
      </w:pPr>
      <w:r>
        <w:rPr>
          <w:rFonts w:ascii="Wales Sans Body" w:hAnsi="Wales Sans Body" w:cs="Arial"/>
          <w:sz w:val="22"/>
          <w:szCs w:val="22"/>
        </w:rPr>
        <w:t>Alexander</w:t>
      </w:r>
      <w:r w:rsidR="00296857">
        <w:rPr>
          <w:rFonts w:ascii="Wales Sans Body" w:hAnsi="Wales Sans Body" w:cs="Arial"/>
          <w:sz w:val="22"/>
          <w:szCs w:val="22"/>
        </w:rPr>
        <w:t xml:space="preserve"> Bryant-Evans</w:t>
      </w:r>
      <w:r w:rsidRPr="0083646A" w:rsidR="00D14650">
        <w:rPr>
          <w:rFonts w:ascii="Wales Sans Body" w:hAnsi="Wales Sans Body" w:cs="Arial"/>
          <w:sz w:val="22"/>
          <w:szCs w:val="22"/>
        </w:rPr>
        <w:t xml:space="preserve"> </w:t>
      </w:r>
      <w:r w:rsidRPr="0083646A" w:rsidR="00232251">
        <w:rPr>
          <w:rFonts w:ascii="Wales Sans Body" w:hAnsi="Wales Sans Body" w:cs="Arial"/>
          <w:sz w:val="22"/>
          <w:szCs w:val="22"/>
        </w:rPr>
        <w:t xml:space="preserve">welcomed the </w:t>
      </w:r>
      <w:r w:rsidRPr="0083646A" w:rsidR="00497F94">
        <w:rPr>
          <w:rFonts w:ascii="Wales Sans Body" w:hAnsi="Wales Sans Body" w:cs="Arial"/>
          <w:sz w:val="22"/>
          <w:szCs w:val="22"/>
        </w:rPr>
        <w:t xml:space="preserve">forum members to </w:t>
      </w:r>
      <w:r w:rsidRPr="0083646A" w:rsidR="00AC37EC">
        <w:rPr>
          <w:rFonts w:ascii="Wales Sans Body" w:hAnsi="Wales Sans Body" w:cs="Arial"/>
          <w:sz w:val="22"/>
          <w:szCs w:val="22"/>
        </w:rPr>
        <w:t>the</w:t>
      </w:r>
      <w:r w:rsidRPr="0083646A" w:rsidR="00497F94">
        <w:rPr>
          <w:rFonts w:ascii="Wales Sans Body" w:hAnsi="Wales Sans Body" w:cs="Arial"/>
          <w:sz w:val="22"/>
          <w:szCs w:val="22"/>
        </w:rPr>
        <w:t xml:space="preserve"> </w:t>
      </w:r>
      <w:r w:rsidR="007176F9">
        <w:rPr>
          <w:rFonts w:ascii="Wales Sans Body" w:hAnsi="Wales Sans Body" w:cs="Arial"/>
          <w:sz w:val="22"/>
          <w:szCs w:val="22"/>
        </w:rPr>
        <w:t>eighth</w:t>
      </w:r>
      <w:r w:rsidRPr="0083646A" w:rsidR="00D14650">
        <w:rPr>
          <w:rFonts w:ascii="Wales Sans Body" w:hAnsi="Wales Sans Body" w:cs="Arial"/>
          <w:sz w:val="22"/>
          <w:szCs w:val="22"/>
        </w:rPr>
        <w:t xml:space="preserve"> </w:t>
      </w:r>
      <w:r w:rsidRPr="0083646A" w:rsidR="00497F94">
        <w:rPr>
          <w:rFonts w:ascii="Wales Sans Body" w:hAnsi="Wales Sans Body" w:cs="Arial"/>
          <w:sz w:val="22"/>
          <w:szCs w:val="22"/>
        </w:rPr>
        <w:t>meeting</w:t>
      </w:r>
      <w:r w:rsidRPr="0083646A" w:rsidR="000A5628">
        <w:rPr>
          <w:rFonts w:ascii="Wales Sans Body" w:hAnsi="Wales Sans Body" w:cs="Arial"/>
          <w:sz w:val="22"/>
          <w:szCs w:val="22"/>
        </w:rPr>
        <w:t xml:space="preserve"> </w:t>
      </w:r>
      <w:r w:rsidRPr="0083646A" w:rsidR="00BC0822">
        <w:rPr>
          <w:rFonts w:ascii="Wales Sans Body" w:hAnsi="Wales Sans Body" w:cs="Arial"/>
          <w:sz w:val="22"/>
          <w:szCs w:val="22"/>
        </w:rPr>
        <w:t xml:space="preserve">of the Mid and West </w:t>
      </w:r>
      <w:r w:rsidRPr="006010C2" w:rsidR="00BC0822">
        <w:rPr>
          <w:rFonts w:ascii="Wales Sans Body" w:hAnsi="Wales Sans Body" w:cs="Arial"/>
          <w:sz w:val="22"/>
          <w:szCs w:val="22"/>
        </w:rPr>
        <w:t xml:space="preserve">Wales </w:t>
      </w:r>
      <w:r>
        <w:rPr>
          <w:rFonts w:ascii="Wales Sans Body" w:hAnsi="Wales Sans Body" w:cs="Arial"/>
          <w:sz w:val="22"/>
          <w:szCs w:val="22"/>
        </w:rPr>
        <w:t>Regional</w:t>
      </w:r>
      <w:r w:rsidRPr="006010C2" w:rsidR="00BC0822">
        <w:rPr>
          <w:rFonts w:ascii="Wales Sans Body" w:hAnsi="Wales Sans Body" w:cs="Arial"/>
          <w:sz w:val="22"/>
          <w:szCs w:val="22"/>
        </w:rPr>
        <w:t xml:space="preserve"> Forum</w:t>
      </w:r>
      <w:r>
        <w:rPr>
          <w:rFonts w:ascii="Wales Sans Body" w:hAnsi="Wales Sans Body" w:cs="Arial"/>
          <w:sz w:val="22"/>
          <w:szCs w:val="22"/>
        </w:rPr>
        <w:t>, the first of 2022</w:t>
      </w:r>
      <w:r w:rsidRPr="006010C2" w:rsidR="00BC0822">
        <w:rPr>
          <w:rFonts w:ascii="Wales Sans Body" w:hAnsi="Wales Sans Body" w:cs="Arial"/>
          <w:sz w:val="22"/>
          <w:szCs w:val="22"/>
        </w:rPr>
        <w:t xml:space="preserve">. </w:t>
      </w:r>
      <w:r w:rsidR="0039054F">
        <w:rPr>
          <w:rFonts w:ascii="Wales Sans Body" w:hAnsi="Wales Sans Body" w:cs="Arial"/>
          <w:sz w:val="22"/>
          <w:szCs w:val="22"/>
        </w:rPr>
        <w:t>Alex</w:t>
      </w:r>
      <w:r w:rsidRPr="006010C2" w:rsidR="0039054F">
        <w:rPr>
          <w:rFonts w:ascii="Wales Sans Body" w:hAnsi="Wales Sans Body" w:cs="Arial"/>
          <w:sz w:val="22"/>
          <w:szCs w:val="22"/>
        </w:rPr>
        <w:t xml:space="preserve"> introduced the format of the meeting </w:t>
      </w:r>
      <w:r w:rsidR="007176F9">
        <w:rPr>
          <w:rFonts w:ascii="Wales Sans Body" w:hAnsi="Wales Sans Body" w:cs="Arial"/>
          <w:sz w:val="22"/>
          <w:szCs w:val="22"/>
        </w:rPr>
        <w:t xml:space="preserve">and </w:t>
      </w:r>
      <w:r w:rsidRPr="006010C2" w:rsidR="0039054F">
        <w:rPr>
          <w:rFonts w:ascii="Wales Sans Body" w:hAnsi="Wales Sans Body" w:cs="Arial"/>
          <w:sz w:val="22"/>
          <w:szCs w:val="22"/>
        </w:rPr>
        <w:t>the guest speakers</w:t>
      </w:r>
      <w:r w:rsidR="007176F9">
        <w:rPr>
          <w:rFonts w:ascii="Wales Sans Body" w:hAnsi="Wales Sans Body" w:cs="Arial"/>
          <w:sz w:val="22"/>
          <w:szCs w:val="22"/>
        </w:rPr>
        <w:t>,</w:t>
      </w:r>
      <w:r w:rsidR="0039054F">
        <w:rPr>
          <w:rFonts w:ascii="Wales Sans Body" w:hAnsi="Wales Sans Body" w:cs="Arial"/>
          <w:sz w:val="22"/>
          <w:szCs w:val="22"/>
        </w:rPr>
        <w:t xml:space="preserve"> and </w:t>
      </w:r>
      <w:r w:rsidR="00BC18AF">
        <w:rPr>
          <w:rFonts w:ascii="Wales Sans Body" w:hAnsi="Wales Sans Body" w:cs="Arial"/>
          <w:sz w:val="22"/>
          <w:szCs w:val="22"/>
        </w:rPr>
        <w:t xml:space="preserve">thanked attendees </w:t>
      </w:r>
      <w:r w:rsidR="0031580F">
        <w:rPr>
          <w:rFonts w:ascii="Wales Sans Body" w:hAnsi="Wales Sans Body" w:cs="Arial"/>
          <w:sz w:val="22"/>
          <w:szCs w:val="22"/>
        </w:rPr>
        <w:t>for attending</w:t>
      </w:r>
      <w:r w:rsidR="00ED3540">
        <w:rPr>
          <w:rFonts w:ascii="Wales Sans Body" w:hAnsi="Wales Sans Body" w:cs="Arial"/>
          <w:sz w:val="22"/>
          <w:szCs w:val="22"/>
        </w:rPr>
        <w:t xml:space="preserve">. </w:t>
      </w:r>
      <w:r w:rsidRPr="006010C2" w:rsidR="006010C2">
        <w:rPr>
          <w:rStyle w:val="normaltextrun"/>
          <w:rFonts w:ascii="Wales Sans Body" w:hAnsi="Wales Sans Body" w:cs="Arial"/>
          <w:color w:val="000000"/>
          <w:sz w:val="22"/>
          <w:szCs w:val="22"/>
          <w:shd w:val="clear" w:color="auto" w:fill="FFFFFF"/>
        </w:rPr>
        <w:t>A</w:t>
      </w:r>
      <w:r w:rsidR="001C1424">
        <w:rPr>
          <w:rStyle w:val="normaltextrun"/>
          <w:rFonts w:ascii="Wales Sans Body" w:hAnsi="Wales Sans Body" w:cs="Arial"/>
          <w:color w:val="000000"/>
          <w:sz w:val="22"/>
          <w:szCs w:val="22"/>
          <w:shd w:val="clear" w:color="auto" w:fill="FFFFFF"/>
        </w:rPr>
        <w:t xml:space="preserve">lex </w:t>
      </w:r>
      <w:r w:rsidR="00484D24">
        <w:rPr>
          <w:rStyle w:val="normaltextrun"/>
          <w:rFonts w:ascii="Wales Sans Body" w:hAnsi="Wales Sans Body" w:cs="Arial"/>
          <w:color w:val="000000"/>
          <w:sz w:val="22"/>
          <w:szCs w:val="22"/>
          <w:shd w:val="clear" w:color="auto" w:fill="FFFFFF"/>
        </w:rPr>
        <w:t>reminded attendees</w:t>
      </w:r>
      <w:r w:rsidR="001C1424">
        <w:rPr>
          <w:rStyle w:val="normaltextrun"/>
          <w:rFonts w:ascii="Wales Sans Body" w:hAnsi="Wales Sans Body" w:cs="Arial"/>
          <w:color w:val="000000"/>
          <w:sz w:val="22"/>
          <w:szCs w:val="22"/>
          <w:shd w:val="clear" w:color="auto" w:fill="FFFFFF"/>
        </w:rPr>
        <w:t xml:space="preserve"> </w:t>
      </w:r>
      <w:r w:rsidR="00484D24">
        <w:rPr>
          <w:rStyle w:val="normaltextrun"/>
          <w:rFonts w:ascii="Wales Sans Body" w:hAnsi="Wales Sans Body" w:cs="Arial"/>
          <w:color w:val="000000"/>
          <w:sz w:val="22"/>
          <w:szCs w:val="22"/>
          <w:shd w:val="clear" w:color="auto" w:fill="FFFFFF"/>
        </w:rPr>
        <w:t xml:space="preserve">Transport for Wales’s current Travel Safer advice in </w:t>
      </w:r>
      <w:r w:rsidRPr="006010C2" w:rsidR="006010C2">
        <w:rPr>
          <w:rStyle w:val="normaltextrun"/>
          <w:rFonts w:ascii="Wales Sans Body" w:hAnsi="Wales Sans Body" w:cs="Arial"/>
          <w:color w:val="000000"/>
          <w:sz w:val="22"/>
          <w:szCs w:val="22"/>
          <w:shd w:val="clear" w:color="auto" w:fill="FFFFFF"/>
        </w:rPr>
        <w:t>respect of the Covid-19 pandemic.</w:t>
      </w:r>
      <w:r w:rsidR="006010C2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  <w:r w:rsidRPr="0083646A" w:rsidR="006010C2">
        <w:rPr>
          <w:rFonts w:ascii="Wales Sans Body" w:hAnsi="Wales Sans Body" w:cs="Arial"/>
          <w:sz w:val="22"/>
          <w:szCs w:val="22"/>
        </w:rPr>
        <w:t xml:space="preserve"> </w:t>
      </w:r>
    </w:p>
    <w:p w:rsidRPr="005C6DEE" w:rsidR="002D491D" w:rsidP="00B53BEA" w:rsidRDefault="00491E4D" w14:paraId="02BB3E92" w14:textId="17B061F3">
      <w:pPr>
        <w:pStyle w:val="04textindentedfirstpara"/>
        <w:numPr>
          <w:ilvl w:val="0"/>
          <w:numId w:val="34"/>
        </w:numPr>
        <w:tabs>
          <w:tab w:val="clear" w:pos="1454"/>
          <w:tab w:val="right" w:pos="1161"/>
        </w:tabs>
        <w:spacing w:before="120" w:after="120"/>
        <w:rPr>
          <w:rFonts w:ascii="Wales Sans Body" w:hAnsi="Wales Sans Body"/>
          <w:b/>
          <w:bCs/>
          <w:color w:val="FF0000"/>
          <w:sz w:val="22"/>
          <w:szCs w:val="22"/>
        </w:rPr>
      </w:pPr>
      <w:r>
        <w:rPr>
          <w:rFonts w:ascii="Wales Sans Body" w:hAnsi="Wales Sans Body"/>
          <w:b/>
          <w:bCs/>
          <w:color w:val="FF0000"/>
          <w:sz w:val="22"/>
          <w:szCs w:val="22"/>
        </w:rPr>
        <w:t>Transport for Wales</w:t>
      </w:r>
      <w:r w:rsidR="003037FC">
        <w:rPr>
          <w:rFonts w:ascii="Wales Sans Body" w:hAnsi="Wales Sans Body"/>
          <w:b/>
          <w:bCs/>
          <w:color w:val="FF0000"/>
          <w:sz w:val="22"/>
          <w:szCs w:val="22"/>
        </w:rPr>
        <w:t xml:space="preserve"> Update and Q&amp;A</w:t>
      </w:r>
    </w:p>
    <w:p w:rsidR="00AA2E51" w:rsidP="002D491D" w:rsidRDefault="009B3CF9" w14:paraId="22C4EE83" w14:textId="7D37C34F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ascii="Wales Sans Body" w:hAnsi="Wales Sans Body"/>
          <w:b/>
          <w:bCs/>
          <w:color w:val="FF0000"/>
          <w:sz w:val="22"/>
          <w:szCs w:val="22"/>
        </w:rPr>
      </w:pPr>
      <w:r>
        <w:rPr>
          <w:rFonts w:ascii="Wales Sans Body" w:hAnsi="Wales Sans Body"/>
          <w:b/>
          <w:bCs/>
          <w:color w:val="FF0000"/>
          <w:sz w:val="22"/>
          <w:szCs w:val="22"/>
        </w:rPr>
        <w:t>James Price</w:t>
      </w:r>
      <w:r w:rsidRPr="3AC45D9B" w:rsidR="002D491D">
        <w:rPr>
          <w:rFonts w:ascii="Wales Sans Body" w:hAnsi="Wales Sans Body"/>
          <w:b/>
          <w:bCs/>
          <w:color w:val="FF0000"/>
          <w:sz w:val="22"/>
          <w:szCs w:val="22"/>
        </w:rPr>
        <w:t xml:space="preserve">, </w:t>
      </w:r>
      <w:r w:rsidR="00F84B33">
        <w:rPr>
          <w:rFonts w:ascii="Wales Sans Body" w:hAnsi="Wales Sans Body"/>
          <w:b/>
          <w:bCs/>
          <w:color w:val="FF0000"/>
          <w:sz w:val="22"/>
          <w:szCs w:val="22"/>
        </w:rPr>
        <w:t>Chief Executive Officer</w:t>
      </w:r>
      <w:r w:rsidRPr="3AC45D9B" w:rsidR="002D491D">
        <w:rPr>
          <w:rFonts w:ascii="Wales Sans Body" w:hAnsi="Wales Sans Body"/>
          <w:b/>
          <w:bCs/>
          <w:color w:val="FF0000"/>
          <w:sz w:val="22"/>
          <w:szCs w:val="22"/>
        </w:rPr>
        <w:t xml:space="preserve">. </w:t>
      </w:r>
      <w:r w:rsidR="00204F46">
        <w:rPr>
          <w:rFonts w:ascii="Wales Sans Body" w:hAnsi="Wales Sans Body"/>
          <w:b/>
          <w:bCs/>
          <w:color w:val="FF0000"/>
          <w:sz w:val="22"/>
          <w:szCs w:val="22"/>
        </w:rPr>
        <w:t>Transport for Wales</w:t>
      </w:r>
    </w:p>
    <w:p w:rsidRPr="008A7FFD" w:rsidR="00F84B33" w:rsidP="002D491D" w:rsidRDefault="00060A8F" w14:paraId="602849F9" w14:textId="00E9FF72">
      <w:pPr>
        <w:pStyle w:val="04textindentedfirstpara"/>
        <w:tabs>
          <w:tab w:val="clear" w:pos="1454"/>
          <w:tab w:val="right" w:pos="1161"/>
        </w:tabs>
        <w:spacing w:before="120" w:after="120"/>
        <w:ind w:left="360" w:firstLine="0"/>
        <w:rPr>
          <w:rFonts w:ascii="Wales Sans Body" w:hAnsi="Wales Sans Body"/>
          <w:color w:val="auto"/>
          <w:sz w:val="22"/>
          <w:szCs w:val="22"/>
        </w:rPr>
      </w:pPr>
      <w:r w:rsidRPr="145E3340" w:rsidR="00060A8F">
        <w:rPr>
          <w:rFonts w:ascii="Wales Sans Body" w:hAnsi="Wales Sans Body"/>
          <w:color w:val="auto"/>
          <w:sz w:val="22"/>
          <w:szCs w:val="22"/>
        </w:rPr>
        <w:t>James Price</w:t>
      </w:r>
      <w:r w:rsidRPr="145E3340" w:rsidR="00EB334D">
        <w:rPr>
          <w:rFonts w:ascii="Wales Sans Body" w:hAnsi="Wales Sans Body"/>
          <w:color w:val="auto"/>
          <w:sz w:val="22"/>
          <w:szCs w:val="22"/>
        </w:rPr>
        <w:t xml:space="preserve"> </w:t>
      </w:r>
      <w:r w:rsidRPr="145E3340" w:rsidR="004647CE">
        <w:rPr>
          <w:rFonts w:ascii="Wales Sans Body" w:hAnsi="Wales Sans Body"/>
          <w:color w:val="auto"/>
          <w:sz w:val="22"/>
          <w:szCs w:val="22"/>
        </w:rPr>
        <w:t>opened the session by recapping</w:t>
      </w:r>
      <w:r w:rsidRPr="145E3340" w:rsidR="00EB334D">
        <w:rPr>
          <w:rFonts w:ascii="Wales Sans Body" w:hAnsi="Wales Sans Body"/>
          <w:color w:val="auto"/>
          <w:sz w:val="22"/>
          <w:szCs w:val="22"/>
        </w:rPr>
        <w:t xml:space="preserve"> some of the challenges faced by Transport for Wales over the last three months</w:t>
      </w:r>
      <w:r w:rsidRPr="145E3340" w:rsidR="00E66A97">
        <w:rPr>
          <w:rFonts w:ascii="Wales Sans Body" w:hAnsi="Wales Sans Body"/>
          <w:color w:val="auto"/>
          <w:sz w:val="22"/>
          <w:szCs w:val="22"/>
        </w:rPr>
        <w:t xml:space="preserve">. Notably, this included </w:t>
      </w:r>
      <w:r w:rsidRPr="145E3340" w:rsidR="00EB334D">
        <w:rPr>
          <w:rFonts w:ascii="Wales Sans Body" w:hAnsi="Wales Sans Body"/>
          <w:color w:val="auto"/>
          <w:sz w:val="22"/>
          <w:szCs w:val="22"/>
        </w:rPr>
        <w:t>the Omicron wave at the end of 2021</w:t>
      </w:r>
      <w:r w:rsidRPr="145E3340" w:rsidR="00207E3A">
        <w:rPr>
          <w:rFonts w:ascii="Wales Sans Body" w:hAnsi="Wales Sans Body"/>
          <w:color w:val="auto"/>
          <w:sz w:val="22"/>
          <w:szCs w:val="22"/>
        </w:rPr>
        <w:t xml:space="preserve"> and Transport for Wales’s response in the form of an emergency timetable to respond to staff shortages</w:t>
      </w:r>
      <w:r w:rsidRPr="145E3340" w:rsidR="007E6C04">
        <w:rPr>
          <w:rFonts w:ascii="Wales Sans Body" w:hAnsi="Wales Sans Body"/>
          <w:color w:val="auto"/>
          <w:sz w:val="22"/>
          <w:szCs w:val="22"/>
        </w:rPr>
        <w:t xml:space="preserve">. James acknowledged the inconvenience caused to some who rely on the </w:t>
      </w:r>
      <w:r w:rsidRPr="145E3340" w:rsidR="00E66B36">
        <w:rPr>
          <w:rFonts w:ascii="Wales Sans Body" w:hAnsi="Wales Sans Body"/>
          <w:color w:val="auto"/>
          <w:sz w:val="22"/>
          <w:szCs w:val="22"/>
        </w:rPr>
        <w:t>railways but</w:t>
      </w:r>
      <w:r w:rsidRPr="145E3340" w:rsidR="007E6C04">
        <w:rPr>
          <w:rFonts w:ascii="Wales Sans Body" w:hAnsi="Wales Sans Body"/>
          <w:color w:val="auto"/>
          <w:sz w:val="22"/>
          <w:szCs w:val="22"/>
        </w:rPr>
        <w:t xml:space="preserve"> noted that it </w:t>
      </w:r>
      <w:r w:rsidRPr="145E3340" w:rsidR="00F373D7">
        <w:rPr>
          <w:rFonts w:ascii="Wales Sans Body" w:hAnsi="Wales Sans Body"/>
          <w:color w:val="auto"/>
          <w:sz w:val="22"/>
          <w:szCs w:val="22"/>
        </w:rPr>
        <w:t>allowed</w:t>
      </w:r>
      <w:r w:rsidRPr="145E3340" w:rsidR="007E6C04">
        <w:rPr>
          <w:rFonts w:ascii="Wales Sans Body" w:hAnsi="Wales Sans Body"/>
          <w:color w:val="auto"/>
          <w:sz w:val="22"/>
          <w:szCs w:val="22"/>
        </w:rPr>
        <w:t xml:space="preserve"> Transport for Wales to be in the UK top 3 performers for its remaining services. </w:t>
      </w:r>
      <w:r w:rsidRPr="145E3340" w:rsidR="00E66A97">
        <w:rPr>
          <w:rFonts w:ascii="Wales Sans Body" w:hAnsi="Wales Sans Body"/>
          <w:color w:val="auto"/>
          <w:sz w:val="22"/>
          <w:szCs w:val="22"/>
        </w:rPr>
        <w:t xml:space="preserve">Weather related challenges were </w:t>
      </w:r>
      <w:r w:rsidRPr="145E3340" w:rsidR="00B82117">
        <w:rPr>
          <w:rFonts w:ascii="Wales Sans Body" w:hAnsi="Wales Sans Body"/>
          <w:color w:val="auto"/>
          <w:sz w:val="22"/>
          <w:szCs w:val="22"/>
        </w:rPr>
        <w:t xml:space="preserve">also highlighted, </w:t>
      </w:r>
      <w:r w:rsidRPr="145E3340" w:rsidR="00EA77F1">
        <w:rPr>
          <w:rFonts w:ascii="Wales Sans Body" w:hAnsi="Wales Sans Body"/>
          <w:color w:val="auto"/>
          <w:sz w:val="22"/>
          <w:szCs w:val="22"/>
        </w:rPr>
        <w:t>with</w:t>
      </w:r>
      <w:r w:rsidRPr="145E3340" w:rsidR="00B82117">
        <w:rPr>
          <w:rFonts w:ascii="Wales Sans Body" w:hAnsi="Wales Sans Body"/>
          <w:color w:val="auto"/>
          <w:sz w:val="22"/>
          <w:szCs w:val="22"/>
        </w:rPr>
        <w:t xml:space="preserve"> five storms in the first months of 2022. </w:t>
      </w:r>
      <w:r w:rsidRPr="145E3340" w:rsidR="00EA77F1">
        <w:rPr>
          <w:rFonts w:ascii="Wales Sans Body" w:hAnsi="Wales Sans Body"/>
          <w:color w:val="auto"/>
          <w:sz w:val="22"/>
          <w:szCs w:val="22"/>
        </w:rPr>
        <w:t xml:space="preserve">The impact on performance was </w:t>
      </w:r>
      <w:r w:rsidRPr="145E3340" w:rsidR="00E66B36">
        <w:rPr>
          <w:rFonts w:ascii="Wales Sans Body" w:hAnsi="Wales Sans Body"/>
          <w:color w:val="auto"/>
          <w:sz w:val="22"/>
          <w:szCs w:val="22"/>
        </w:rPr>
        <w:t>acknowledged but</w:t>
      </w:r>
      <w:r w:rsidRPr="145E3340" w:rsidR="00EA77F1">
        <w:rPr>
          <w:rFonts w:ascii="Wales Sans Body" w:hAnsi="Wales Sans Body"/>
          <w:color w:val="auto"/>
          <w:sz w:val="22"/>
          <w:szCs w:val="22"/>
        </w:rPr>
        <w:t xml:space="preserve"> </w:t>
      </w:r>
      <w:r w:rsidRPr="145E3340" w:rsidR="00E66B36">
        <w:rPr>
          <w:rFonts w:ascii="Wales Sans Body" w:hAnsi="Wales Sans Body"/>
          <w:color w:val="auto"/>
          <w:sz w:val="22"/>
          <w:szCs w:val="22"/>
        </w:rPr>
        <w:t xml:space="preserve">noted that without these storms performance largely held up. James remarked that the remainder of services will be reinstated over the following weeks, with a few not being reinstated until May due to backlogs of driver </w:t>
      </w:r>
      <w:r w:rsidRPr="145E3340" w:rsidR="00C24F2E">
        <w:rPr>
          <w:rFonts w:ascii="Wales Sans Body" w:hAnsi="Wales Sans Body"/>
          <w:color w:val="auto"/>
          <w:sz w:val="22"/>
          <w:szCs w:val="22"/>
        </w:rPr>
        <w:t>training. Planned improvements will continue despite uncertainty elsewhere in the UK</w:t>
      </w:r>
      <w:r w:rsidRPr="145E3340" w:rsidR="00FA1B85">
        <w:rPr>
          <w:rFonts w:ascii="Wales Sans Body" w:hAnsi="Wales Sans Body"/>
          <w:color w:val="auto"/>
          <w:sz w:val="22"/>
          <w:szCs w:val="22"/>
        </w:rPr>
        <w:t xml:space="preserve">, although current challenges resulting from high demand in relation to resources </w:t>
      </w:r>
      <w:r w:rsidRPr="145E3340" w:rsidR="008A7FFD">
        <w:rPr>
          <w:rFonts w:ascii="Wales Sans Body" w:hAnsi="Wales Sans Body"/>
          <w:color w:val="auto"/>
          <w:sz w:val="22"/>
          <w:szCs w:val="22"/>
        </w:rPr>
        <w:t>was acknowledged</w:t>
      </w:r>
      <w:r w:rsidRPr="145E3340" w:rsidR="00C24F2E">
        <w:rPr>
          <w:rFonts w:ascii="Wales Sans Body" w:hAnsi="Wales Sans Body"/>
          <w:color w:val="auto"/>
          <w:sz w:val="22"/>
          <w:szCs w:val="22"/>
        </w:rPr>
        <w:t xml:space="preserve">. </w:t>
      </w:r>
      <w:r w:rsidRPr="145E3340" w:rsidR="00E66B36">
        <w:rPr>
          <w:rFonts w:ascii="Wales Sans Body" w:hAnsi="Wales Sans Body"/>
          <w:color w:val="auto"/>
          <w:sz w:val="22"/>
          <w:szCs w:val="22"/>
        </w:rPr>
        <w:t>Following</w:t>
      </w:r>
      <w:r w:rsidRPr="145E3340" w:rsidR="00B82117">
        <w:rPr>
          <w:rFonts w:ascii="Wales Sans Body" w:hAnsi="Wales Sans Body"/>
          <w:color w:val="auto"/>
          <w:sz w:val="22"/>
          <w:szCs w:val="22"/>
        </w:rPr>
        <w:t xml:space="preserve"> this he </w:t>
      </w:r>
      <w:r w:rsidRPr="145E3340" w:rsidR="00C5651B">
        <w:rPr>
          <w:rFonts w:ascii="Wales Sans Body" w:hAnsi="Wales Sans Body"/>
          <w:color w:val="auto"/>
          <w:sz w:val="22"/>
          <w:szCs w:val="22"/>
        </w:rPr>
        <w:t xml:space="preserve">fielded questions </w:t>
      </w:r>
      <w:r w:rsidRPr="145E3340" w:rsidR="00B82117">
        <w:rPr>
          <w:rFonts w:ascii="Wales Sans Body" w:hAnsi="Wales Sans Body"/>
          <w:color w:val="auto"/>
          <w:sz w:val="22"/>
          <w:szCs w:val="22"/>
        </w:rPr>
        <w:t>from</w:t>
      </w:r>
      <w:r w:rsidRPr="145E3340" w:rsidR="00C5651B">
        <w:rPr>
          <w:rFonts w:ascii="Wales Sans Body" w:hAnsi="Wales Sans Body"/>
          <w:color w:val="auto"/>
          <w:sz w:val="22"/>
          <w:szCs w:val="22"/>
        </w:rPr>
        <w:t xml:space="preserve"> participants.</w:t>
      </w:r>
      <w:r w:rsidRPr="145E3340" w:rsidR="00060A8F">
        <w:rPr>
          <w:rFonts w:ascii="Wales Sans Body" w:hAnsi="Wales Sans Body"/>
          <w:color w:val="auto"/>
          <w:sz w:val="22"/>
          <w:szCs w:val="22"/>
        </w:rPr>
        <w:t xml:space="preserve"> </w:t>
      </w:r>
      <w:r w:rsidRPr="145E3340" w:rsidR="00B75F3F">
        <w:rPr>
          <w:rFonts w:ascii="Wales Sans Body" w:hAnsi="Wales Sans Body"/>
          <w:color w:val="auto"/>
          <w:sz w:val="22"/>
          <w:szCs w:val="22"/>
        </w:rPr>
        <w:t xml:space="preserve">Hatti </w:t>
      </w:r>
      <w:proofErr w:type="spellStart"/>
      <w:r w:rsidRPr="145E3340" w:rsidR="00B75F3F">
        <w:rPr>
          <w:rFonts w:ascii="Wales Sans Body" w:hAnsi="Wales Sans Body"/>
          <w:color w:val="auto"/>
          <w:sz w:val="22"/>
          <w:szCs w:val="22"/>
        </w:rPr>
        <w:t>Woakes</w:t>
      </w:r>
      <w:proofErr w:type="spellEnd"/>
      <w:r w:rsidRPr="145E3340" w:rsidR="00B75F3F">
        <w:rPr>
          <w:rFonts w:ascii="Wales Sans Body" w:hAnsi="Wales Sans Body"/>
          <w:color w:val="auto"/>
          <w:sz w:val="22"/>
          <w:szCs w:val="22"/>
        </w:rPr>
        <w:t xml:space="preserve"> </w:t>
      </w:r>
      <w:r w:rsidRPr="145E3340" w:rsidR="00042375">
        <w:rPr>
          <w:rFonts w:ascii="Wales Sans Body" w:hAnsi="Wales Sans Body"/>
          <w:color w:val="auto"/>
          <w:sz w:val="22"/>
          <w:szCs w:val="22"/>
        </w:rPr>
        <w:t xml:space="preserve">noted that services to Fishguard wouldn’t be reinstated until </w:t>
      </w:r>
      <w:r w:rsidRPr="145E3340" w:rsidR="002740D4">
        <w:rPr>
          <w:rFonts w:ascii="Wales Sans Body" w:hAnsi="Wales Sans Body"/>
          <w:color w:val="auto"/>
          <w:sz w:val="22"/>
          <w:szCs w:val="22"/>
        </w:rPr>
        <w:t>May and</w:t>
      </w:r>
      <w:r w:rsidRPr="145E3340" w:rsidR="00042375">
        <w:rPr>
          <w:rFonts w:ascii="Wales Sans Body" w:hAnsi="Wales Sans Body"/>
          <w:color w:val="auto"/>
          <w:sz w:val="22"/>
          <w:szCs w:val="22"/>
        </w:rPr>
        <w:t xml:space="preserve"> </w:t>
      </w:r>
      <w:r w:rsidRPr="145E3340" w:rsidR="00BE5475">
        <w:rPr>
          <w:rFonts w:ascii="Wales Sans Body" w:hAnsi="Wales Sans Body"/>
          <w:color w:val="auto"/>
          <w:sz w:val="22"/>
          <w:szCs w:val="22"/>
        </w:rPr>
        <w:t>remarked</w:t>
      </w:r>
      <w:r w:rsidRPr="145E3340" w:rsidR="00447783">
        <w:rPr>
          <w:rFonts w:ascii="Wales Sans Body" w:hAnsi="Wales Sans Body"/>
          <w:color w:val="auto"/>
          <w:sz w:val="22"/>
          <w:szCs w:val="22"/>
        </w:rPr>
        <w:t xml:space="preserve"> that despite Swansea Bay and West Wales Metro </w:t>
      </w:r>
      <w:r w:rsidRPr="145E3340" w:rsidR="00C73BF5">
        <w:rPr>
          <w:rFonts w:ascii="Wales Sans Body" w:hAnsi="Wales Sans Body"/>
          <w:color w:val="auto"/>
          <w:sz w:val="22"/>
          <w:szCs w:val="22"/>
        </w:rPr>
        <w:t>ambitions</w:t>
      </w:r>
      <w:r w:rsidRPr="145E3340" w:rsidR="00447783">
        <w:rPr>
          <w:rFonts w:ascii="Wales Sans Body" w:hAnsi="Wales Sans Body"/>
          <w:color w:val="auto"/>
          <w:sz w:val="22"/>
          <w:szCs w:val="22"/>
        </w:rPr>
        <w:t xml:space="preserve"> to </w:t>
      </w:r>
      <w:r w:rsidRPr="145E3340" w:rsidR="00C73BF5">
        <w:rPr>
          <w:rFonts w:ascii="Wales Sans Body" w:hAnsi="Wales Sans Body"/>
          <w:color w:val="auto"/>
          <w:sz w:val="22"/>
          <w:szCs w:val="22"/>
        </w:rPr>
        <w:t>make services two-hourly, she was unsure when this would be</w:t>
      </w:r>
      <w:r w:rsidRPr="145E3340" w:rsidR="000D58CF">
        <w:rPr>
          <w:rFonts w:ascii="Wales Sans Body" w:hAnsi="Wales Sans Body"/>
          <w:color w:val="auto"/>
          <w:sz w:val="22"/>
          <w:szCs w:val="22"/>
        </w:rPr>
        <w:t xml:space="preserve"> and that the improvements aspirations stated by James would only be true if this happened seven days a week.</w:t>
      </w:r>
      <w:r w:rsidRPr="145E3340" w:rsidR="004E18AE">
        <w:rPr>
          <w:rFonts w:ascii="Wales Sans Body" w:hAnsi="Wales Sans Body"/>
          <w:color w:val="auto"/>
          <w:sz w:val="22"/>
          <w:szCs w:val="22"/>
        </w:rPr>
        <w:t xml:space="preserve"> Hatti also commented the new rolling stock would still have limitations when it came to cycle capacity</w:t>
      </w:r>
      <w:r w:rsidRPr="145E3340" w:rsidR="00E64F93">
        <w:rPr>
          <w:rFonts w:ascii="Wales Sans Body" w:hAnsi="Wales Sans Body"/>
          <w:color w:val="auto"/>
          <w:sz w:val="22"/>
          <w:szCs w:val="22"/>
        </w:rPr>
        <w:t xml:space="preserve">; and noted how Community Transport services </w:t>
      </w:r>
      <w:r w:rsidRPr="145E3340" w:rsidR="00B64DCD">
        <w:rPr>
          <w:rFonts w:ascii="Wales Sans Body" w:hAnsi="Wales Sans Body"/>
          <w:color w:val="auto"/>
          <w:sz w:val="22"/>
          <w:szCs w:val="22"/>
        </w:rPr>
        <w:t xml:space="preserve">(including </w:t>
      </w:r>
      <w:proofErr w:type="spellStart"/>
      <w:r w:rsidRPr="145E3340" w:rsidR="00B64DCD">
        <w:rPr>
          <w:rFonts w:ascii="Wales Sans Body" w:hAnsi="Wales Sans Body"/>
          <w:color w:val="auto"/>
          <w:sz w:val="22"/>
          <w:szCs w:val="22"/>
        </w:rPr>
        <w:t>Fflecsi</w:t>
      </w:r>
      <w:proofErr w:type="spellEnd"/>
      <w:r w:rsidRPr="145E3340" w:rsidR="00B64DCD">
        <w:rPr>
          <w:rFonts w:ascii="Wales Sans Body" w:hAnsi="Wales Sans Body"/>
          <w:color w:val="auto"/>
          <w:sz w:val="22"/>
          <w:szCs w:val="22"/>
        </w:rPr>
        <w:t xml:space="preserve">) </w:t>
      </w:r>
      <w:r w:rsidRPr="145E3340" w:rsidR="00E64F93">
        <w:rPr>
          <w:rFonts w:ascii="Wales Sans Body" w:hAnsi="Wales Sans Body"/>
          <w:color w:val="auto"/>
          <w:sz w:val="22"/>
          <w:szCs w:val="22"/>
        </w:rPr>
        <w:t>helps support rural communities in Pembrokeshire</w:t>
      </w:r>
      <w:r w:rsidRPr="145E3340" w:rsidR="00B64DCD">
        <w:rPr>
          <w:rFonts w:ascii="Wales Sans Body" w:hAnsi="Wales Sans Body"/>
          <w:color w:val="auto"/>
          <w:sz w:val="22"/>
          <w:szCs w:val="22"/>
        </w:rPr>
        <w:t xml:space="preserve">, and that it should be considered within multi-modal aspirations. </w:t>
      </w:r>
      <w:r w:rsidRPr="145E3340" w:rsidR="002740D4">
        <w:rPr>
          <w:rFonts w:ascii="Wales Sans Body" w:hAnsi="Wales Sans Body"/>
          <w:color w:val="auto"/>
          <w:sz w:val="22"/>
          <w:szCs w:val="22"/>
        </w:rPr>
        <w:t xml:space="preserve">James </w:t>
      </w:r>
      <w:r w:rsidRPr="145E3340" w:rsidR="001E1C50">
        <w:rPr>
          <w:rFonts w:ascii="Wales Sans Body" w:hAnsi="Wales Sans Body"/>
          <w:color w:val="auto"/>
          <w:sz w:val="22"/>
          <w:szCs w:val="22"/>
        </w:rPr>
        <w:t xml:space="preserve">acknowledged </w:t>
      </w:r>
      <w:r w:rsidRPr="145E3340" w:rsidR="002740D4">
        <w:rPr>
          <w:rFonts w:ascii="Wales Sans Body" w:hAnsi="Wales Sans Body"/>
          <w:color w:val="auto"/>
          <w:sz w:val="22"/>
          <w:szCs w:val="22"/>
        </w:rPr>
        <w:t xml:space="preserve">her comments, noting that </w:t>
      </w:r>
      <w:r w:rsidRPr="145E3340" w:rsidR="00286FFB">
        <w:rPr>
          <w:rFonts w:ascii="Wales Sans Body" w:hAnsi="Wales Sans Body"/>
          <w:color w:val="auto"/>
          <w:sz w:val="22"/>
          <w:szCs w:val="22"/>
        </w:rPr>
        <w:t>WELTAG</w:t>
      </w:r>
      <w:r w:rsidRPr="145E3340" w:rsidR="002740D4">
        <w:rPr>
          <w:rFonts w:ascii="Wales Sans Body" w:hAnsi="Wales Sans Body"/>
          <w:color w:val="auto"/>
          <w:sz w:val="22"/>
          <w:szCs w:val="22"/>
        </w:rPr>
        <w:t xml:space="preserve"> considerations of additional services to Fishguard would be a </w:t>
      </w:r>
      <w:r w:rsidRPr="145E3340" w:rsidR="004A7D70">
        <w:rPr>
          <w:rFonts w:ascii="Wales Sans Body" w:hAnsi="Wales Sans Body"/>
          <w:color w:val="auto"/>
          <w:sz w:val="22"/>
          <w:szCs w:val="22"/>
        </w:rPr>
        <w:t>longer-term</w:t>
      </w:r>
      <w:r w:rsidRPr="145E3340" w:rsidR="004815D4">
        <w:rPr>
          <w:rFonts w:ascii="Wales Sans Body" w:hAnsi="Wales Sans Body"/>
          <w:color w:val="auto"/>
          <w:sz w:val="22"/>
          <w:szCs w:val="22"/>
        </w:rPr>
        <w:t xml:space="preserve"> process, and asked for comme</w:t>
      </w:r>
      <w:r w:rsidRPr="145E3340" w:rsidR="006E4547">
        <w:rPr>
          <w:rFonts w:ascii="Wales Sans Body" w:hAnsi="Wales Sans Body"/>
          <w:color w:val="auto"/>
          <w:sz w:val="22"/>
          <w:szCs w:val="22"/>
        </w:rPr>
        <w:t>nts on balances between seating/cycle/standing areas on trains.</w:t>
      </w:r>
      <w:r w:rsidRPr="145E3340" w:rsidR="000A6A46">
        <w:rPr>
          <w:rFonts w:ascii="Wales Sans Body" w:hAnsi="Wales Sans Body"/>
          <w:color w:val="auto"/>
          <w:sz w:val="22"/>
          <w:szCs w:val="22"/>
        </w:rPr>
        <w:t xml:space="preserve"> </w:t>
      </w:r>
      <w:r w:rsidRPr="145E3340" w:rsidR="004521BC">
        <w:rPr>
          <w:rFonts w:ascii="Wales Sans Body" w:hAnsi="Wales Sans Body"/>
          <w:color w:val="auto"/>
          <w:sz w:val="22"/>
          <w:szCs w:val="22"/>
        </w:rPr>
        <w:t>Hatti</w:t>
      </w:r>
      <w:r w:rsidRPr="145E3340" w:rsidR="000A6A46">
        <w:rPr>
          <w:rFonts w:ascii="Wales Sans Body" w:hAnsi="Wales Sans Body"/>
          <w:color w:val="auto"/>
          <w:sz w:val="22"/>
          <w:szCs w:val="22"/>
        </w:rPr>
        <w:t xml:space="preserve"> also noted her experiences of crowded services on the Marches line</w:t>
      </w:r>
      <w:r w:rsidRPr="145E3340" w:rsidR="00665994">
        <w:rPr>
          <w:rFonts w:ascii="Wales Sans Body" w:hAnsi="Wales Sans Body"/>
          <w:color w:val="auto"/>
          <w:sz w:val="22"/>
          <w:szCs w:val="22"/>
        </w:rPr>
        <w:t xml:space="preserve"> and challenges with ferry connections during disruption. James Price acknowledged this and asked for views on ticket-only services</w:t>
      </w:r>
      <w:r w:rsidRPr="145E3340" w:rsidR="00C44AFB">
        <w:rPr>
          <w:rFonts w:ascii="Wales Sans Body" w:hAnsi="Wales Sans Body"/>
          <w:color w:val="auto"/>
          <w:sz w:val="22"/>
          <w:szCs w:val="22"/>
        </w:rPr>
        <w:t xml:space="preserve">, to which </w:t>
      </w:r>
      <w:r w:rsidRPr="145E3340" w:rsidR="004521BC">
        <w:rPr>
          <w:rFonts w:ascii="Wales Sans Body" w:hAnsi="Wales Sans Body"/>
          <w:color w:val="auto"/>
          <w:sz w:val="22"/>
          <w:szCs w:val="22"/>
        </w:rPr>
        <w:t>Hatti</w:t>
      </w:r>
      <w:r w:rsidRPr="145E3340" w:rsidR="00C44AFB">
        <w:rPr>
          <w:rFonts w:ascii="Wales Sans Body" w:hAnsi="Wales Sans Body"/>
          <w:color w:val="auto"/>
          <w:sz w:val="22"/>
          <w:szCs w:val="22"/>
        </w:rPr>
        <w:t xml:space="preserve"> raised challenges for shift workers. </w:t>
      </w:r>
      <w:r w:rsidRPr="145E3340" w:rsidR="002F6035">
        <w:rPr>
          <w:rFonts w:ascii="Wales Sans Body" w:hAnsi="Wales Sans Body"/>
          <w:color w:val="auto"/>
          <w:sz w:val="22"/>
          <w:szCs w:val="22"/>
        </w:rPr>
        <w:t xml:space="preserve">David </w:t>
      </w:r>
      <w:r w:rsidRPr="145E3340" w:rsidR="004E2052">
        <w:rPr>
          <w:rFonts w:ascii="Wales Sans Body" w:hAnsi="Wales Sans Body"/>
          <w:color w:val="auto"/>
          <w:sz w:val="22"/>
          <w:szCs w:val="22"/>
        </w:rPr>
        <w:t>Edwards</w:t>
      </w:r>
      <w:r w:rsidRPr="145E3340" w:rsidR="002F6035">
        <w:rPr>
          <w:rFonts w:ascii="Wales Sans Body" w:hAnsi="Wales Sans Body"/>
          <w:color w:val="auto"/>
          <w:sz w:val="22"/>
          <w:szCs w:val="22"/>
        </w:rPr>
        <w:t xml:space="preserve"> </w:t>
      </w:r>
      <w:r w:rsidRPr="145E3340" w:rsidR="0040765A">
        <w:rPr>
          <w:rFonts w:ascii="Wales Sans Body" w:hAnsi="Wales Sans Body"/>
          <w:color w:val="auto"/>
          <w:sz w:val="22"/>
          <w:szCs w:val="22"/>
        </w:rPr>
        <w:t xml:space="preserve">encouraged James to ensure multi-modal connections are maintained, expressed praise for the Heart of Wales Line having already returned to its normal timetable and looked forward to its enhancements </w:t>
      </w:r>
      <w:r w:rsidRPr="145E3340" w:rsidR="00AE685D">
        <w:rPr>
          <w:rFonts w:ascii="Wales Sans Body" w:hAnsi="Wales Sans Body"/>
          <w:color w:val="auto"/>
          <w:sz w:val="22"/>
          <w:szCs w:val="22"/>
        </w:rPr>
        <w:t xml:space="preserve">from </w:t>
      </w:r>
      <w:r w:rsidRPr="145E3340" w:rsidR="004A7D70">
        <w:rPr>
          <w:rFonts w:ascii="Wales Sans Body" w:hAnsi="Wales Sans Body"/>
          <w:color w:val="auto"/>
          <w:sz w:val="22"/>
          <w:szCs w:val="22"/>
        </w:rPr>
        <w:t xml:space="preserve">December </w:t>
      </w:r>
      <w:r w:rsidRPr="145E3340" w:rsidR="004A7D70">
        <w:rPr>
          <w:rFonts w:ascii="Wales Sans Body" w:hAnsi="Wales Sans Body"/>
          <w:color w:val="auto"/>
          <w:sz w:val="22"/>
          <w:szCs w:val="22"/>
        </w:rPr>
        <w:t xml:space="preserve">2022 </w:t>
      </w:r>
      <w:r w:rsidRPr="145E3340" w:rsidR="004A7D70">
        <w:rPr>
          <w:rFonts w:ascii="Wales Sans Body" w:hAnsi="Wales Sans Body"/>
          <w:color w:val="auto"/>
          <w:sz w:val="22"/>
          <w:szCs w:val="22"/>
        </w:rPr>
        <w:t>and</w:t>
      </w:r>
      <w:r w:rsidRPr="145E3340" w:rsidR="00021092">
        <w:rPr>
          <w:rFonts w:ascii="Wales Sans Body" w:hAnsi="Wales Sans Body"/>
          <w:color w:val="auto"/>
          <w:sz w:val="22"/>
          <w:szCs w:val="22"/>
        </w:rPr>
        <w:t xml:space="preserve"> mentioned that he is working with Lewis </w:t>
      </w:r>
      <w:r w:rsidRPr="145E3340" w:rsidR="00021092">
        <w:rPr>
          <w:rFonts w:ascii="Wales Sans Body" w:hAnsi="Wales Sans Body"/>
          <w:color w:val="auto"/>
          <w:sz w:val="22"/>
          <w:szCs w:val="22"/>
        </w:rPr>
        <w:t>Brencher</w:t>
      </w:r>
      <w:r w:rsidRPr="145E3340" w:rsidR="00021092">
        <w:rPr>
          <w:rFonts w:ascii="Wales Sans Body" w:hAnsi="Wales Sans Body"/>
          <w:color w:val="auto"/>
          <w:sz w:val="22"/>
          <w:szCs w:val="22"/>
        </w:rPr>
        <w:t xml:space="preserve"> to explore enhancing Sunday services prior to Network Rail CP7. </w:t>
      </w:r>
      <w:r w:rsidRPr="145E3340" w:rsidR="0040765A">
        <w:rPr>
          <w:rFonts w:ascii="Wales Sans Body" w:hAnsi="Wales Sans Body"/>
          <w:color w:val="auto"/>
          <w:sz w:val="22"/>
          <w:szCs w:val="22"/>
        </w:rPr>
        <w:t xml:space="preserve"> </w:t>
      </w:r>
    </w:p>
    <w:p w:rsidRPr="005C6DEE" w:rsidR="008D60DE" w:rsidP="00B53BEA" w:rsidRDefault="003037FC" w14:paraId="3725972F" w14:textId="1A94B1B0">
      <w:pPr>
        <w:pStyle w:val="ListParagraph"/>
        <w:numPr>
          <w:ilvl w:val="0"/>
          <w:numId w:val="34"/>
        </w:numPr>
        <w:tabs>
          <w:tab w:val="right" w:pos="1161"/>
          <w:tab w:val="left" w:pos="1692"/>
        </w:tabs>
        <w:spacing w:before="120" w:after="120"/>
        <w:rPr>
          <w:rFonts w:ascii="Wales Sans Body" w:hAnsi="Wales Sans Body" w:eastAsia="Arial" w:cs="Arial"/>
          <w:b/>
          <w:bCs/>
          <w:color w:val="FF0000"/>
        </w:rPr>
      </w:pPr>
      <w:r>
        <w:rPr>
          <w:rFonts w:ascii="Wales Sans Body" w:hAnsi="Wales Sans Body" w:eastAsia="Arial" w:cs="Arial"/>
          <w:b/>
          <w:bCs/>
          <w:color w:val="FF0000"/>
        </w:rPr>
        <w:t>Transport for Wales Recovery Campaign</w:t>
      </w:r>
    </w:p>
    <w:p w:rsidRPr="005C6DEE" w:rsidR="001974E0" w:rsidP="008D60DE" w:rsidRDefault="003037FC" w14:paraId="49DABE3B" w14:textId="538F765A">
      <w:pPr>
        <w:pStyle w:val="ListParagraph"/>
        <w:ind w:left="360"/>
        <w:rPr>
          <w:rStyle w:val="normaltextrun"/>
          <w:rFonts w:ascii="Wales Sans Body" w:hAnsi="Wales Sans Body" w:eastAsia="Arial" w:cs="Arial"/>
          <w:b/>
          <w:bCs/>
          <w:color w:val="FF0000"/>
        </w:rPr>
      </w:pPr>
      <w:r>
        <w:rPr>
          <w:rStyle w:val="normaltextrun"/>
          <w:rFonts w:ascii="Wales Sans Body" w:hAnsi="Wales Sans Body" w:eastAsia="Arial" w:cs="Arial"/>
          <w:b/>
          <w:bCs/>
          <w:color w:val="FF0000"/>
        </w:rPr>
        <w:t>Lewis Brencher</w:t>
      </w:r>
      <w:r w:rsidRPr="005C6DEE" w:rsidR="008D60DE">
        <w:rPr>
          <w:rStyle w:val="normaltextrun"/>
          <w:rFonts w:ascii="Wales Sans Body" w:hAnsi="Wales Sans Body" w:eastAsia="Arial" w:cs="Arial"/>
          <w:b/>
          <w:bCs/>
          <w:color w:val="FF0000"/>
        </w:rPr>
        <w:t xml:space="preserve">, </w:t>
      </w:r>
      <w:r w:rsidR="007C09F9">
        <w:rPr>
          <w:rStyle w:val="normaltextrun"/>
          <w:rFonts w:ascii="Wales Sans Body" w:hAnsi="Wales Sans Body" w:eastAsia="Arial" w:cs="Arial"/>
          <w:b/>
          <w:bCs/>
          <w:color w:val="FF0000"/>
        </w:rPr>
        <w:t>Director of Communications and Engagement</w:t>
      </w:r>
      <w:r w:rsidRPr="005C6DEE" w:rsidR="008D60DE">
        <w:rPr>
          <w:rStyle w:val="normaltextrun"/>
          <w:rFonts w:ascii="Wales Sans Body" w:hAnsi="Wales Sans Body" w:eastAsia="Arial" w:cs="Arial"/>
          <w:b/>
          <w:bCs/>
          <w:color w:val="FF0000"/>
        </w:rPr>
        <w:t>, Transport for Wales</w:t>
      </w:r>
    </w:p>
    <w:p w:rsidR="008D60DE" w:rsidP="008D60DE" w:rsidRDefault="008D60DE" w14:paraId="4F839868" w14:textId="1C642F2B">
      <w:pPr>
        <w:pStyle w:val="ListParagraph"/>
        <w:ind w:left="360"/>
        <w:rPr>
          <w:rFonts w:ascii="Wales Sans Body" w:hAnsi="Wales Sans Body" w:cs="Arial"/>
        </w:rPr>
      </w:pPr>
    </w:p>
    <w:p w:rsidRPr="008D60DE" w:rsidR="00F91FA6" w:rsidP="008D60DE" w:rsidRDefault="00F91FA6" w14:paraId="4A7238A0" w14:textId="24BDD9DD">
      <w:pPr>
        <w:pStyle w:val="ListParagraph"/>
        <w:ind w:left="360"/>
        <w:rPr>
          <w:rFonts w:ascii="Wales Sans Body" w:hAnsi="Wales Sans Body" w:cs="Arial"/>
        </w:rPr>
      </w:pPr>
      <w:r w:rsidRPr="01646022" w:rsidR="00F91FA6">
        <w:rPr>
          <w:rFonts w:ascii="Wales Sans Body" w:hAnsi="Wales Sans Body" w:cs="Arial"/>
        </w:rPr>
        <w:t xml:space="preserve">Lewis </w:t>
      </w:r>
      <w:proofErr w:type="spellStart"/>
      <w:r w:rsidRPr="01646022" w:rsidR="00F91FA6">
        <w:rPr>
          <w:rFonts w:ascii="Wales Sans Body" w:hAnsi="Wales Sans Body" w:cs="Arial"/>
        </w:rPr>
        <w:t>Brencher</w:t>
      </w:r>
      <w:proofErr w:type="spellEnd"/>
      <w:r w:rsidRPr="01646022" w:rsidR="00F91FA6">
        <w:rPr>
          <w:rFonts w:ascii="Wales Sans Body" w:hAnsi="Wales Sans Body" w:cs="Arial"/>
        </w:rPr>
        <w:t xml:space="preserve"> introduced Transport for Wales’s new</w:t>
      </w:r>
      <w:r w:rsidRPr="01646022" w:rsidR="00CD0EC2">
        <w:rPr>
          <w:rFonts w:ascii="Wales Sans Body" w:hAnsi="Wales Sans Body" w:cs="Arial"/>
        </w:rPr>
        <w:t xml:space="preserve"> ‘The Real Social Network’</w:t>
      </w:r>
      <w:r w:rsidRPr="01646022" w:rsidR="00F91FA6">
        <w:rPr>
          <w:rFonts w:ascii="Wales Sans Body" w:hAnsi="Wales Sans Body" w:cs="Arial"/>
        </w:rPr>
        <w:t xml:space="preserve"> Recovery Campaign which aims to encourage people to return to public transport </w:t>
      </w:r>
      <w:r w:rsidRPr="01646022" w:rsidR="00BE5DB8">
        <w:rPr>
          <w:rFonts w:ascii="Wales Sans Body" w:hAnsi="Wales Sans Body" w:cs="Arial"/>
        </w:rPr>
        <w:t>in response to both the climate emergency and impact of the</w:t>
      </w:r>
      <w:r w:rsidRPr="01646022" w:rsidR="00F91FA6">
        <w:rPr>
          <w:rFonts w:ascii="Wales Sans Body" w:hAnsi="Wales Sans Body" w:cs="Arial"/>
        </w:rPr>
        <w:t xml:space="preserve"> COVID-19 pandemic</w:t>
      </w:r>
      <w:r w:rsidRPr="01646022" w:rsidR="001B04D7">
        <w:rPr>
          <w:rFonts w:ascii="Wales Sans Body" w:hAnsi="Wales Sans Body" w:cs="Arial"/>
        </w:rPr>
        <w:t>, which saw revenue levels as low as 5% of usual during its height</w:t>
      </w:r>
      <w:r w:rsidRPr="01646022" w:rsidR="00CD0EC2">
        <w:rPr>
          <w:rFonts w:ascii="Wales Sans Body" w:hAnsi="Wales Sans Body" w:cs="Arial"/>
        </w:rPr>
        <w:t>. He emphasised the multi-modal nature of the campaign</w:t>
      </w:r>
      <w:r w:rsidRPr="01646022" w:rsidR="006B59FC">
        <w:rPr>
          <w:rFonts w:ascii="Wales Sans Body" w:hAnsi="Wales Sans Body" w:cs="Arial"/>
        </w:rPr>
        <w:t xml:space="preserve"> and </w:t>
      </w:r>
      <w:r w:rsidRPr="01646022" w:rsidR="006B59FC">
        <w:rPr>
          <w:rFonts w:ascii="Wales Sans Body" w:hAnsi="Wales Sans Body" w:cs="Arial"/>
        </w:rPr>
        <w:t>shared both a video outlining the decisions behind the campaign’s approach and the TV advert</w:t>
      </w:r>
      <w:r w:rsidRPr="01646022" w:rsidR="00FD1F5B">
        <w:rPr>
          <w:rFonts w:ascii="Wales Sans Body" w:hAnsi="Wales Sans Body" w:cs="Arial"/>
        </w:rPr>
        <w:t xml:space="preserve">. He outlined the three key objectives of recovering revenue and reducing long-term reliance on subsidy, building the brand of sustainable transport, </w:t>
      </w:r>
      <w:r w:rsidRPr="01646022" w:rsidR="00ED2E85">
        <w:rPr>
          <w:rFonts w:ascii="Wales Sans Body" w:hAnsi="Wales Sans Body" w:cs="Arial"/>
        </w:rPr>
        <w:t>and starting to encourage behaviour change away from car usage</w:t>
      </w:r>
      <w:r w:rsidRPr="01646022" w:rsidR="008B58C8">
        <w:rPr>
          <w:rFonts w:ascii="Wales Sans Body" w:hAnsi="Wales Sans Body" w:cs="Arial"/>
        </w:rPr>
        <w:t xml:space="preserve">, and </w:t>
      </w:r>
      <w:r w:rsidRPr="01646022" w:rsidR="0004414E">
        <w:rPr>
          <w:rFonts w:ascii="Wales Sans Body" w:hAnsi="Wales Sans Body" w:cs="Arial"/>
        </w:rPr>
        <w:t>how the campaign could address this through addressing emphasis on</w:t>
      </w:r>
      <w:r w:rsidRPr="01646022" w:rsidR="008B58C8">
        <w:rPr>
          <w:rFonts w:ascii="Wales Sans Body" w:hAnsi="Wales Sans Body" w:cs="Arial"/>
        </w:rPr>
        <w:t xml:space="preserve"> </w:t>
      </w:r>
      <w:r w:rsidRPr="01646022" w:rsidR="0004414E">
        <w:rPr>
          <w:rFonts w:ascii="Wales Sans Body" w:hAnsi="Wales Sans Body" w:cs="Arial"/>
        </w:rPr>
        <w:t>‘rediscover[</w:t>
      </w:r>
      <w:proofErr w:type="spellStart"/>
      <w:r w:rsidRPr="01646022" w:rsidR="0004414E">
        <w:rPr>
          <w:rFonts w:ascii="Wales Sans Body" w:hAnsi="Wales Sans Body" w:cs="Arial"/>
        </w:rPr>
        <w:t>ing</w:t>
      </w:r>
      <w:proofErr w:type="spellEnd"/>
      <w:r w:rsidRPr="01646022" w:rsidR="0004414E">
        <w:rPr>
          <w:rFonts w:ascii="Wales Sans Body" w:hAnsi="Wales Sans Body" w:cs="Arial"/>
        </w:rPr>
        <w:t>], reconnect[</w:t>
      </w:r>
      <w:proofErr w:type="spellStart"/>
      <w:r w:rsidRPr="01646022" w:rsidR="0004414E">
        <w:rPr>
          <w:rFonts w:ascii="Wales Sans Body" w:hAnsi="Wales Sans Body" w:cs="Arial"/>
        </w:rPr>
        <w:t>ing</w:t>
      </w:r>
      <w:proofErr w:type="spellEnd"/>
      <w:r w:rsidRPr="01646022" w:rsidR="0004414E">
        <w:rPr>
          <w:rFonts w:ascii="Wales Sans Body" w:hAnsi="Wales Sans Body" w:cs="Arial"/>
        </w:rPr>
        <w:t>] and return[</w:t>
      </w:r>
      <w:proofErr w:type="spellStart"/>
      <w:r w:rsidRPr="01646022" w:rsidR="0004414E">
        <w:rPr>
          <w:rFonts w:ascii="Wales Sans Body" w:hAnsi="Wales Sans Body" w:cs="Arial"/>
        </w:rPr>
        <w:t>ing</w:t>
      </w:r>
      <w:proofErr w:type="spellEnd"/>
      <w:r w:rsidRPr="01646022" w:rsidR="0004414E">
        <w:rPr>
          <w:rFonts w:ascii="Wales Sans Body" w:hAnsi="Wales Sans Body" w:cs="Arial"/>
        </w:rPr>
        <w:t>] (to work)</w:t>
      </w:r>
      <w:r w:rsidRPr="01646022" w:rsidR="00502E56">
        <w:rPr>
          <w:rFonts w:ascii="Wales Sans Body" w:hAnsi="Wales Sans Body" w:cs="Arial"/>
        </w:rPr>
        <w:t>’</w:t>
      </w:r>
      <w:r w:rsidRPr="01646022" w:rsidR="0004414E">
        <w:rPr>
          <w:rFonts w:ascii="Wales Sans Body" w:hAnsi="Wales Sans Body" w:cs="Arial"/>
        </w:rPr>
        <w:t>.</w:t>
      </w:r>
      <w:r w:rsidRPr="01646022" w:rsidR="00CB18CD">
        <w:rPr>
          <w:rFonts w:ascii="Wales Sans Body" w:hAnsi="Wales Sans Body" w:cs="Arial"/>
        </w:rPr>
        <w:t xml:space="preserve"> The connections to </w:t>
      </w:r>
      <w:proofErr w:type="spellStart"/>
      <w:r w:rsidRPr="01646022" w:rsidR="00CB18CD">
        <w:rPr>
          <w:rFonts w:ascii="Wales Sans Body" w:hAnsi="Wales Sans Body" w:cs="Arial"/>
        </w:rPr>
        <w:t>Llwbyr</w:t>
      </w:r>
      <w:proofErr w:type="spellEnd"/>
      <w:r w:rsidRPr="01646022" w:rsidR="00CB18CD">
        <w:rPr>
          <w:rFonts w:ascii="Wales Sans Body" w:hAnsi="Wales Sans Body" w:cs="Arial"/>
        </w:rPr>
        <w:t xml:space="preserve"> Newydd and the Wellbeing of Future Generations Act (Wales) 2015 was </w:t>
      </w:r>
      <w:r w:rsidRPr="01646022" w:rsidR="00B80E37">
        <w:rPr>
          <w:rFonts w:ascii="Wales Sans Body" w:hAnsi="Wales Sans Body" w:cs="Arial"/>
        </w:rPr>
        <w:t>emphasised</w:t>
      </w:r>
      <w:r w:rsidRPr="01646022" w:rsidR="00972A7D">
        <w:rPr>
          <w:rFonts w:ascii="Wales Sans Body" w:hAnsi="Wales Sans Body" w:cs="Arial"/>
        </w:rPr>
        <w:t xml:space="preserve">, and that </w:t>
      </w:r>
      <w:r w:rsidRPr="01646022" w:rsidR="00E65A8B">
        <w:rPr>
          <w:rFonts w:ascii="Wales Sans Body" w:hAnsi="Wales Sans Body" w:cs="Arial"/>
        </w:rPr>
        <w:t xml:space="preserve">the campaign has been informed by behavioural insights taken from YouGov </w:t>
      </w:r>
      <w:r w:rsidRPr="01646022" w:rsidR="0096251F">
        <w:rPr>
          <w:rFonts w:ascii="Wales Sans Body" w:hAnsi="Wales Sans Body" w:cs="Arial"/>
        </w:rPr>
        <w:t>testing of messaging, noting environmental messaging was particularly effective</w:t>
      </w:r>
      <w:r w:rsidRPr="01646022" w:rsidR="00EE5CF3">
        <w:rPr>
          <w:rFonts w:ascii="Wales Sans Body" w:hAnsi="Wales Sans Body" w:cs="Arial"/>
        </w:rPr>
        <w:t>, together with the mental health benefits of active travel.</w:t>
      </w:r>
      <w:r w:rsidRPr="01646022" w:rsidR="0050289F">
        <w:rPr>
          <w:rFonts w:ascii="Wales Sans Body" w:hAnsi="Wales Sans Body" w:cs="Arial"/>
        </w:rPr>
        <w:t xml:space="preserve"> To conclude his presentation, Lewis outlined that the stakeholder toolkit will be made available to stakeholders and encouraged </w:t>
      </w:r>
      <w:r w:rsidRPr="01646022" w:rsidR="00920505">
        <w:rPr>
          <w:rFonts w:ascii="Wales Sans Body" w:hAnsi="Wales Sans Body" w:cs="Arial"/>
        </w:rPr>
        <w:t>those attending to support the campaign.</w:t>
      </w:r>
      <w:r w:rsidRPr="01646022" w:rsidR="00157C19">
        <w:rPr>
          <w:rFonts w:ascii="Wales Sans Body" w:hAnsi="Wales Sans Body" w:cs="Arial"/>
        </w:rPr>
        <w:t xml:space="preserve"> </w:t>
      </w:r>
      <w:r w:rsidRPr="01646022" w:rsidR="004521BC">
        <w:rPr>
          <w:rFonts w:ascii="Wales Sans Body" w:hAnsi="Wales Sans Body" w:cs="Arial"/>
        </w:rPr>
        <w:t>Hatti</w:t>
      </w:r>
      <w:r w:rsidRPr="01646022" w:rsidR="00157C19">
        <w:rPr>
          <w:rFonts w:ascii="Wales Sans Body" w:hAnsi="Wales Sans Body" w:cs="Arial"/>
        </w:rPr>
        <w:t xml:space="preserve"> </w:t>
      </w:r>
      <w:proofErr w:type="spellStart"/>
      <w:r w:rsidRPr="01646022" w:rsidR="00973076">
        <w:rPr>
          <w:rFonts w:ascii="Wales Sans Body" w:hAnsi="Wales Sans Body" w:cs="Arial"/>
        </w:rPr>
        <w:t>Woakes</w:t>
      </w:r>
      <w:proofErr w:type="spellEnd"/>
      <w:r w:rsidRPr="01646022" w:rsidR="00973076">
        <w:rPr>
          <w:rFonts w:ascii="Wales Sans Body" w:hAnsi="Wales Sans Body" w:cs="Arial"/>
        </w:rPr>
        <w:t xml:space="preserve"> said the messaging would be of particular interest to corporate partners, and that Fishguard is an international </w:t>
      </w:r>
      <w:r w:rsidRPr="01646022" w:rsidR="00816B2B">
        <w:rPr>
          <w:rFonts w:ascii="Wales Sans Body" w:hAnsi="Wales Sans Body" w:cs="Arial"/>
        </w:rPr>
        <w:t xml:space="preserve">marketplace to display this. </w:t>
      </w:r>
    </w:p>
    <w:p w:rsidRPr="00ED402B" w:rsidR="00ED402B" w:rsidP="00ED402B" w:rsidRDefault="00ED402B" w14:paraId="1F693549" w14:textId="77777777">
      <w:pPr>
        <w:pStyle w:val="ListParagraph"/>
        <w:ind w:left="360"/>
        <w:rPr>
          <w:rFonts w:ascii="Wales Sans Body" w:hAnsi="Wales Sans Body" w:cs="Arial"/>
        </w:rPr>
      </w:pPr>
    </w:p>
    <w:p w:rsidRPr="005C6DEE" w:rsidR="00B8274B" w:rsidP="00B53BEA" w:rsidRDefault="007C09F9" w14:paraId="543779E9" w14:textId="7D86F924">
      <w:pPr>
        <w:pStyle w:val="ListParagraph"/>
        <w:numPr>
          <w:ilvl w:val="0"/>
          <w:numId w:val="34"/>
        </w:numPr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</w:pPr>
      <w:r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  <w:t>Swansea Bay and West Wales Metro</w:t>
      </w:r>
    </w:p>
    <w:p w:rsidRPr="005C6DEE" w:rsidR="00B8274B" w:rsidP="00B8274B" w:rsidRDefault="00B8274B" w14:paraId="6DCDB7B5" w14:textId="77777777">
      <w:pPr>
        <w:pStyle w:val="ListParagraph"/>
        <w:ind w:left="360"/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</w:pPr>
    </w:p>
    <w:p w:rsidRPr="005C6DEE" w:rsidR="007B08F6" w:rsidP="00B8274B" w:rsidRDefault="00FD1968" w14:paraId="5064A52F" w14:textId="501CE24C">
      <w:pPr>
        <w:pStyle w:val="ListParagraph"/>
        <w:ind w:left="360"/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</w:pPr>
      <w:r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  <w:t>Ben George</w:t>
      </w:r>
      <w:r w:rsidRPr="005C6DEE" w:rsidR="007B08F6"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  <w:t xml:space="preserve">, </w:t>
      </w:r>
      <w:r w:rsidR="001F0DC7">
        <w:rPr>
          <w:rStyle w:val="normaltextrun"/>
          <w:rFonts w:ascii="Wales Sans Body" w:hAnsi="Wales Sans Body" w:cs="Arial"/>
          <w:b/>
          <w:bCs/>
          <w:color w:val="FF0000"/>
          <w:shd w:val="clear" w:color="auto" w:fill="FFFFFF"/>
        </w:rPr>
        <w:t>Strategic Development Programme Manager, Transport for Wales</w:t>
      </w:r>
    </w:p>
    <w:p w:rsidR="00524824" w:rsidP="007B08F6" w:rsidRDefault="00524824" w14:paraId="37BCB0E1" w14:textId="77777777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</w:p>
    <w:p w:rsidR="00926A52" w:rsidP="007B08F6" w:rsidRDefault="00871D36" w14:paraId="367DD6C9" w14:textId="02CEFA24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  <w:r>
        <w:rPr>
          <w:rStyle w:val="normaltextrun"/>
          <w:rFonts w:ascii="Wales Sans Body" w:hAnsi="Wales Sans Body" w:cs="Arial"/>
          <w:color w:val="000000"/>
          <w:shd w:val="clear" w:color="auto" w:fill="FFFFFF"/>
        </w:rPr>
        <w:t>Ben George, Transport for Wales’s Strategic Development Programme Manager</w:t>
      </w:r>
      <w:r w:rsidR="007B1BD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</w:t>
      </w:r>
      <w:r w:rsidR="00CF073A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provided an update on the</w:t>
      </w:r>
      <w:r w:rsidR="00502E56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Swansea Bay and West Wales Metro project.</w:t>
      </w:r>
      <w:r w:rsidR="003E204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After outlining its scope (including </w:t>
      </w:r>
      <w:r w:rsidR="007A0C42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how Transport for Wales is working with local authorities to </w:t>
      </w:r>
      <w:r w:rsidR="009505E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deliver projects especially with bus and active travel </w:t>
      </w:r>
      <w:r w:rsidR="00765741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provisions</w:t>
      </w:r>
      <w:r w:rsidR="009505E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), </w:t>
      </w:r>
      <w:r w:rsidR="00AD2FE2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he delivered a summary </w:t>
      </w:r>
      <w:r w:rsidR="002A6B9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of emerging priorities to 2029</w:t>
      </w:r>
      <w:r w:rsidR="00CC228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, </w:t>
      </w:r>
      <w:r w:rsidR="00400065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notably</w:t>
      </w:r>
      <w:r w:rsidR="00CC228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</w:t>
      </w:r>
      <w:r w:rsidR="00400065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developing business cases for </w:t>
      </w:r>
      <w:r w:rsidR="00CC228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rail service enhancements across West Wales</w:t>
      </w:r>
      <w:r w:rsidR="00400065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.</w:t>
      </w:r>
      <w:r w:rsidR="00174411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Areas where Transport for Wales is exploring bus improvements were also highlighted, including around Swansea, Llanelli, </w:t>
      </w:r>
      <w:r w:rsidR="00CD10D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Carmarthen,</w:t>
      </w:r>
      <w:r w:rsidR="00174411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and Pembroke Dock/Milford Haven</w:t>
      </w:r>
      <w:r w:rsidR="00CD10D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, </w:t>
      </w:r>
      <w:r w:rsidR="00286FF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together with</w:t>
      </w:r>
      <w:r w:rsidR="00CD10D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current work </w:t>
      </w:r>
      <w:r w:rsidR="00D2653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converting</w:t>
      </w:r>
      <w:r w:rsidR="00CD10D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the TrawsCymru T1 service to electric </w:t>
      </w:r>
      <w:r w:rsidR="00D2653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vehicles</w:t>
      </w:r>
      <w:r w:rsidR="00CD10D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</w:t>
      </w:r>
      <w:r w:rsidR="007A045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and </w:t>
      </w:r>
      <w:r w:rsidR="00D2653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ongoing feasibility</w:t>
      </w:r>
      <w:r w:rsidR="00FB2D18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studies</w:t>
      </w:r>
      <w:r w:rsidR="00D2653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of hydrogen buses</w:t>
      </w:r>
      <w:r w:rsidR="00286FF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also emphasised</w:t>
      </w:r>
      <w:r w:rsidR="008B399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. Ben outlined </w:t>
      </w:r>
      <w:r w:rsidR="00B32B8E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potential </w:t>
      </w:r>
      <w:r w:rsidR="008B399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stations that are currently subject to business case studies across </w:t>
      </w:r>
      <w:r w:rsidR="00ED212E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Swansea Bay and</w:t>
      </w:r>
      <w:r w:rsidR="00B32B8E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explained that </w:t>
      </w:r>
      <w:r w:rsidR="00F87DC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feasibility studies are beginning following positive indications. </w:t>
      </w:r>
      <w:r w:rsidR="005F7340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Aspirations for 2 trains per hour from Swansea to Pembrey and Burry Port </w:t>
      </w:r>
      <w:r w:rsidR="002C2BDE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were explained, together with those for the Swansea District Line</w:t>
      </w:r>
      <w:r w:rsidR="00545D80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. </w:t>
      </w:r>
      <w:r w:rsidR="000E6301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Ben </w:t>
      </w:r>
      <w:r w:rsidR="00545D80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expressed</w:t>
      </w:r>
      <w:r w:rsidR="000E6301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hope</w:t>
      </w:r>
      <w:r w:rsidR="00545D80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s</w:t>
      </w:r>
      <w:r w:rsidR="000E6301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that the next stage of consultations will begin by the end of 2022.</w:t>
      </w:r>
      <w:r w:rsidR="00F96E4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The South Wales </w:t>
      </w:r>
      <w:r w:rsidR="00FA342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Main Line</w:t>
      </w:r>
      <w:r w:rsidR="00F96E4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Programme was also </w:t>
      </w:r>
      <w:r w:rsidR="000772D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raised, including</w:t>
      </w:r>
      <w:r w:rsidR="00FA342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explorations of</w:t>
      </w:r>
      <w:r w:rsidR="000772D3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</w:t>
      </w:r>
      <w:r w:rsidR="00FA342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enhanced and extended services. </w:t>
      </w:r>
      <w:r w:rsidR="007A045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Ben also outlined plans </w:t>
      </w:r>
      <w:r w:rsidR="0011496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that support Welsh</w:t>
      </w:r>
      <w:r w:rsidR="007A045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Government’s </w:t>
      </w:r>
      <w:r w:rsidR="002F32F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policy aim</w:t>
      </w:r>
      <w:r w:rsidR="001A135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s</w:t>
      </w:r>
      <w:r w:rsidR="007A045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to decarbonise half of Wales’s bus fleet by </w:t>
      </w:r>
      <w:r w:rsidR="002F32F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2028</w:t>
      </w:r>
      <w:r w:rsidR="007A045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and the full fleet by 2035</w:t>
      </w:r>
      <w:r w:rsidR="005752D8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, </w:t>
      </w:r>
      <w:r w:rsidR="0011496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particularly</w:t>
      </w:r>
      <w:r w:rsidR="00A15D54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through</w:t>
      </w:r>
      <w:r w:rsidR="005752D8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hydrogen bus provision</w:t>
      </w:r>
      <w:r w:rsidR="0067648A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and initial strategic bus corridors</w:t>
      </w:r>
      <w:r w:rsidR="00BC6905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in Swansea and Pembrokeshire</w:t>
      </w:r>
      <w:r w:rsidR="0067648A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.</w:t>
      </w:r>
      <w:r w:rsidR="002A0A32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It was explained that TfW would look at fleet provision, with </w:t>
      </w:r>
      <w:r w:rsidR="0019395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associated </w:t>
      </w:r>
      <w:r w:rsidR="0011496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infrastructure being improved through collaboration with local government, Welsh Government and higher education and private sector partners</w:t>
      </w:r>
      <w:r w:rsidR="0019395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,</w:t>
      </w:r>
      <w:r w:rsidR="004315C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together</w:t>
      </w:r>
      <w:r w:rsidR="00CD4422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with</w:t>
      </w:r>
      <w:r w:rsidR="004315C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</w:t>
      </w:r>
      <w:r w:rsidR="00CD4422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an explanation of how</w:t>
      </w:r>
      <w:r w:rsidR="004315C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current work exploring </w:t>
      </w:r>
      <w:r w:rsidR="00D0633D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delivery </w:t>
      </w:r>
      <w:r w:rsidR="00AA31E4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partnerships with key stakeholders</w:t>
      </w:r>
      <w:r w:rsidR="00CD4422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is progressing.</w:t>
      </w:r>
      <w:r w:rsidR="00D96FB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</w:t>
      </w:r>
      <w:r w:rsidR="004521BC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Hatti</w:t>
      </w:r>
      <w:r w:rsidR="00D96FB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Woakes </w:t>
      </w:r>
      <w:r w:rsidR="001A135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>requested</w:t>
      </w:r>
      <w:r w:rsidR="00D96FB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information</w:t>
      </w:r>
      <w:r w:rsidR="001A135F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on</w:t>
      </w:r>
      <w:r w:rsidR="00D96FB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how bus operators are being engaged with to support these plans, with Ben </w:t>
      </w:r>
      <w:r w:rsidR="0047695E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answering that loose talks have begun on the legal basis. </w:t>
      </w:r>
      <w:r w:rsidR="00D96FBB">
        <w:rPr>
          <w:rStyle w:val="normaltextrun"/>
          <w:rFonts w:ascii="Wales Sans Body" w:hAnsi="Wales Sans Body" w:cs="Arial"/>
          <w:color w:val="000000"/>
          <w:shd w:val="clear" w:color="auto" w:fill="FFFFFF"/>
        </w:rPr>
        <w:t xml:space="preserve"> </w:t>
      </w:r>
    </w:p>
    <w:p w:rsidR="006206CE" w:rsidP="007B08F6" w:rsidRDefault="006206CE" w14:paraId="11C08103" w14:textId="77777777">
      <w:pPr>
        <w:pStyle w:val="ListParagraph"/>
        <w:ind w:left="360"/>
        <w:rPr>
          <w:rStyle w:val="normaltextrun"/>
          <w:rFonts w:ascii="Wales Sans Body" w:hAnsi="Wales Sans Body" w:cs="Arial"/>
          <w:color w:val="000000"/>
          <w:shd w:val="clear" w:color="auto" w:fill="FFFFFF"/>
        </w:rPr>
      </w:pPr>
    </w:p>
    <w:p w:rsidRPr="005C6DEE" w:rsidR="006206CE" w:rsidP="00B53BEA" w:rsidRDefault="001F0DC7" w14:paraId="14089CA8" w14:textId="7FF93A87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</w:pPr>
      <w:r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 xml:space="preserve">Talking Transport – Breakout session </w:t>
      </w:r>
    </w:p>
    <w:p w:rsidRPr="005C6DEE" w:rsidR="00B8274B" w:rsidP="00B8274B" w:rsidRDefault="00B8274B" w14:paraId="07358B04" w14:textId="77777777">
      <w:pPr>
        <w:pStyle w:val="NormalWeb"/>
        <w:spacing w:before="0" w:beforeAutospacing="0" w:after="0" w:afterAutospacing="0"/>
        <w:ind w:left="360"/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</w:pPr>
    </w:p>
    <w:p w:rsidRPr="005C6DEE" w:rsidR="00D867DD" w:rsidP="006206CE" w:rsidRDefault="00996D55" w14:paraId="06A5D981" w14:textId="6B6CADA7">
      <w:pPr>
        <w:pStyle w:val="NormalWeb"/>
        <w:spacing w:before="0" w:beforeAutospacing="0" w:after="0" w:afterAutospacing="0"/>
        <w:ind w:left="360"/>
        <w:rPr>
          <w:rStyle w:val="cf01"/>
          <w:rFonts w:ascii="Wales Sans Body" w:hAnsi="Wales Sans Body" w:cs="Arial"/>
          <w:b/>
          <w:bCs/>
          <w:color w:val="FF0000"/>
          <w:sz w:val="22"/>
          <w:szCs w:val="22"/>
        </w:rPr>
      </w:pPr>
      <w:r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>Kelsey Barcenilla</w:t>
      </w:r>
      <w:r w:rsidR="00372E0F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 xml:space="preserve">, </w:t>
      </w:r>
      <w:r w:rsidR="00436ED2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>Community Engagement Officer</w:t>
      </w:r>
      <w:r w:rsidR="00BE5475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 xml:space="preserve">, </w:t>
      </w:r>
      <w:r w:rsidR="00436ED2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>South East Wales</w:t>
      </w:r>
      <w:r w:rsidR="00BE5475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 xml:space="preserve"> </w:t>
      </w:r>
      <w:r w:rsidR="00372E0F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>and Elise Jackson, Community Engagement Officer, North Wales</w:t>
      </w:r>
    </w:p>
    <w:p w:rsidR="00080D3A" w:rsidP="006206CE" w:rsidRDefault="00080D3A" w14:paraId="07B82231" w14:textId="272C3BD5">
      <w:pPr>
        <w:pStyle w:val="NormalWeb"/>
        <w:spacing w:before="0" w:beforeAutospacing="0" w:after="0" w:afterAutospacing="0"/>
        <w:ind w:left="360"/>
        <w:rPr>
          <w:rStyle w:val="normaltextrun"/>
          <w:rFonts w:ascii="Wales Sans Body" w:hAnsi="Wales Sans Body" w:eastAsia="Calibri" w:cs="Arial"/>
          <w:b/>
          <w:bCs/>
          <w:sz w:val="22"/>
          <w:szCs w:val="22"/>
        </w:rPr>
      </w:pPr>
    </w:p>
    <w:p w:rsidRPr="00D0633D" w:rsidR="00D0633D" w:rsidP="006206CE" w:rsidRDefault="00D0633D" w14:paraId="6700338B" w14:textId="27E36C13">
      <w:pPr>
        <w:pStyle w:val="NormalWeb"/>
        <w:spacing w:before="0" w:beforeAutospacing="0" w:after="0" w:afterAutospacing="0"/>
        <w:ind w:left="360"/>
        <w:rPr>
          <w:rStyle w:val="normaltextrun"/>
          <w:rFonts w:ascii="Wales Sans Body" w:hAnsi="Wales Sans Body" w:eastAsia="Calibri" w:cs="Arial"/>
          <w:sz w:val="22"/>
          <w:szCs w:val="22"/>
        </w:rPr>
      </w:pPr>
      <w:r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Kelsey Barcenilla and Elise Jackson </w:t>
      </w:r>
      <w:r w:rsidR="00436ED2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from Transport for Wales’s </w:t>
      </w:r>
      <w:r w:rsidR="00B53BEA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Community and Stakeholder Engagement team </w:t>
      </w:r>
      <w:r w:rsidR="00F82119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introduced the new Talking Transport toolkit, which aims to establish a consistent, streamlined approach to stakeholder engagement. </w:t>
      </w:r>
      <w:r w:rsidR="00EB5E41">
        <w:rPr>
          <w:rStyle w:val="normaltextrun"/>
          <w:rFonts w:ascii="Wales Sans Body" w:hAnsi="Wales Sans Body" w:eastAsia="Calibri" w:cs="Arial"/>
          <w:sz w:val="22"/>
          <w:szCs w:val="22"/>
        </w:rPr>
        <w:t>Its ‘listen, learn and loop back’ approach was emphasised</w:t>
      </w:r>
      <w:r w:rsidR="00ED48E4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, </w:t>
      </w:r>
      <w:r w:rsidR="00545D80">
        <w:rPr>
          <w:rStyle w:val="normaltextrun"/>
          <w:rFonts w:ascii="Wales Sans Body" w:hAnsi="Wales Sans Body" w:eastAsia="Calibri" w:cs="Arial"/>
          <w:sz w:val="22"/>
          <w:szCs w:val="22"/>
        </w:rPr>
        <w:t>including</w:t>
      </w:r>
      <w:r w:rsidR="00ED48E4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how the toolkit can enable Transport for Wales to </w:t>
      </w:r>
      <w:r w:rsidR="00545D80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provide </w:t>
      </w:r>
      <w:r w:rsidR="00ED48E4">
        <w:rPr>
          <w:rStyle w:val="normaltextrun"/>
          <w:rFonts w:ascii="Wales Sans Body" w:hAnsi="Wales Sans Body" w:eastAsia="Calibri" w:cs="Arial"/>
          <w:sz w:val="22"/>
          <w:szCs w:val="22"/>
        </w:rPr>
        <w:t>feedback on</w:t>
      </w:r>
      <w:r w:rsidR="002C2231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thoughts, impressions and ideas collected through it. </w:t>
      </w:r>
      <w:r w:rsidR="00DE58C1">
        <w:rPr>
          <w:rStyle w:val="normaltextrun"/>
          <w:rFonts w:ascii="Wales Sans Body" w:hAnsi="Wales Sans Body" w:eastAsia="Calibri" w:cs="Arial"/>
          <w:sz w:val="22"/>
          <w:szCs w:val="22"/>
        </w:rPr>
        <w:t>Elise outlined how the workbook has b</w:t>
      </w:r>
      <w:r w:rsidR="00DB6A02">
        <w:rPr>
          <w:rStyle w:val="normaltextrun"/>
          <w:rFonts w:ascii="Wales Sans Body" w:hAnsi="Wales Sans Body" w:eastAsia="Calibri" w:cs="Arial"/>
          <w:sz w:val="22"/>
          <w:szCs w:val="22"/>
        </w:rPr>
        <w:t>een designed to train external facilitators with ease,</w:t>
      </w:r>
      <w:r w:rsidR="0000753F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explaining that an online platform will be used to allow facilitators to submit </w:t>
      </w:r>
      <w:r w:rsidR="009307FD">
        <w:rPr>
          <w:rStyle w:val="normaltextrun"/>
          <w:rFonts w:ascii="Wales Sans Body" w:hAnsi="Wales Sans Body" w:eastAsia="Calibri" w:cs="Arial"/>
          <w:sz w:val="22"/>
          <w:szCs w:val="22"/>
        </w:rPr>
        <w:t>data collected through</w:t>
      </w:r>
      <w:r w:rsidR="0000753F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their session to TfW</w:t>
      </w:r>
      <w:r w:rsidR="009307FD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. This in turn will feed into three pathways to make visible change </w:t>
      </w:r>
      <w:r w:rsidR="00F77579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within the transport sector: </w:t>
      </w:r>
      <w:r w:rsidR="00F77579">
        <w:rPr>
          <w:rStyle w:val="normaltextrun"/>
          <w:rFonts w:ascii="Wales Sans Body" w:hAnsi="Wales Sans Body" w:eastAsia="Calibri" w:cs="Arial"/>
          <w:sz w:val="22"/>
          <w:szCs w:val="22"/>
        </w:rPr>
        <w:lastRenderedPageBreak/>
        <w:t xml:space="preserve">communities taking on solutions themselves as an </w:t>
      </w:r>
      <w:r w:rsidR="003E465A">
        <w:rPr>
          <w:rStyle w:val="normaltextrun"/>
          <w:rFonts w:ascii="Wales Sans Body" w:hAnsi="Wales Sans Body" w:eastAsia="Calibri" w:cs="Arial"/>
          <w:sz w:val="22"/>
          <w:szCs w:val="22"/>
        </w:rPr>
        <w:t>external project</w:t>
      </w:r>
      <w:r w:rsidR="00F77579">
        <w:rPr>
          <w:rStyle w:val="normaltextrun"/>
          <w:rFonts w:ascii="Wales Sans Body" w:hAnsi="Wales Sans Body" w:eastAsia="Calibri" w:cs="Arial"/>
          <w:sz w:val="22"/>
          <w:szCs w:val="22"/>
        </w:rPr>
        <w:t>; feeding</w:t>
      </w:r>
      <w:r w:rsidR="00574F20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into existing Transport for Wales plans or projects; or being kept on file to inform future TfW projects.</w:t>
      </w:r>
      <w:r w:rsidR="003E465A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GDPR procedures were explained, particularly </w:t>
      </w:r>
      <w:r w:rsidR="005E551C">
        <w:rPr>
          <w:rStyle w:val="normaltextrun"/>
          <w:rFonts w:ascii="Wales Sans Body" w:hAnsi="Wales Sans Body" w:eastAsia="Calibri" w:cs="Arial"/>
          <w:sz w:val="22"/>
          <w:szCs w:val="22"/>
        </w:rPr>
        <w:t>regarding</w:t>
      </w:r>
      <w:r w:rsidR="003E465A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ensuring the rights of those aged under 18.</w:t>
      </w:r>
      <w:r w:rsidR="005E551C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Kelsey </w:t>
      </w:r>
      <w:r w:rsidR="00E73626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and Elise </w:t>
      </w:r>
      <w:r w:rsidR="005E551C">
        <w:rPr>
          <w:rStyle w:val="normaltextrun"/>
          <w:rFonts w:ascii="Wales Sans Body" w:hAnsi="Wales Sans Body" w:eastAsia="Calibri" w:cs="Arial"/>
          <w:sz w:val="22"/>
          <w:szCs w:val="22"/>
        </w:rPr>
        <w:t>provided a walkthrough of the workbook</w:t>
      </w:r>
      <w:r w:rsidR="006B5A11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and its activities and topics, together with </w:t>
      </w:r>
      <w:r w:rsidR="00E73626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how </w:t>
      </w:r>
      <w:r w:rsidR="006B5A11">
        <w:rPr>
          <w:rStyle w:val="normaltextrun"/>
          <w:rFonts w:ascii="Wales Sans Body" w:hAnsi="Wales Sans Body" w:eastAsia="Calibri" w:cs="Arial"/>
          <w:sz w:val="22"/>
          <w:szCs w:val="22"/>
        </w:rPr>
        <w:t>they align</w:t>
      </w:r>
      <w:r w:rsidR="00E73626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with Welsh Government/Transport for Wales initiatives </w:t>
      </w:r>
      <w:r w:rsidR="005E551C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before establishing </w:t>
      </w:r>
      <w:r w:rsidR="00641A55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and leading </w:t>
      </w:r>
      <w:r w:rsidR="005E551C">
        <w:rPr>
          <w:rStyle w:val="normaltextrun"/>
          <w:rFonts w:ascii="Wales Sans Body" w:hAnsi="Wales Sans Body" w:eastAsia="Calibri" w:cs="Arial"/>
          <w:sz w:val="22"/>
          <w:szCs w:val="22"/>
        </w:rPr>
        <w:t>two</w:t>
      </w:r>
      <w:r w:rsidR="00D3042F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</w:t>
      </w:r>
      <w:r w:rsidR="00641A55">
        <w:rPr>
          <w:rStyle w:val="normaltextrun"/>
          <w:rFonts w:ascii="Wales Sans Body" w:hAnsi="Wales Sans Body" w:eastAsia="Calibri" w:cs="Arial"/>
          <w:sz w:val="22"/>
          <w:szCs w:val="22"/>
        </w:rPr>
        <w:t>10-minute</w:t>
      </w:r>
      <w:r w:rsidR="005E551C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breakout sessions</w:t>
      </w:r>
      <w:r w:rsidR="0020570A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: </w:t>
      </w:r>
      <w:r w:rsidR="00054393">
        <w:rPr>
          <w:rStyle w:val="normaltextrun"/>
          <w:rFonts w:ascii="Wales Sans Body" w:hAnsi="Wales Sans Body" w:eastAsia="Calibri" w:cs="Arial"/>
          <w:sz w:val="22"/>
          <w:szCs w:val="22"/>
        </w:rPr>
        <w:t>one</w:t>
      </w:r>
      <w:r w:rsidR="0020570A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reviewing the design of the toolkit</w:t>
      </w:r>
      <w:r w:rsidR="00624230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and its activity sheets</w:t>
      </w:r>
      <w:r w:rsidR="00054393">
        <w:rPr>
          <w:rStyle w:val="normaltextrun"/>
          <w:rFonts w:ascii="Wales Sans Body" w:hAnsi="Wales Sans Body" w:eastAsia="Calibri" w:cs="Arial"/>
          <w:sz w:val="22"/>
          <w:szCs w:val="22"/>
        </w:rPr>
        <w:t>; and the second discussing and creating questions.</w:t>
      </w:r>
      <w:r w:rsidR="00D331EB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After this </w:t>
      </w:r>
      <w:r w:rsidR="00244B1C">
        <w:rPr>
          <w:rStyle w:val="normaltextrun"/>
          <w:rFonts w:ascii="Wales Sans Body" w:hAnsi="Wales Sans Body" w:eastAsia="Calibri" w:cs="Arial"/>
          <w:sz w:val="22"/>
          <w:szCs w:val="22"/>
        </w:rPr>
        <w:t>Kelsey and Elise said that they would distribute feedback surveys following the session and asked participants to get in touch if they had any potential pilot sessions in mind.</w:t>
      </w:r>
      <w:r w:rsidR="00012026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</w:t>
      </w:r>
      <w:r w:rsidR="004521BC">
        <w:rPr>
          <w:rStyle w:val="normaltextrun"/>
          <w:rFonts w:ascii="Wales Sans Body" w:hAnsi="Wales Sans Body" w:eastAsia="Calibri" w:cs="Arial"/>
          <w:sz w:val="22"/>
          <w:szCs w:val="22"/>
        </w:rPr>
        <w:t>Hatti</w:t>
      </w:r>
      <w:r w:rsidR="00012026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Woakes stated that </w:t>
      </w:r>
      <w:r w:rsidR="00FA5D63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although the toolkit was a great idea, </w:t>
      </w:r>
      <w:r w:rsidR="00012026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she did not anticipate North Pembrokeshire Transport Forum using </w:t>
      </w:r>
      <w:r w:rsidR="00FA5D63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it </w:t>
      </w:r>
      <w:r w:rsidR="00012026">
        <w:rPr>
          <w:rStyle w:val="normaltextrun"/>
          <w:rFonts w:ascii="Wales Sans Body" w:hAnsi="Wales Sans Body" w:eastAsia="Calibri" w:cs="Arial"/>
          <w:sz w:val="22"/>
          <w:szCs w:val="22"/>
        </w:rPr>
        <w:t>due</w:t>
      </w:r>
      <w:r w:rsidR="00FA5D63">
        <w:rPr>
          <w:rStyle w:val="normaltextrun"/>
          <w:rFonts w:ascii="Wales Sans Body" w:hAnsi="Wales Sans Body" w:eastAsia="Calibri" w:cs="Arial"/>
          <w:sz w:val="22"/>
          <w:szCs w:val="22"/>
        </w:rPr>
        <w:t xml:space="preserve"> to the scope the area covered</w:t>
      </w:r>
      <w:r w:rsidR="0032273A">
        <w:rPr>
          <w:rStyle w:val="normaltextrun"/>
          <w:rFonts w:ascii="Wales Sans Body" w:hAnsi="Wales Sans Body" w:eastAsia="Calibri" w:cs="Arial"/>
          <w:sz w:val="22"/>
          <w:szCs w:val="22"/>
        </w:rPr>
        <w:t>, with Kelsey offering to follow up post-meeting to discuss how the resource could be adapted to address this.</w:t>
      </w:r>
    </w:p>
    <w:p w:rsidR="004731A3" w:rsidP="0032273A" w:rsidRDefault="0032273A" w14:paraId="2139A854" w14:textId="1A8E121C">
      <w:pPr>
        <w:pStyle w:val="NormalWeb"/>
        <w:tabs>
          <w:tab w:val="left" w:pos="1912"/>
        </w:tabs>
        <w:spacing w:before="0" w:beforeAutospacing="0" w:after="0" w:afterAutospacing="0"/>
        <w:ind w:left="360"/>
        <w:rPr>
          <w:rStyle w:val="normaltextrun"/>
          <w:rFonts w:ascii="Wales Sans Body" w:hAnsi="Wales Sans Body" w:eastAsia="Calibri" w:cs="Arial"/>
          <w:sz w:val="22"/>
          <w:szCs w:val="22"/>
        </w:rPr>
      </w:pPr>
      <w:r>
        <w:rPr>
          <w:rStyle w:val="normaltextrun"/>
          <w:rFonts w:ascii="Wales Sans Body" w:hAnsi="Wales Sans Body" w:eastAsia="Calibri" w:cs="Arial"/>
          <w:sz w:val="22"/>
          <w:szCs w:val="22"/>
        </w:rPr>
        <w:tab/>
      </w:r>
    </w:p>
    <w:p w:rsidRPr="005C6DEE" w:rsidR="00B8274B" w:rsidP="00B53BEA" w:rsidRDefault="004A332F" w14:paraId="79A03910" w14:textId="5BD0192E">
      <w:pPr>
        <w:pStyle w:val="NormalWeb"/>
        <w:numPr>
          <w:ilvl w:val="0"/>
          <w:numId w:val="34"/>
        </w:numPr>
        <w:spacing w:before="0" w:beforeAutospacing="0" w:after="0"/>
        <w:rPr>
          <w:rStyle w:val="normaltextrun"/>
          <w:rFonts w:ascii="Wales Sans Body" w:hAnsi="Wales Sans Body" w:eastAsia="Calibri" w:cs="Arial"/>
          <w:b/>
          <w:bCs/>
          <w:color w:val="FF0000"/>
          <w:sz w:val="22"/>
          <w:szCs w:val="22"/>
        </w:rPr>
      </w:pPr>
      <w:r>
        <w:rPr>
          <w:rStyle w:val="normaltextrun"/>
          <w:rFonts w:ascii="Wales Sans Body" w:hAnsi="Wales Sans Body" w:eastAsia="Calibri" w:cs="Arial"/>
          <w:b/>
          <w:bCs/>
          <w:color w:val="FF0000"/>
          <w:sz w:val="22"/>
          <w:szCs w:val="22"/>
        </w:rPr>
        <w:t>Transport for Wales Corporate Strategy</w:t>
      </w:r>
    </w:p>
    <w:p w:rsidRPr="006B5A11" w:rsidR="00080D3A" w:rsidP="00B8274B" w:rsidRDefault="0009104B" w14:paraId="77B448BB" w14:textId="582579F3">
      <w:pPr>
        <w:pStyle w:val="NormalWeb"/>
        <w:spacing w:before="0" w:beforeAutospacing="0" w:after="0"/>
        <w:ind w:firstLine="360"/>
        <w:rPr>
          <w:rStyle w:val="normaltextrun"/>
          <w:rFonts w:ascii="Wales Sans Body" w:hAnsi="Wales Sans Body" w:eastAsia="Calibri" w:cs="Arial"/>
          <w:b/>
          <w:bCs/>
          <w:color w:val="FF0000"/>
          <w:sz w:val="22"/>
          <w:szCs w:val="22"/>
        </w:rPr>
      </w:pPr>
      <w:r w:rsidRPr="006B5A11">
        <w:rPr>
          <w:rStyle w:val="normaltextrun"/>
          <w:rFonts w:ascii="Wales Sans Body" w:hAnsi="Wales Sans Body" w:eastAsia="Calibri" w:cs="Arial"/>
          <w:b/>
          <w:bCs/>
          <w:color w:val="FF0000"/>
          <w:sz w:val="22"/>
          <w:szCs w:val="22"/>
        </w:rPr>
        <w:t>Geoff Ogden</w:t>
      </w:r>
      <w:r w:rsidRPr="006B5A11" w:rsidR="00930B5E">
        <w:rPr>
          <w:rStyle w:val="normaltextrun"/>
          <w:rFonts w:ascii="Wales Sans Body" w:hAnsi="Wales Sans Body" w:eastAsia="Calibri" w:cs="Arial"/>
          <w:b/>
          <w:bCs/>
          <w:color w:val="FF0000"/>
          <w:sz w:val="22"/>
          <w:szCs w:val="22"/>
        </w:rPr>
        <w:t xml:space="preserve">, </w:t>
      </w:r>
      <w:r w:rsidRPr="00654FDF" w:rsidR="009744CA">
        <w:rPr>
          <w:rFonts w:ascii="Wales Sans Body" w:hAnsi="Wales Sans Body" w:cs="Segoe UI"/>
          <w:b/>
          <w:bCs/>
          <w:color w:val="FF0000"/>
          <w:sz w:val="22"/>
          <w:szCs w:val="22"/>
          <w:shd w:val="clear" w:color="auto" w:fill="FFFFFF"/>
        </w:rPr>
        <w:t>Director of Planning, Development and Advisory Services</w:t>
      </w:r>
      <w:r w:rsidRPr="00654FDF" w:rsidR="009744CA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 xml:space="preserve"> </w:t>
      </w:r>
      <w:r w:rsidRPr="006B5A11" w:rsidR="00083928">
        <w:rPr>
          <w:rFonts w:ascii="Wales Sans Body" w:hAnsi="Wales Sans Body" w:eastAsia="Calibri" w:cs="Arial"/>
          <w:b/>
          <w:bCs/>
          <w:color w:val="FF0000"/>
          <w:sz w:val="22"/>
          <w:szCs w:val="22"/>
        </w:rPr>
        <w:t>(Transport for Wales)</w:t>
      </w:r>
    </w:p>
    <w:p w:rsidR="004D3774" w:rsidP="01646022" w:rsidRDefault="000B01CC" w14:paraId="670D22BE" w14:textId="75FB7D5C">
      <w:pPr>
        <w:pStyle w:val="NormalWeb"/>
        <w:spacing w:before="0" w:beforeAutospacing="off" w:after="0"/>
        <w:ind w:left="360"/>
        <w:rPr>
          <w:rFonts w:ascii="Wales Sans Body" w:hAnsi="Wales Sans Body" w:eastAsia="Arial" w:cs="Arial" w:cstheme="minorBidi"/>
          <w:sz w:val="22"/>
          <w:szCs w:val="22"/>
        </w:rPr>
      </w:pPr>
      <w:r w:rsidRPr="380BD5CA" w:rsidR="000B01CC">
        <w:rPr>
          <w:rFonts w:ascii="Wales Sans Body" w:hAnsi="Wales Sans Body" w:eastAsia="Arial" w:cs="Arial" w:cstheme="minorBidi"/>
          <w:sz w:val="22"/>
          <w:szCs w:val="22"/>
        </w:rPr>
        <w:t>Geoff Ogden, Transport for Wales’s Director of Planning, Development and Advisory Services</w:t>
      </w:r>
      <w:r w:rsidRPr="380BD5CA" w:rsidR="00D66A25">
        <w:rPr>
          <w:rFonts w:ascii="Wales Sans Body" w:hAnsi="Wales Sans Body" w:eastAsia="Arial" w:cs="Arial" w:cstheme="minorBidi"/>
          <w:sz w:val="22"/>
          <w:szCs w:val="22"/>
        </w:rPr>
        <w:t>, introduced the organisation’s Corporate Strategy</w:t>
      </w:r>
      <w:r w:rsidRPr="380BD5CA" w:rsidR="00791A07">
        <w:rPr>
          <w:rFonts w:ascii="Wales Sans Body" w:hAnsi="Wales Sans Body" w:eastAsia="Arial" w:cs="Arial" w:cstheme="minorBidi"/>
          <w:sz w:val="22"/>
          <w:szCs w:val="22"/>
        </w:rPr>
        <w:t>, to be publicised soon following Welsh Government sign off.</w:t>
      </w:r>
      <w:r w:rsidRPr="380BD5CA" w:rsidR="00CB53F3">
        <w:rPr>
          <w:rFonts w:ascii="Wales Sans Body" w:hAnsi="Wales Sans Body" w:eastAsia="Arial" w:cs="Arial" w:cstheme="minorBidi"/>
          <w:sz w:val="22"/>
          <w:szCs w:val="22"/>
        </w:rPr>
        <w:t xml:space="preserve"> The Strategy addresses </w:t>
      </w:r>
      <w:proofErr w:type="spellStart"/>
      <w:r w:rsidRPr="380BD5CA" w:rsidR="00CB53F3">
        <w:rPr>
          <w:rFonts w:ascii="Wales Sans Body" w:hAnsi="Wales Sans Body" w:eastAsia="Arial" w:cs="Arial" w:cstheme="minorBidi"/>
          <w:sz w:val="22"/>
          <w:szCs w:val="22"/>
        </w:rPr>
        <w:t>TfW’s</w:t>
      </w:r>
      <w:proofErr w:type="spellEnd"/>
      <w:r w:rsidRPr="380BD5CA" w:rsidR="00CB53F3">
        <w:rPr>
          <w:rFonts w:ascii="Wales Sans Body" w:hAnsi="Wales Sans Body" w:eastAsia="Arial" w:cs="Arial" w:cstheme="minorBidi"/>
          <w:sz w:val="22"/>
          <w:szCs w:val="22"/>
        </w:rPr>
        <w:t xml:space="preserve"> vision for the next five years to create customer-focused services through a safe transport network of which Wales can be proud; </w:t>
      </w:r>
      <w:r w:rsidRPr="380BD5CA" w:rsidR="00A26C22">
        <w:rPr>
          <w:rFonts w:ascii="Wales Sans Body" w:hAnsi="Wales Sans Body" w:eastAsia="Arial" w:cs="Arial" w:cstheme="minorBidi"/>
          <w:sz w:val="22"/>
          <w:szCs w:val="22"/>
        </w:rPr>
        <w:t xml:space="preserve">its support for Welsh Government policy ambitions; encouraging sustainable travel and protecting against the threat of climate change; and </w:t>
      </w:r>
      <w:r w:rsidRPr="380BD5CA" w:rsidR="001341A6">
        <w:rPr>
          <w:rFonts w:ascii="Wales Sans Body" w:hAnsi="Wales Sans Body" w:eastAsia="Arial" w:cs="Arial" w:cstheme="minorBidi"/>
          <w:sz w:val="22"/>
          <w:szCs w:val="22"/>
        </w:rPr>
        <w:t>finally,</w:t>
      </w:r>
      <w:r w:rsidRPr="380BD5CA" w:rsidR="000C7E1E">
        <w:rPr>
          <w:rFonts w:ascii="Wales Sans Body" w:hAnsi="Wales Sans Body" w:eastAsia="Arial" w:cs="Arial" w:cstheme="minorBidi"/>
          <w:sz w:val="22"/>
          <w:szCs w:val="22"/>
        </w:rPr>
        <w:t xml:space="preserve"> </w:t>
      </w:r>
      <w:proofErr w:type="spellStart"/>
      <w:r w:rsidRPr="380BD5CA" w:rsidR="000C7E1E">
        <w:rPr>
          <w:rFonts w:ascii="Wales Sans Body" w:hAnsi="Wales Sans Body" w:eastAsia="Arial" w:cs="Arial" w:cstheme="minorBidi"/>
          <w:sz w:val="22"/>
          <w:szCs w:val="22"/>
        </w:rPr>
        <w:t>TfW’s</w:t>
      </w:r>
      <w:proofErr w:type="spellEnd"/>
      <w:r w:rsidRPr="380BD5CA" w:rsidR="000C7E1E">
        <w:rPr>
          <w:rFonts w:ascii="Wales Sans Body" w:hAnsi="Wales Sans Body" w:eastAsia="Arial" w:cs="Arial" w:cstheme="minorBidi"/>
          <w:sz w:val="22"/>
          <w:szCs w:val="22"/>
        </w:rPr>
        <w:t xml:space="preserve"> ongoing development, particularly </w:t>
      </w:r>
      <w:r w:rsidRPr="380BD5CA" w:rsidR="00704792">
        <w:rPr>
          <w:rFonts w:ascii="Wales Sans Body" w:hAnsi="Wales Sans Body" w:eastAsia="Arial" w:cs="Arial" w:cstheme="minorBidi"/>
          <w:sz w:val="22"/>
          <w:szCs w:val="22"/>
        </w:rPr>
        <w:t>regarding</w:t>
      </w:r>
      <w:r w:rsidRPr="380BD5CA" w:rsidR="000C7E1E">
        <w:rPr>
          <w:rFonts w:ascii="Wales Sans Body" w:hAnsi="Wales Sans Body" w:eastAsia="Arial" w:cs="Arial" w:cstheme="minorBidi"/>
          <w:sz w:val="22"/>
          <w:szCs w:val="22"/>
        </w:rPr>
        <w:t xml:space="preserve"> its people and governance framework.</w:t>
      </w:r>
      <w:r w:rsidRPr="380BD5CA" w:rsidR="001341A6">
        <w:rPr>
          <w:rFonts w:ascii="Wales Sans Body" w:hAnsi="Wales Sans Body" w:eastAsia="Arial" w:cs="Arial" w:cstheme="minorBidi"/>
          <w:sz w:val="22"/>
          <w:szCs w:val="22"/>
        </w:rPr>
        <w:t xml:space="preserve"> </w:t>
      </w:r>
      <w:r w:rsidRPr="380BD5CA" w:rsidR="00704792">
        <w:rPr>
          <w:rFonts w:ascii="Wales Sans Body" w:hAnsi="Wales Sans Body" w:eastAsia="Arial" w:cs="Arial" w:cstheme="minorBidi"/>
          <w:sz w:val="22"/>
          <w:szCs w:val="22"/>
        </w:rPr>
        <w:t xml:space="preserve">The relationship between the Corporate Strategy and Welsh Government plans (e.g., its Twenty-year Wales Transport Strategy and National Transport </w:t>
      </w:r>
      <w:r w:rsidRPr="380BD5CA" w:rsidR="001D2260">
        <w:rPr>
          <w:rFonts w:ascii="Wales Sans Body" w:hAnsi="Wales Sans Body" w:eastAsia="Arial" w:cs="Arial" w:cstheme="minorBidi"/>
          <w:sz w:val="22"/>
          <w:szCs w:val="22"/>
        </w:rPr>
        <w:t>Delivery Plan and Five-year Programme for Government) was established</w:t>
      </w:r>
      <w:r w:rsidRPr="380BD5CA" w:rsidR="00957AB6">
        <w:rPr>
          <w:rFonts w:ascii="Wales Sans Body" w:hAnsi="Wales Sans Body" w:eastAsia="Arial" w:cs="Arial" w:cstheme="minorBidi"/>
          <w:sz w:val="22"/>
          <w:szCs w:val="22"/>
        </w:rPr>
        <w:t>, together with its link into legislation such as the Well-being of Future Generations Act (Wales) 2015. After sharing reflections from James Price</w:t>
      </w:r>
      <w:r w:rsidRPr="380BD5CA" w:rsidR="006F3743">
        <w:rPr>
          <w:rFonts w:ascii="Wales Sans Body" w:hAnsi="Wales Sans Body" w:eastAsia="Arial" w:cs="Arial" w:cstheme="minorBidi"/>
          <w:sz w:val="22"/>
          <w:szCs w:val="22"/>
        </w:rPr>
        <w:t xml:space="preserve"> on the changes and challenges faced by Transport for Wales in recent years</w:t>
      </w:r>
      <w:r w:rsidRPr="380BD5CA" w:rsidR="006A7FD9">
        <w:rPr>
          <w:rFonts w:ascii="Wales Sans Body" w:hAnsi="Wales Sans Body" w:eastAsia="Arial" w:cs="Arial" w:cstheme="minorBidi"/>
          <w:sz w:val="22"/>
          <w:szCs w:val="22"/>
        </w:rPr>
        <w:t xml:space="preserve">, Geoff </w:t>
      </w:r>
      <w:r w:rsidRPr="380BD5CA" w:rsidR="00D846F4">
        <w:rPr>
          <w:rFonts w:ascii="Wales Sans Body" w:hAnsi="Wales Sans Body" w:eastAsia="Arial" w:cs="Arial" w:cstheme="minorBidi"/>
          <w:sz w:val="22"/>
          <w:szCs w:val="22"/>
        </w:rPr>
        <w:t>highlighted some upcoming opportunities such as new funding streams and Metro schemes.</w:t>
      </w:r>
      <w:r w:rsidRPr="380BD5CA" w:rsidR="00292CD5">
        <w:rPr>
          <w:rFonts w:ascii="Wales Sans Body" w:hAnsi="Wales Sans Body" w:eastAsia="Arial" w:cs="Arial" w:cstheme="minorBidi"/>
          <w:sz w:val="22"/>
          <w:szCs w:val="22"/>
        </w:rPr>
        <w:t xml:space="preserve"> </w:t>
      </w:r>
      <w:r w:rsidRPr="380BD5CA" w:rsidR="00912B88">
        <w:rPr>
          <w:rFonts w:ascii="Wales Sans Body" w:hAnsi="Wales Sans Body" w:eastAsia="Arial" w:cs="Arial" w:cstheme="minorBidi"/>
          <w:sz w:val="22"/>
          <w:szCs w:val="22"/>
        </w:rPr>
        <w:t>Its Four Pillars</w:t>
      </w:r>
      <w:r w:rsidRPr="380BD5CA" w:rsidR="00292CD5">
        <w:rPr>
          <w:rFonts w:ascii="Wales Sans Body" w:hAnsi="Wales Sans Body" w:eastAsia="Arial" w:cs="Arial" w:cstheme="minorBidi"/>
          <w:sz w:val="22"/>
          <w:szCs w:val="22"/>
        </w:rPr>
        <w:t xml:space="preserve"> (Advisory, Planning and Development</w:t>
      </w:r>
      <w:r w:rsidRPr="380BD5CA" w:rsidR="00CD0EE5">
        <w:rPr>
          <w:rFonts w:ascii="Wales Sans Body" w:hAnsi="Wales Sans Body" w:eastAsia="Arial" w:cs="Arial" w:cstheme="minorBidi"/>
          <w:sz w:val="22"/>
          <w:szCs w:val="22"/>
        </w:rPr>
        <w:t>;</w:t>
      </w:r>
      <w:r w:rsidRPr="380BD5CA" w:rsidR="00A630CD">
        <w:rPr>
          <w:rFonts w:ascii="Wales Sans Body" w:hAnsi="Wales Sans Body" w:eastAsia="Arial" w:cs="Arial" w:cstheme="minorBidi"/>
          <w:sz w:val="22"/>
          <w:szCs w:val="22"/>
        </w:rPr>
        <w:t xml:space="preserve"> Network Development; Infrastructure Innovation</w:t>
      </w:r>
      <w:r w:rsidRPr="380BD5CA" w:rsidR="00912B88">
        <w:rPr>
          <w:rFonts w:ascii="Wales Sans Body" w:hAnsi="Wales Sans Body" w:eastAsia="Arial" w:cs="Arial" w:cstheme="minorBidi"/>
          <w:sz w:val="22"/>
          <w:szCs w:val="22"/>
        </w:rPr>
        <w:t>;</w:t>
      </w:r>
      <w:r w:rsidRPr="380BD5CA" w:rsidR="00247B97">
        <w:rPr>
          <w:rFonts w:ascii="Wales Sans Body" w:hAnsi="Wales Sans Body" w:eastAsia="Arial" w:cs="Arial" w:cstheme="minorBidi"/>
          <w:sz w:val="22"/>
          <w:szCs w:val="22"/>
        </w:rPr>
        <w:t xml:space="preserve"> and Infrastructure Management)</w:t>
      </w:r>
      <w:r w:rsidRPr="380BD5CA" w:rsidR="00292CD5">
        <w:rPr>
          <w:rFonts w:ascii="Wales Sans Body" w:hAnsi="Wales Sans Body" w:eastAsia="Arial" w:cs="Arial" w:cstheme="minorBidi"/>
          <w:sz w:val="22"/>
          <w:szCs w:val="22"/>
        </w:rPr>
        <w:t xml:space="preserve"> </w:t>
      </w:r>
      <w:r w:rsidRPr="380BD5CA" w:rsidR="00247B97">
        <w:rPr>
          <w:rFonts w:ascii="Wales Sans Body" w:hAnsi="Wales Sans Body" w:eastAsia="Arial" w:cs="Arial" w:cstheme="minorBidi"/>
          <w:sz w:val="22"/>
          <w:szCs w:val="22"/>
        </w:rPr>
        <w:t>were explained w</w:t>
      </w:r>
      <w:r w:rsidRPr="380BD5CA" w:rsidR="00912B88">
        <w:rPr>
          <w:rFonts w:ascii="Wales Sans Body" w:hAnsi="Wales Sans Body" w:eastAsia="Arial" w:cs="Arial" w:cstheme="minorBidi"/>
          <w:sz w:val="22"/>
          <w:szCs w:val="22"/>
        </w:rPr>
        <w:t>ith examples being provided</w:t>
      </w:r>
      <w:r w:rsidRPr="380BD5CA" w:rsidR="002C469C">
        <w:rPr>
          <w:rFonts w:ascii="Wales Sans Body" w:hAnsi="Wales Sans Body" w:eastAsia="Arial" w:cs="Arial" w:cstheme="minorBidi"/>
          <w:sz w:val="22"/>
          <w:szCs w:val="22"/>
        </w:rPr>
        <w:t xml:space="preserve"> of how Transport for Wales is delivering these. </w:t>
      </w:r>
      <w:r w:rsidRPr="380BD5CA" w:rsidR="00222414">
        <w:rPr>
          <w:rFonts w:ascii="Wales Sans Body" w:hAnsi="Wales Sans Body" w:eastAsia="Arial" w:cs="Arial" w:cstheme="minorBidi"/>
          <w:sz w:val="22"/>
          <w:szCs w:val="22"/>
        </w:rPr>
        <w:t>Following this, Geoff answered questions</w:t>
      </w:r>
      <w:r w:rsidRPr="380BD5CA" w:rsidR="00503EF5">
        <w:rPr>
          <w:rFonts w:ascii="Wales Sans Body" w:hAnsi="Wales Sans Body" w:eastAsia="Arial" w:cs="Arial" w:cstheme="minorBidi"/>
          <w:sz w:val="22"/>
          <w:szCs w:val="22"/>
        </w:rPr>
        <w:t xml:space="preserve">, with </w:t>
      </w:r>
      <w:r w:rsidRPr="380BD5CA" w:rsidR="004521BC">
        <w:rPr>
          <w:rFonts w:ascii="Wales Sans Body" w:hAnsi="Wales Sans Body" w:eastAsia="Arial" w:cs="Arial" w:cstheme="minorBidi"/>
          <w:sz w:val="22"/>
          <w:szCs w:val="22"/>
        </w:rPr>
        <w:t>Hatti</w:t>
      </w:r>
      <w:r w:rsidRPr="380BD5CA" w:rsidR="00503EF5">
        <w:rPr>
          <w:rFonts w:ascii="Wales Sans Body" w:hAnsi="Wales Sans Body" w:eastAsia="Arial" w:cs="Arial" w:cstheme="minorBidi"/>
          <w:sz w:val="22"/>
          <w:szCs w:val="22"/>
        </w:rPr>
        <w:t xml:space="preserve"> </w:t>
      </w:r>
      <w:proofErr w:type="spellStart"/>
      <w:r w:rsidRPr="380BD5CA" w:rsidR="00503EF5">
        <w:rPr>
          <w:rFonts w:ascii="Wales Sans Body" w:hAnsi="Wales Sans Body" w:eastAsia="Arial" w:cs="Arial" w:cstheme="minorBidi"/>
          <w:sz w:val="22"/>
          <w:szCs w:val="22"/>
        </w:rPr>
        <w:t>Woakes</w:t>
      </w:r>
      <w:proofErr w:type="spellEnd"/>
      <w:r w:rsidRPr="380BD5CA" w:rsidR="00503EF5">
        <w:rPr>
          <w:rFonts w:ascii="Wales Sans Body" w:hAnsi="Wales Sans Body" w:eastAsia="Arial" w:cs="Arial" w:cstheme="minorBidi"/>
          <w:sz w:val="22"/>
          <w:szCs w:val="22"/>
        </w:rPr>
        <w:t xml:space="preserve"> raising issues with </w:t>
      </w:r>
      <w:r w:rsidRPr="380BD5CA" w:rsidR="009B6BFD">
        <w:rPr>
          <w:rFonts w:ascii="Wales Sans Body" w:hAnsi="Wales Sans Body" w:eastAsia="Arial" w:cs="Arial" w:cstheme="minorBidi"/>
          <w:sz w:val="22"/>
          <w:szCs w:val="22"/>
        </w:rPr>
        <w:t xml:space="preserve">the accessibility and punctuality of rail </w:t>
      </w:r>
      <w:r w:rsidRPr="380BD5CA" w:rsidR="00503EF5">
        <w:rPr>
          <w:rFonts w:ascii="Wales Sans Body" w:hAnsi="Wales Sans Body" w:eastAsia="Arial" w:cs="Arial" w:cstheme="minorBidi"/>
          <w:sz w:val="22"/>
          <w:szCs w:val="22"/>
        </w:rPr>
        <w:t xml:space="preserve">replacement bus </w:t>
      </w:r>
      <w:r w:rsidRPr="380BD5CA" w:rsidR="009B6BFD">
        <w:rPr>
          <w:rFonts w:ascii="Wales Sans Body" w:hAnsi="Wales Sans Body" w:eastAsia="Arial" w:cs="Arial" w:cstheme="minorBidi"/>
          <w:sz w:val="22"/>
          <w:szCs w:val="22"/>
        </w:rPr>
        <w:t xml:space="preserve">service vehicles and </w:t>
      </w:r>
      <w:r w:rsidRPr="380BD5CA" w:rsidR="009055C7">
        <w:rPr>
          <w:rFonts w:ascii="Wales Sans Body" w:hAnsi="Wales Sans Body" w:eastAsia="Arial" w:cs="Arial" w:cstheme="minorBidi"/>
          <w:sz w:val="22"/>
          <w:szCs w:val="22"/>
        </w:rPr>
        <w:t xml:space="preserve">tight connections in rural areas. Geoff stated that </w:t>
      </w:r>
      <w:r w:rsidRPr="380BD5CA" w:rsidR="006D5BEB">
        <w:rPr>
          <w:rFonts w:ascii="Wales Sans Body" w:hAnsi="Wales Sans Body" w:eastAsia="Arial" w:cs="Arial" w:cstheme="minorBidi"/>
          <w:sz w:val="22"/>
          <w:szCs w:val="22"/>
        </w:rPr>
        <w:t xml:space="preserve">these would be fed </w:t>
      </w:r>
      <w:r w:rsidRPr="380BD5CA" w:rsidR="009055C7">
        <w:rPr>
          <w:rFonts w:ascii="Wales Sans Body" w:hAnsi="Wales Sans Body" w:eastAsia="Arial" w:cs="Arial" w:cstheme="minorBidi"/>
          <w:sz w:val="22"/>
          <w:szCs w:val="22"/>
        </w:rPr>
        <w:t>back to the relevant teams</w:t>
      </w:r>
      <w:r w:rsidRPr="380BD5CA" w:rsidR="006D5BEB">
        <w:rPr>
          <w:rFonts w:ascii="Wales Sans Body" w:hAnsi="Wales Sans Body" w:eastAsia="Arial" w:cs="Arial" w:cstheme="minorBidi"/>
          <w:sz w:val="22"/>
          <w:szCs w:val="22"/>
        </w:rPr>
        <w:t>. Ann Elias wished to find out whether the plan would also highlight the work of subsidy companies (</w:t>
      </w:r>
      <w:r w:rsidRPr="380BD5CA" w:rsidR="00D3523F">
        <w:rPr>
          <w:rFonts w:ascii="Wales Sans Body" w:hAnsi="Wales Sans Body" w:eastAsia="Arial" w:cs="Arial" w:cstheme="minorBidi"/>
          <w:sz w:val="22"/>
          <w:szCs w:val="22"/>
        </w:rPr>
        <w:t>i.e.,</w:t>
      </w:r>
      <w:r w:rsidRPr="380BD5CA" w:rsidR="006D5BEB">
        <w:rPr>
          <w:rFonts w:ascii="Wales Sans Body" w:hAnsi="Wales Sans Body" w:eastAsia="Arial" w:cs="Arial" w:cstheme="minorBidi"/>
          <w:sz w:val="22"/>
          <w:szCs w:val="22"/>
        </w:rPr>
        <w:t xml:space="preserve"> </w:t>
      </w:r>
      <w:r w:rsidRPr="380BD5CA" w:rsidR="006D5BEB">
        <w:rPr>
          <w:rFonts w:ascii="Wales Sans Body" w:hAnsi="Wales Sans Body" w:eastAsia="Arial" w:cs="Arial" w:cstheme="minorBidi"/>
          <w:sz w:val="22"/>
          <w:szCs w:val="22"/>
        </w:rPr>
        <w:t>TfW</w:t>
      </w:r>
      <w:r w:rsidRPr="380BD5CA" w:rsidR="006D5BEB">
        <w:rPr>
          <w:rFonts w:ascii="Wales Sans Body" w:hAnsi="Wales Sans Body" w:eastAsia="Arial" w:cs="Arial" w:cstheme="minorBidi"/>
          <w:sz w:val="22"/>
          <w:szCs w:val="22"/>
        </w:rPr>
        <w:t xml:space="preserve"> Rail, Pullman Rail</w:t>
      </w:r>
      <w:r w:rsidRPr="380BD5CA" w:rsidR="007D3A03">
        <w:rPr>
          <w:rFonts w:ascii="Wales Sans Body" w:hAnsi="Wales Sans Body" w:eastAsia="Arial" w:cs="Arial" w:cstheme="minorBidi"/>
          <w:sz w:val="22"/>
          <w:szCs w:val="22"/>
        </w:rPr>
        <w:t>, Transport for Wales Innovation Services</w:t>
      </w:r>
      <w:r w:rsidRPr="380BD5CA" w:rsidR="006D5BEB">
        <w:rPr>
          <w:rFonts w:ascii="Wales Sans Body" w:hAnsi="Wales Sans Body" w:eastAsia="Arial" w:cs="Arial" w:cstheme="minorBidi"/>
          <w:sz w:val="22"/>
          <w:szCs w:val="22"/>
        </w:rPr>
        <w:t xml:space="preserve">.), with Geoff </w:t>
      </w:r>
      <w:r w:rsidRPr="380BD5CA" w:rsidR="007D3A03">
        <w:rPr>
          <w:rFonts w:ascii="Wales Sans Body" w:hAnsi="Wales Sans Body" w:eastAsia="Arial" w:cs="Arial" w:cstheme="minorBidi"/>
          <w:sz w:val="22"/>
          <w:szCs w:val="22"/>
        </w:rPr>
        <w:t>stating that he would find out further information on how it would address these relationships</w:t>
      </w:r>
      <w:r w:rsidRPr="380BD5CA" w:rsidR="00370360">
        <w:rPr>
          <w:rFonts w:ascii="Wales Sans Body" w:hAnsi="Wales Sans Body" w:eastAsia="Arial" w:cs="Arial" w:cstheme="minorBidi"/>
          <w:sz w:val="22"/>
          <w:szCs w:val="22"/>
        </w:rPr>
        <w:t xml:space="preserve"> and the Strategy’s link to their own individual business plans.</w:t>
      </w:r>
    </w:p>
    <w:p w:rsidR="004D3774" w:rsidP="01646022" w:rsidRDefault="000B01CC" w14:paraId="3B47248C" w14:textId="2158908B">
      <w:pPr>
        <w:pStyle w:val="NormalWeb"/>
        <w:spacing w:before="0" w:beforeAutospacing="off" w:after="0"/>
        <w:ind w:left="360"/>
        <w:rPr>
          <w:rFonts w:ascii="Wales Sans Body" w:hAnsi="Wales Sans Body" w:eastAsia="Arial" w:cs="Arial" w:cstheme="minorBidi"/>
          <w:sz w:val="22"/>
          <w:szCs w:val="22"/>
        </w:rPr>
      </w:pPr>
      <w:r w:rsidRPr="01646022" w:rsidR="00D3523F">
        <w:rPr>
          <w:rFonts w:ascii="Wales Sans Body" w:hAnsi="Wales Sans Body" w:eastAsia="Arial" w:cs="Arial" w:cstheme="minorBidi"/>
          <w:sz w:val="22"/>
          <w:szCs w:val="22"/>
        </w:rPr>
        <w:t xml:space="preserve"> </w:t>
      </w:r>
    </w:p>
    <w:p w:rsidRPr="005C6DEE" w:rsidR="00A71C8D" w:rsidP="00B53BEA" w:rsidRDefault="00F447F0" w14:paraId="3E4A2714" w14:textId="620E7E91">
      <w:pPr>
        <w:pStyle w:val="ListParagraph"/>
        <w:numPr>
          <w:ilvl w:val="0"/>
          <w:numId w:val="34"/>
        </w:numPr>
        <w:jc w:val="both"/>
        <w:rPr>
          <w:rFonts w:ascii="Wales Sans Body" w:hAnsi="Wales Sans Body" w:eastAsia="Arial" w:cs="Arial"/>
          <w:b/>
          <w:bCs/>
          <w:color w:val="FF0000"/>
        </w:rPr>
      </w:pPr>
      <w:r>
        <w:rPr>
          <w:rFonts w:ascii="Wales Sans Body" w:hAnsi="Wales Sans Body" w:eastAsia="Arial" w:cs="Arial"/>
          <w:b/>
          <w:bCs/>
          <w:color w:val="FF0000"/>
        </w:rPr>
        <w:t>Forum close - AOB</w:t>
      </w:r>
    </w:p>
    <w:p w:rsidRPr="005C6DEE" w:rsidR="005C6DEE" w:rsidP="005C6DEE" w:rsidRDefault="005C6DEE" w14:paraId="2B110BD5" w14:textId="77777777">
      <w:pPr>
        <w:pStyle w:val="ListParagraph"/>
        <w:ind w:left="360"/>
        <w:jc w:val="both"/>
        <w:rPr>
          <w:rFonts w:ascii="Wales Sans Body" w:hAnsi="Wales Sans Body" w:eastAsia="Arial" w:cs="Arial"/>
          <w:b/>
          <w:bCs/>
          <w:color w:val="FF0000"/>
        </w:rPr>
      </w:pPr>
    </w:p>
    <w:p w:rsidR="00CC6FA7" w:rsidP="00A71C8D" w:rsidRDefault="00971596" w14:paraId="69CB6A24" w14:textId="41F56CD9">
      <w:pPr>
        <w:ind w:firstLine="360"/>
        <w:rPr>
          <w:rFonts w:ascii="Wales Sans Body" w:hAnsi="Wales Sans Body" w:eastAsia="Arial" w:cs="Arial"/>
          <w:b/>
          <w:bCs/>
          <w:color w:val="FF0000"/>
        </w:rPr>
      </w:pPr>
      <w:r>
        <w:rPr>
          <w:rFonts w:ascii="Wales Sans Body" w:hAnsi="Wales Sans Body" w:eastAsia="Arial" w:cs="Arial"/>
          <w:b/>
          <w:bCs/>
          <w:color w:val="FF0000"/>
        </w:rPr>
        <w:t>Alexander Bryant-Evans, Stakeholder Manager, Mid and West Wales</w:t>
      </w:r>
    </w:p>
    <w:p w:rsidRPr="00520F16" w:rsidR="0094518C" w:rsidP="00F5014F" w:rsidRDefault="00AD6B5F" w14:paraId="04AA3F44" w14:textId="32C7A97B">
      <w:pPr>
        <w:rPr>
          <w:rFonts w:ascii="Wales Sans Body" w:hAnsi="Wales Sans Body" w:eastAsia="Times New Roman"/>
        </w:rPr>
      </w:pPr>
      <w:r w:rsidRPr="00AD6B5F">
        <w:rPr>
          <w:rFonts w:ascii="Wales Sans Body" w:hAnsi="Wales Sans Body" w:eastAsia="Arial" w:cs="Arial"/>
        </w:rPr>
        <w:t xml:space="preserve">Before opening the floor, Alexander </w:t>
      </w:r>
      <w:r>
        <w:rPr>
          <w:rFonts w:ascii="Wales Sans Body" w:hAnsi="Wales Sans Body" w:eastAsia="Arial" w:cs="Arial"/>
        </w:rPr>
        <w:t>provided a follow-on update on the Heart of Wales active travel modified Class 153s project discussed in the December 2021 forum. The project has now progressed to the design stage, w</w:t>
      </w:r>
      <w:r w:rsidR="001269A4">
        <w:rPr>
          <w:rFonts w:ascii="Wales Sans Body" w:hAnsi="Wales Sans Body" w:eastAsia="Arial" w:cs="Arial"/>
        </w:rPr>
        <w:t>ith a stakeholder workshop to be held in the coming weeks. A survey and discussion using the Sgwrs platform will also be used to collect customer feedback.</w:t>
      </w:r>
      <w:r w:rsidR="00F64AF9">
        <w:rPr>
          <w:rFonts w:ascii="Wales Sans Body" w:hAnsi="Wales Sans Body" w:eastAsia="Arial" w:cs="Arial"/>
        </w:rPr>
        <w:t xml:space="preserve"> </w:t>
      </w:r>
      <w:r w:rsidR="004521BC">
        <w:rPr>
          <w:rFonts w:ascii="Wales Sans Body" w:hAnsi="Wales Sans Body" w:eastAsia="Arial" w:cs="Arial"/>
        </w:rPr>
        <w:t>Hatti</w:t>
      </w:r>
      <w:r w:rsidR="00F64AF9">
        <w:rPr>
          <w:rFonts w:ascii="Wales Sans Body" w:hAnsi="Wales Sans Body" w:eastAsia="Arial" w:cs="Arial"/>
        </w:rPr>
        <w:t xml:space="preserve"> Woakes asked whether items considered in the Forum </w:t>
      </w:r>
      <w:r w:rsidR="00E43094">
        <w:rPr>
          <w:rFonts w:ascii="Wales Sans Body" w:hAnsi="Wales Sans Body" w:eastAsia="Arial" w:cs="Arial"/>
        </w:rPr>
        <w:t xml:space="preserve">(especially on hydrogen buses) </w:t>
      </w:r>
      <w:r w:rsidR="00F64AF9">
        <w:rPr>
          <w:rFonts w:ascii="Wales Sans Body" w:hAnsi="Wales Sans Body" w:eastAsia="Arial" w:cs="Arial"/>
        </w:rPr>
        <w:t xml:space="preserve">could be shared following the meeting to feedback, confidentiality permitting. </w:t>
      </w:r>
      <w:r w:rsidR="00E43094">
        <w:rPr>
          <w:rFonts w:ascii="Wales Sans Body" w:hAnsi="Wales Sans Body" w:eastAsia="Arial" w:cs="Arial"/>
        </w:rPr>
        <w:t>Alex will approach Ben George to see if the slides can be shared</w:t>
      </w:r>
      <w:r w:rsidR="00F5014F">
        <w:rPr>
          <w:rFonts w:ascii="Wales Sans Body" w:hAnsi="Wales Sans Body" w:eastAsia="Arial" w:cs="Arial"/>
        </w:rPr>
        <w:t xml:space="preserve">, with the minutes to be distributed in due course. Lowri Joyce also offered the possibility to have a speaker attend the North Pembrokeshire Transport Forum to </w:t>
      </w:r>
      <w:r w:rsidR="00F5014F">
        <w:rPr>
          <w:rFonts w:ascii="Wales Sans Body" w:hAnsi="Wales Sans Body" w:eastAsia="Arial" w:cs="Arial"/>
        </w:rPr>
        <w:lastRenderedPageBreak/>
        <w:t xml:space="preserve">explain in more detail. </w:t>
      </w:r>
      <w:r w:rsidR="004521BC">
        <w:rPr>
          <w:rFonts w:ascii="Wales Sans Body" w:hAnsi="Wales Sans Body" w:eastAsia="Arial" w:cs="Arial"/>
        </w:rPr>
        <w:t>Hatti</w:t>
      </w:r>
      <w:r w:rsidR="000D7D80">
        <w:rPr>
          <w:rFonts w:ascii="Wales Sans Body" w:hAnsi="Wales Sans Body" w:eastAsia="Arial" w:cs="Arial"/>
        </w:rPr>
        <w:t xml:space="preserve"> said that this would have to be in the future as the organisation is not currently meeting. With no further questions Alex </w:t>
      </w:r>
      <w:r w:rsidR="000B3840">
        <w:rPr>
          <w:rFonts w:ascii="Wales Sans Body" w:hAnsi="Wales Sans Body" w:eastAsia="Arial" w:cs="Arial"/>
        </w:rPr>
        <w:t>thanked</w:t>
      </w:r>
      <w:r w:rsidR="000D7D80">
        <w:rPr>
          <w:rFonts w:ascii="Wales Sans Body" w:hAnsi="Wales Sans Body" w:eastAsia="Arial" w:cs="Arial"/>
        </w:rPr>
        <w:t xml:space="preserve"> participants and speakers for attending and contributing</w:t>
      </w:r>
      <w:r w:rsidR="009C60A6">
        <w:rPr>
          <w:rFonts w:ascii="Wales Sans Body" w:hAnsi="Wales Sans Body" w:eastAsia="Arial" w:cs="Arial"/>
        </w:rPr>
        <w:t xml:space="preserve"> and closed the Forum, stating that the next would be in approximately three months’ time.</w:t>
      </w:r>
    </w:p>
    <w:p w:rsidRPr="001933CC" w:rsidR="00E20235" w:rsidP="000329EC" w:rsidRDefault="00D72609" w14:paraId="07C24CC0" w14:textId="6003ACDD">
      <w:pPr>
        <w:pStyle w:val="Heading2"/>
        <w:rPr>
          <w:rFonts w:ascii="Wales Sans Body" w:hAnsi="Wales Sans Body"/>
          <w:sz w:val="22"/>
          <w:szCs w:val="22"/>
        </w:rPr>
      </w:pPr>
      <w:r w:rsidRPr="001933CC">
        <w:rPr>
          <w:rFonts w:ascii="Wales Sans Body" w:hAnsi="Wales Sans Body" w:cs="Arial"/>
          <w:sz w:val="22"/>
          <w:szCs w:val="22"/>
        </w:rPr>
        <w:t xml:space="preserve">Actions </w:t>
      </w:r>
    </w:p>
    <w:p w:rsidRPr="001933CC" w:rsidR="00D72609" w:rsidP="00D72609" w:rsidRDefault="00982B93" w14:paraId="6BE11533" w14:textId="2A6B480E">
      <w:pPr>
        <w:rPr>
          <w:rFonts w:ascii="Wales Sans Body" w:hAnsi="Wales Sans Body" w:cs="Arial"/>
        </w:rPr>
      </w:pPr>
      <w:r w:rsidRPr="001933CC">
        <w:rPr>
          <w:rFonts w:ascii="Wales Sans Body" w:hAnsi="Wales Sans Body" w:cs="Arial"/>
        </w:rPr>
        <w:t xml:space="preserve">The </w:t>
      </w:r>
      <w:r w:rsidRPr="001933CC" w:rsidR="009F011B">
        <w:rPr>
          <w:rFonts w:ascii="Wales Sans Body" w:hAnsi="Wales Sans Body" w:cs="Arial"/>
        </w:rPr>
        <w:t xml:space="preserve">actions below were raised during the </w:t>
      </w:r>
      <w:r w:rsidRPr="001933CC" w:rsidR="006115C9">
        <w:rPr>
          <w:rFonts w:ascii="Wales Sans Body" w:hAnsi="Wales Sans Body" w:cs="Arial"/>
        </w:rPr>
        <w:t>forum</w:t>
      </w:r>
      <w:r w:rsidRPr="001933CC" w:rsidR="009F011B">
        <w:rPr>
          <w:rFonts w:ascii="Wales Sans Body" w:hAnsi="Wales Sans Body" w:cs="Arial"/>
        </w:rPr>
        <w:t xml:space="preserve"> and will be addressed prior to the next </w:t>
      </w:r>
      <w:r w:rsidRPr="001933CC" w:rsidR="006115C9">
        <w:rPr>
          <w:rFonts w:ascii="Wales Sans Body" w:hAnsi="Wales Sans Body" w:cs="Arial"/>
        </w:rPr>
        <w:t>Regional Forum</w:t>
      </w:r>
      <w:r w:rsidRPr="001933CC" w:rsidR="009F011B">
        <w:rPr>
          <w:rFonts w:ascii="Wales Sans Body" w:hAnsi="Wales Sans Body" w:cs="Arial"/>
        </w:rPr>
        <w:t xml:space="preserve"> where possible.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2"/>
        <w:gridCol w:w="4733"/>
      </w:tblGrid>
      <w:tr w:rsidRPr="001933CC" w:rsidR="00501744" w:rsidTr="00A4135F" w14:paraId="15BB524A" w14:textId="77777777">
        <w:tc>
          <w:tcPr>
            <w:tcW w:w="4732" w:type="dxa"/>
            <w:shd w:val="clear" w:color="auto" w:fill="FF0000"/>
          </w:tcPr>
          <w:p w:rsidRPr="001933CC" w:rsidR="00501744" w:rsidP="00D72609" w:rsidRDefault="000329EC" w14:paraId="57391D6D" w14:textId="3AF2F01E">
            <w:pPr>
              <w:rPr>
                <w:rFonts w:ascii="Wales Sans Body" w:hAnsi="Wales Sans Body" w:cs="Arial"/>
                <w:b/>
                <w:bCs/>
                <w:color w:val="FFFFFF" w:themeColor="background1"/>
              </w:rPr>
            </w:pPr>
            <w:r w:rsidRPr="001933CC">
              <w:rPr>
                <w:rFonts w:ascii="Wales Sans Body" w:hAnsi="Wales Sans Body" w:cs="Arial"/>
              </w:rPr>
              <w:tab/>
            </w:r>
            <w:r w:rsidRPr="001933CC" w:rsidR="00501744">
              <w:rPr>
                <w:rFonts w:ascii="Wales Sans Body" w:hAnsi="Wales Sans Body" w:cs="Arial"/>
                <w:b/>
                <w:bCs/>
                <w:color w:val="FFFFFF" w:themeColor="background1"/>
              </w:rPr>
              <w:t xml:space="preserve">Action </w:t>
            </w:r>
          </w:p>
        </w:tc>
        <w:tc>
          <w:tcPr>
            <w:tcW w:w="4733" w:type="dxa"/>
            <w:shd w:val="clear" w:color="auto" w:fill="FF0000"/>
          </w:tcPr>
          <w:p w:rsidRPr="001933CC" w:rsidR="00501744" w:rsidP="00D72609" w:rsidRDefault="00A4135F" w14:paraId="452ACB05" w14:textId="2FC68210">
            <w:pPr>
              <w:rPr>
                <w:rFonts w:ascii="Wales Sans Body" w:hAnsi="Wales Sans Body" w:cs="Arial"/>
                <w:b/>
                <w:bCs/>
                <w:color w:val="FFFFFF" w:themeColor="background1"/>
              </w:rPr>
            </w:pPr>
            <w:r w:rsidRPr="001933CC">
              <w:rPr>
                <w:rFonts w:ascii="Wales Sans Body" w:hAnsi="Wales Sans Body" w:cs="Arial"/>
                <w:b/>
                <w:bCs/>
                <w:color w:val="FFFFFF" w:themeColor="background1"/>
              </w:rPr>
              <w:t>What will be done?</w:t>
            </w:r>
          </w:p>
        </w:tc>
      </w:tr>
      <w:tr w:rsidRPr="001933CC" w:rsidR="00501744" w:rsidTr="00501744" w14:paraId="7A3A95A5" w14:textId="77777777">
        <w:tc>
          <w:tcPr>
            <w:tcW w:w="4732" w:type="dxa"/>
          </w:tcPr>
          <w:p w:rsidRPr="001933CC" w:rsidR="00F32287" w:rsidP="00F67A51" w:rsidRDefault="00A63667" w14:paraId="4E50A1B2" w14:textId="0BC1A2C2">
            <w:pPr>
              <w:rPr>
                <w:rFonts w:ascii="Wales Sans Body" w:hAnsi="Wales Sans Body" w:cs="Arial"/>
              </w:rPr>
            </w:pPr>
            <w:r w:rsidRPr="001933CC">
              <w:rPr>
                <w:rFonts w:ascii="Wales Sans Body" w:hAnsi="Wales Sans Body" w:cs="Arial"/>
              </w:rPr>
              <w:t>None</w:t>
            </w:r>
          </w:p>
        </w:tc>
        <w:tc>
          <w:tcPr>
            <w:tcW w:w="4733" w:type="dxa"/>
          </w:tcPr>
          <w:p w:rsidRPr="001933CC" w:rsidR="007C16A1" w:rsidP="00D72609" w:rsidRDefault="007C16A1" w14:paraId="06580814" w14:textId="1E8DAC18">
            <w:pPr>
              <w:rPr>
                <w:rFonts w:ascii="Wales Sans Body" w:hAnsi="Wales Sans Body" w:cs="Arial"/>
              </w:rPr>
            </w:pPr>
          </w:p>
        </w:tc>
      </w:tr>
    </w:tbl>
    <w:p w:rsidRPr="001933CC" w:rsidR="000329EC" w:rsidP="00F149A8" w:rsidRDefault="000329EC" w14:paraId="378DFD44" w14:textId="77777777">
      <w:pPr>
        <w:rPr>
          <w:rFonts w:ascii="Arial" w:hAnsi="Arial" w:cs="Arial"/>
          <w:highlight w:val="yellow"/>
        </w:rPr>
      </w:pPr>
    </w:p>
    <w:p w:rsidRPr="001933CC" w:rsidR="00DE68FB" w:rsidP="00BF59BC" w:rsidRDefault="006E1148" w14:paraId="37E9A764" w14:textId="0AF1436F">
      <w:pPr>
        <w:pStyle w:val="ListParagraph"/>
        <w:numPr>
          <w:ilvl w:val="0"/>
          <w:numId w:val="31"/>
        </w:numPr>
        <w:rPr>
          <w:rFonts w:ascii="Wales Sans Body" w:hAnsi="Wales Sans Body" w:cstheme="minorBidi"/>
        </w:rPr>
      </w:pPr>
      <w:r w:rsidRPr="001933CC">
        <w:rPr>
          <w:rFonts w:ascii="Wales Sans Body" w:hAnsi="Wales Sans Body"/>
        </w:rPr>
        <w:t>Cont</w:t>
      </w:r>
      <w:r w:rsidRPr="001933CC" w:rsidR="00BF59BC">
        <w:rPr>
          <w:rFonts w:ascii="Wales Sans Body" w:hAnsi="Wales Sans Body"/>
        </w:rPr>
        <w:t>a</w:t>
      </w:r>
      <w:r w:rsidRPr="001933CC">
        <w:rPr>
          <w:rFonts w:ascii="Wales Sans Body" w:hAnsi="Wales Sans Body"/>
        </w:rPr>
        <w:t xml:space="preserve">ct TfW Community Engagement Team - </w:t>
      </w:r>
      <w:hyperlink w:history="1" r:id="rId13">
        <w:r w:rsidRPr="001933CC">
          <w:rPr>
            <w:rStyle w:val="Hyperlink"/>
            <w:rFonts w:ascii="Wales Sans Body" w:hAnsi="Wales Sans Body"/>
          </w:rPr>
          <w:t>engagement@tfw.wales</w:t>
        </w:r>
      </w:hyperlink>
    </w:p>
    <w:p w:rsidRPr="001933CC" w:rsidR="00B10573" w:rsidP="00570168" w:rsidRDefault="00B10573" w14:paraId="2CA5F71E" w14:textId="77777777">
      <w:pPr>
        <w:pStyle w:val="NoSpacing"/>
        <w:rPr>
          <w:rFonts w:ascii="Arial" w:hAnsi="Arial" w:cs="Arial"/>
          <w:highlight w:val="yellow"/>
        </w:rPr>
      </w:pPr>
    </w:p>
    <w:p w:rsidRPr="001933CC" w:rsidR="00B62640" w:rsidP="00B62640" w:rsidRDefault="00B62640" w14:paraId="216B83E2" w14:textId="289878AA">
      <w:pPr>
        <w:pStyle w:val="Heading2"/>
        <w:rPr>
          <w:rFonts w:ascii="Arial" w:hAnsi="Arial" w:cs="Arial"/>
          <w:sz w:val="22"/>
          <w:szCs w:val="22"/>
        </w:rPr>
      </w:pPr>
      <w:r w:rsidRPr="001933CC">
        <w:rPr>
          <w:rFonts w:ascii="Arial" w:hAnsi="Arial" w:cs="Arial"/>
          <w:sz w:val="22"/>
          <w:szCs w:val="22"/>
        </w:rPr>
        <w:t xml:space="preserve">Next Regional Stakeholder Forum </w:t>
      </w:r>
    </w:p>
    <w:p w:rsidRPr="009053B9" w:rsidR="00454CD8" w:rsidP="00947EEE" w:rsidRDefault="009F011B" w14:paraId="61C88689" w14:textId="54161E51">
      <w:pPr>
        <w:rPr>
          <w:rFonts w:ascii="Wales Sans Body" w:hAnsi="Wales Sans Body"/>
        </w:rPr>
      </w:pPr>
      <w:r w:rsidRPr="380BD5CA" w:rsidR="009F011B">
        <w:rPr>
          <w:rFonts w:ascii="Wales Sans Body" w:hAnsi="Wales Sans Body"/>
        </w:rPr>
        <w:t xml:space="preserve">The next </w:t>
      </w:r>
      <w:r w:rsidRPr="380BD5CA" w:rsidR="00591A20">
        <w:rPr>
          <w:rFonts w:ascii="Wales Sans Body" w:hAnsi="Wales Sans Body"/>
        </w:rPr>
        <w:t xml:space="preserve">Mid and West Wales </w:t>
      </w:r>
      <w:r w:rsidRPr="380BD5CA" w:rsidR="00E21E9D">
        <w:rPr>
          <w:rFonts w:ascii="Wales Sans Body" w:hAnsi="Wales Sans Body"/>
        </w:rPr>
        <w:t>Regional Stakeholder</w:t>
      </w:r>
      <w:r w:rsidRPr="380BD5CA" w:rsidR="009F011B">
        <w:rPr>
          <w:rFonts w:ascii="Wales Sans Body" w:hAnsi="Wales Sans Body"/>
        </w:rPr>
        <w:t xml:space="preserve"> </w:t>
      </w:r>
      <w:r w:rsidRPr="380BD5CA" w:rsidR="00E21E9D">
        <w:rPr>
          <w:rFonts w:ascii="Wales Sans Body" w:hAnsi="Wales Sans Body"/>
        </w:rPr>
        <w:t>Forum</w:t>
      </w:r>
      <w:r w:rsidRPr="380BD5CA" w:rsidR="009F011B">
        <w:rPr>
          <w:rFonts w:ascii="Wales Sans Body" w:hAnsi="Wales Sans Body"/>
        </w:rPr>
        <w:t xml:space="preserve"> is schedule</w:t>
      </w:r>
      <w:r w:rsidRPr="380BD5CA" w:rsidR="4073DD27">
        <w:rPr>
          <w:rFonts w:ascii="Wales Sans Body" w:hAnsi="Wales Sans Body"/>
        </w:rPr>
        <w:t>d</w:t>
      </w:r>
      <w:r w:rsidRPr="380BD5CA" w:rsidR="009F011B">
        <w:rPr>
          <w:rFonts w:ascii="Wales Sans Body" w:hAnsi="Wales Sans Body"/>
        </w:rPr>
        <w:t xml:space="preserve"> for Tuesday 5</w:t>
      </w:r>
      <w:r w:rsidRPr="380BD5CA" w:rsidR="009F011B">
        <w:rPr>
          <w:rFonts w:ascii="Wales Sans Body" w:hAnsi="Wales Sans Body"/>
          <w:vertAlign w:val="superscript"/>
        </w:rPr>
        <w:t>th</w:t>
      </w:r>
      <w:r w:rsidRPr="380BD5CA" w:rsidR="009F011B">
        <w:rPr>
          <w:rFonts w:ascii="Wales Sans Body" w:hAnsi="Wales Sans Body"/>
        </w:rPr>
        <w:t xml:space="preserve"> July</w:t>
      </w:r>
      <w:r w:rsidRPr="380BD5CA" w:rsidR="009053B9">
        <w:rPr>
          <w:rFonts w:ascii="Wales Sans Body" w:hAnsi="Wales Sans Body"/>
        </w:rPr>
        <w:t xml:space="preserve"> 2022</w:t>
      </w:r>
      <w:r w:rsidRPr="380BD5CA" w:rsidR="003B1B8A">
        <w:rPr>
          <w:rFonts w:ascii="Wales Sans Body" w:hAnsi="Wales Sans Body"/>
        </w:rPr>
        <w:t xml:space="preserve">. </w:t>
      </w:r>
      <w:r w:rsidRPr="380BD5CA" w:rsidR="009F011B">
        <w:rPr>
          <w:rFonts w:ascii="Wales Sans Body" w:hAnsi="Wales Sans Body"/>
        </w:rPr>
        <w:t xml:space="preserve">The meeting will be held virtually over the Microsoft Teams platform between </w:t>
      </w:r>
      <w:r w:rsidRPr="380BD5CA" w:rsidR="00DC64CA">
        <w:rPr>
          <w:rFonts w:ascii="Wales Sans Body" w:hAnsi="Wales Sans Body"/>
        </w:rPr>
        <w:t>10:30 – 12</w:t>
      </w:r>
      <w:r w:rsidRPr="380BD5CA" w:rsidR="00B84841">
        <w:rPr>
          <w:rFonts w:ascii="Wales Sans Body" w:hAnsi="Wales Sans Body"/>
        </w:rPr>
        <w:t>:30</w:t>
      </w:r>
      <w:r w:rsidRPr="380BD5CA" w:rsidR="00DC64CA">
        <w:rPr>
          <w:rFonts w:ascii="Wales Sans Body" w:hAnsi="Wales Sans Body"/>
        </w:rPr>
        <w:t>.</w:t>
      </w:r>
    </w:p>
    <w:p w:rsidRPr="00A56C4D" w:rsidR="00A56C4D" w:rsidP="00A56C4D" w:rsidRDefault="00A56C4D" w14:paraId="252356BD" w14:textId="57C347F5">
      <w:pPr>
        <w:rPr>
          <w:rFonts w:ascii="Arial" w:hAnsi="Arial" w:cs="Arial"/>
        </w:rPr>
      </w:pPr>
    </w:p>
    <w:p w:rsidRPr="00A56C4D" w:rsidR="00A56C4D" w:rsidP="00A56C4D" w:rsidRDefault="00A56C4D" w14:paraId="79AC5DCA" w14:textId="6496FBC7">
      <w:pPr>
        <w:rPr>
          <w:rFonts w:ascii="Arial" w:hAnsi="Arial" w:cs="Arial"/>
        </w:rPr>
      </w:pPr>
    </w:p>
    <w:p w:rsidRPr="00A56C4D" w:rsidR="00A56C4D" w:rsidP="00A56C4D" w:rsidRDefault="00A56C4D" w14:paraId="0F45E2A1" w14:textId="0713EC18">
      <w:pPr>
        <w:rPr>
          <w:rFonts w:ascii="Arial" w:hAnsi="Arial" w:cs="Arial"/>
        </w:rPr>
      </w:pPr>
    </w:p>
    <w:p w:rsidRPr="00A56C4D" w:rsidR="00A56C4D" w:rsidP="00A56C4D" w:rsidRDefault="00A56C4D" w14:paraId="225511A3" w14:textId="3492678B">
      <w:pPr>
        <w:rPr>
          <w:rFonts w:ascii="Arial" w:hAnsi="Arial" w:cs="Arial"/>
        </w:rPr>
      </w:pPr>
    </w:p>
    <w:p w:rsidRPr="00A56C4D" w:rsidR="00A56C4D" w:rsidP="00A56C4D" w:rsidRDefault="00A56C4D" w14:paraId="6F9B045A" w14:textId="2902EE21">
      <w:pPr>
        <w:rPr>
          <w:rFonts w:ascii="Arial" w:hAnsi="Arial" w:cs="Arial"/>
        </w:rPr>
      </w:pPr>
    </w:p>
    <w:p w:rsidRPr="00A56C4D" w:rsidR="00A56C4D" w:rsidP="00A56C4D" w:rsidRDefault="00A56C4D" w14:paraId="70761E29" w14:textId="7E6FF13E">
      <w:pPr>
        <w:rPr>
          <w:rFonts w:ascii="Arial" w:hAnsi="Arial" w:cs="Arial"/>
        </w:rPr>
      </w:pPr>
    </w:p>
    <w:p w:rsidRPr="00A56C4D" w:rsidR="00A56C4D" w:rsidP="00A56C4D" w:rsidRDefault="00A56C4D" w14:paraId="2786DC86" w14:textId="7BC6C409">
      <w:pPr>
        <w:rPr>
          <w:rFonts w:ascii="Arial" w:hAnsi="Arial" w:cs="Arial"/>
        </w:rPr>
      </w:pPr>
    </w:p>
    <w:p w:rsidRPr="00A56C4D" w:rsidR="00A56C4D" w:rsidP="00A56C4D" w:rsidRDefault="00A56C4D" w14:paraId="135B98CA" w14:textId="3C013940">
      <w:pPr>
        <w:rPr>
          <w:rFonts w:ascii="Arial" w:hAnsi="Arial" w:cs="Arial"/>
        </w:rPr>
      </w:pPr>
    </w:p>
    <w:p w:rsidRPr="00A56C4D" w:rsidR="00A56C4D" w:rsidP="00A56C4D" w:rsidRDefault="00A56C4D" w14:paraId="15FE2B1D" w14:textId="52C8A95D">
      <w:pPr>
        <w:rPr>
          <w:rFonts w:ascii="Arial" w:hAnsi="Arial" w:cs="Arial"/>
        </w:rPr>
      </w:pPr>
    </w:p>
    <w:p w:rsidR="00A56C4D" w:rsidP="00A56C4D" w:rsidRDefault="00A56C4D" w14:paraId="7716269B" w14:textId="27D3EFA3">
      <w:pPr>
        <w:rPr>
          <w:rFonts w:ascii="Arial" w:hAnsi="Arial" w:cs="Arial"/>
        </w:rPr>
      </w:pPr>
    </w:p>
    <w:p w:rsidRPr="00A56C4D" w:rsidR="00A56C4D" w:rsidP="00A56C4D" w:rsidRDefault="00A56C4D" w14:paraId="089D0647" w14:textId="77777777">
      <w:pPr>
        <w:rPr>
          <w:rFonts w:ascii="Arial" w:hAnsi="Arial" w:cs="Arial"/>
        </w:rPr>
      </w:pPr>
    </w:p>
    <w:sectPr w:rsidRPr="00A56C4D" w:rsidR="00A56C4D" w:rsidSect="0001558F">
      <w:headerReference w:type="default" r:id="rId14"/>
      <w:footerReference w:type="default" r:id="rId15"/>
      <w:pgSz w:w="11906" w:h="16838" w:orient="portrait"/>
      <w:pgMar w:top="1440" w:right="991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0626" w:rsidP="00443CB1" w:rsidRDefault="00BE0626" w14:paraId="3D0644CC" w14:textId="77777777">
      <w:pPr>
        <w:spacing w:after="0" w:line="240" w:lineRule="auto"/>
      </w:pPr>
      <w:r>
        <w:separator/>
      </w:r>
    </w:p>
  </w:endnote>
  <w:endnote w:type="continuationSeparator" w:id="0">
    <w:p w:rsidR="00BE0626" w:rsidP="00443CB1" w:rsidRDefault="00BE0626" w14:paraId="307FEFE4" w14:textId="77777777">
      <w:pPr>
        <w:spacing w:after="0" w:line="240" w:lineRule="auto"/>
      </w:pPr>
      <w:r>
        <w:continuationSeparator/>
      </w:r>
    </w:p>
  </w:endnote>
  <w:endnote w:type="continuationNotice" w:id="1">
    <w:p w:rsidR="00BE0626" w:rsidRDefault="00BE0626" w14:paraId="4F11A8C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Wales Sans Body">
    <w:altName w:val="Calibri"/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9F2E29" w:rsidR="001422AC" w:rsidP="009F2E29" w:rsidRDefault="0020204F" w14:paraId="55A7C34B" w14:textId="5E637857">
    <w:pPr>
      <w:pStyle w:val="Footer"/>
      <w:jc w:val="right"/>
      <w:rPr>
        <w:rFonts w:cstheme="minorHAnsi"/>
        <w:sz w:val="20"/>
        <w:szCs w:val="20"/>
      </w:rPr>
    </w:pPr>
    <w:r w:rsidRPr="00767656">
      <w:rPr>
        <w:rFonts w:eastAsiaTheme="majorEastAsia" w:cstheme="minorHAnsi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4271C78A" wp14:editId="2E3C4AAB">
              <wp:simplePos x="0" y="0"/>
              <wp:positionH relativeFrom="column">
                <wp:posOffset>-400050</wp:posOffset>
              </wp:positionH>
              <wp:positionV relativeFrom="paragraph">
                <wp:posOffset>-146685</wp:posOffset>
              </wp:positionV>
              <wp:extent cx="5200650" cy="428625"/>
              <wp:effectExtent l="0" t="0" r="0" b="0"/>
              <wp:wrapSquare wrapText="bothSides"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D17" w:rsidP="0008441C" w:rsidRDefault="00DB4763" w14:paraId="76A643CE" w14:textId="25FA1E82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543004">
                            <w:rPr>
                              <w:b/>
                              <w:sz w:val="20"/>
                              <w:szCs w:val="20"/>
                            </w:rPr>
                            <w:t>Doc</w:t>
                          </w:r>
                          <w:r w:rsidR="0020204F">
                            <w:rPr>
                              <w:b/>
                              <w:sz w:val="20"/>
                              <w:szCs w:val="20"/>
                            </w:rPr>
                            <w:t>.</w:t>
                          </w:r>
                          <w:r w:rsidRPr="00543004">
                            <w:rPr>
                              <w:b/>
                              <w:sz w:val="20"/>
                              <w:szCs w:val="20"/>
                            </w:rPr>
                            <w:t xml:space="preserve"> Name:</w:t>
                          </w:r>
                          <w:r w:rsidR="009E7181">
                            <w:rPr>
                              <w:sz w:val="20"/>
                              <w:szCs w:val="20"/>
                            </w:rPr>
                            <w:t xml:space="preserve"> Mid and West </w:t>
                          </w:r>
                          <w:r w:rsidR="00F77279">
                            <w:rPr>
                              <w:sz w:val="20"/>
                              <w:szCs w:val="20"/>
                            </w:rPr>
                            <w:t>Wales</w:t>
                          </w:r>
                          <w:r w:rsidR="00240ACB">
                            <w:rPr>
                              <w:sz w:val="20"/>
                              <w:szCs w:val="20"/>
                            </w:rPr>
                            <w:t xml:space="preserve"> Regional Stakeholder Forum</w:t>
                          </w:r>
                          <w:r w:rsidR="00F149A8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A338F">
                            <w:rPr>
                              <w:sz w:val="20"/>
                              <w:szCs w:val="20"/>
                            </w:rPr>
                            <w:t>Report</w:t>
                          </w:r>
                        </w:p>
                        <w:p w:rsidR="00534D5E" w:rsidP="00463B84" w:rsidRDefault="00DB4763" w14:paraId="2574CCA9" w14:textId="0FD2D25C">
                          <w:pPr>
                            <w:spacing w:after="0" w:line="240" w:lineRule="auto"/>
                          </w:pPr>
                          <w:r w:rsidRPr="00543004">
                            <w:rPr>
                              <w:b/>
                              <w:sz w:val="20"/>
                              <w:szCs w:val="20"/>
                            </w:rPr>
                            <w:t>Version</w:t>
                          </w:r>
                          <w:r w:rsidRPr="00543004" w:rsidR="000918B7">
                            <w:rPr>
                              <w:b/>
                              <w:sz w:val="20"/>
                              <w:szCs w:val="20"/>
                            </w:rPr>
                            <w:t>:</w:t>
                          </w:r>
                          <w:r w:rsidRPr="00543004" w:rsidR="000918B7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A338F">
                            <w:rPr>
                              <w:sz w:val="20"/>
                              <w:szCs w:val="20"/>
                            </w:rPr>
                            <w:t xml:space="preserve">0.1 / </w:t>
                          </w:r>
                          <w:r w:rsidR="00463B84">
                            <w:rPr>
                              <w:sz w:val="20"/>
                              <w:szCs w:val="20"/>
                            </w:rPr>
                            <w:t>22 March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271C78A">
              <v:stroke joinstyle="miter"/>
              <v:path gradientshapeok="t" o:connecttype="rect"/>
            </v:shapetype>
            <v:shape id="_x0000_s1027" style="position:absolute;left:0;text-align:left;margin-left:-31.5pt;margin-top:-11.55pt;width:409.5pt;height:33.7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">
              <v:textbox>
                <w:txbxContent>
                  <w:p w:rsidR="00F36D17" w:rsidP="0008441C" w:rsidRDefault="00DB4763" w14:paraId="76A643CE" w14:textId="25FA1E8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543004">
                      <w:rPr>
                        <w:b/>
                        <w:sz w:val="20"/>
                        <w:szCs w:val="20"/>
                      </w:rPr>
                      <w:t>Doc</w:t>
                    </w:r>
                    <w:r w:rsidR="0020204F">
                      <w:rPr>
                        <w:b/>
                        <w:sz w:val="20"/>
                        <w:szCs w:val="20"/>
                      </w:rPr>
                      <w:t>.</w:t>
                    </w:r>
                    <w:r w:rsidRPr="00543004">
                      <w:rPr>
                        <w:b/>
                        <w:sz w:val="20"/>
                        <w:szCs w:val="20"/>
                      </w:rPr>
                      <w:t xml:space="preserve"> Name:</w:t>
                    </w:r>
                    <w:r w:rsidR="009E7181">
                      <w:rPr>
                        <w:sz w:val="20"/>
                        <w:szCs w:val="20"/>
                      </w:rPr>
                      <w:t xml:space="preserve"> Mid and West </w:t>
                    </w:r>
                    <w:r w:rsidR="00F77279">
                      <w:rPr>
                        <w:sz w:val="20"/>
                        <w:szCs w:val="20"/>
                      </w:rPr>
                      <w:t>Wales</w:t>
                    </w:r>
                    <w:r w:rsidR="00240ACB">
                      <w:rPr>
                        <w:sz w:val="20"/>
                        <w:szCs w:val="20"/>
                      </w:rPr>
                      <w:t xml:space="preserve"> Regional Stakeholder Forum</w:t>
                    </w:r>
                    <w:r w:rsidR="00F149A8">
                      <w:rPr>
                        <w:sz w:val="20"/>
                        <w:szCs w:val="20"/>
                      </w:rPr>
                      <w:t xml:space="preserve"> </w:t>
                    </w:r>
                    <w:r w:rsidR="000A338F">
                      <w:rPr>
                        <w:sz w:val="20"/>
                        <w:szCs w:val="20"/>
                      </w:rPr>
                      <w:t>Report</w:t>
                    </w:r>
                  </w:p>
                  <w:p w:rsidR="00534D5E" w:rsidP="00463B84" w:rsidRDefault="00DB4763" w14:paraId="2574CCA9" w14:textId="0FD2D25C">
                    <w:pPr>
                      <w:spacing w:after="0" w:line="240" w:lineRule="auto"/>
                    </w:pPr>
                    <w:r w:rsidRPr="00543004">
                      <w:rPr>
                        <w:b/>
                        <w:sz w:val="20"/>
                        <w:szCs w:val="20"/>
                      </w:rPr>
                      <w:t>Version</w:t>
                    </w:r>
                    <w:r w:rsidRPr="00543004" w:rsidR="000918B7">
                      <w:rPr>
                        <w:b/>
                        <w:sz w:val="20"/>
                        <w:szCs w:val="20"/>
                      </w:rPr>
                      <w:t>:</w:t>
                    </w:r>
                    <w:r w:rsidRPr="00543004" w:rsidR="000918B7">
                      <w:rPr>
                        <w:sz w:val="20"/>
                        <w:szCs w:val="20"/>
                      </w:rPr>
                      <w:t xml:space="preserve"> </w:t>
                    </w:r>
                    <w:r w:rsidR="000A338F">
                      <w:rPr>
                        <w:sz w:val="20"/>
                        <w:szCs w:val="20"/>
                      </w:rPr>
                      <w:t xml:space="preserve">0.1 / </w:t>
                    </w:r>
                    <w:r w:rsidR="00463B84">
                      <w:rPr>
                        <w:sz w:val="20"/>
                        <w:szCs w:val="20"/>
                      </w:rPr>
                      <w:t>22 March 2022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4E1F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A0CCFF8" wp14:editId="0AF6444F">
              <wp:simplePos x="0" y="0"/>
              <wp:positionH relativeFrom="page">
                <wp:align>center</wp:align>
              </wp:positionH>
              <wp:positionV relativeFrom="paragraph">
                <wp:posOffset>-162560</wp:posOffset>
              </wp:positionV>
              <wp:extent cx="6429375" cy="0"/>
              <wp:effectExtent l="0" t="0" r="0" b="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293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line id="Straight Connector 13" style="position:absolute;z-index:25165824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spid="_x0000_s1026" strokecolor="black [3213]" strokeweight=".5pt" from="0,-12.8pt" to="506.25pt,-12.8pt" w14:anchorId="7552BD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">
              <v:stroke joinstyle="miter"/>
              <w10:wrap anchorx="page"/>
            </v:line>
          </w:pict>
        </mc:Fallback>
      </mc:AlternateContent>
    </w:r>
    <w:r w:rsidR="009F2E29">
      <w:rPr>
        <w:rFonts w:eastAsiaTheme="majorEastAsia" w:cstheme="minorHAnsi"/>
        <w:sz w:val="20"/>
        <w:szCs w:val="20"/>
      </w:rPr>
      <w:t xml:space="preserve">TfW </w:t>
    </w:r>
    <w:r w:rsidRPr="009F2E29" w:rsidR="009F2E29">
      <w:rPr>
        <w:rFonts w:eastAsiaTheme="majorEastAsia" w:cstheme="minorHAnsi"/>
        <w:b/>
        <w:color w:val="FF0000"/>
        <w:sz w:val="20"/>
        <w:szCs w:val="20"/>
      </w:rPr>
      <w:t>|</w:t>
    </w:r>
    <w:r w:rsidR="009F2E29">
      <w:rPr>
        <w:rFonts w:eastAsiaTheme="majorEastAsia" w:cstheme="minorHAnsi"/>
        <w:sz w:val="20"/>
        <w:szCs w:val="20"/>
      </w:rPr>
      <w:t xml:space="preserve"> </w:t>
    </w:r>
    <w:r w:rsidRPr="009F2E29" w:rsidR="009F2E29">
      <w:rPr>
        <w:rFonts w:eastAsiaTheme="majorEastAsia" w:cstheme="minorHAnsi"/>
        <w:sz w:val="20"/>
        <w:szCs w:val="20"/>
      </w:rPr>
      <w:t xml:space="preserve">Page </w:t>
    </w:r>
    <w:r w:rsidRPr="009F2E29" w:rsidR="009F2E29">
      <w:rPr>
        <w:rFonts w:eastAsiaTheme="majorEastAsia" w:cstheme="minorHAnsi"/>
        <w:b/>
        <w:bCs/>
        <w:sz w:val="20"/>
        <w:szCs w:val="20"/>
      </w:rPr>
      <w:fldChar w:fldCharType="begin"/>
    </w:r>
    <w:r w:rsidRPr="009F2E29" w:rsidR="009F2E29">
      <w:rPr>
        <w:rFonts w:eastAsiaTheme="majorEastAsia" w:cstheme="minorHAnsi"/>
        <w:b/>
        <w:bCs/>
        <w:sz w:val="20"/>
        <w:szCs w:val="20"/>
      </w:rPr>
      <w:instrText xml:space="preserve"> PAGE  \* Arabic  \* MERGEFORMAT </w:instrText>
    </w:r>
    <w:r w:rsidRPr="009F2E29" w:rsidR="009F2E29">
      <w:rPr>
        <w:rFonts w:eastAsiaTheme="majorEastAsia" w:cstheme="minorHAnsi"/>
        <w:b/>
        <w:bCs/>
        <w:sz w:val="20"/>
        <w:szCs w:val="20"/>
      </w:rPr>
      <w:fldChar w:fldCharType="separate"/>
    </w:r>
    <w:r w:rsidRPr="009F2E29" w:rsidR="009F2E29">
      <w:rPr>
        <w:rFonts w:eastAsiaTheme="majorEastAsia" w:cstheme="minorHAnsi"/>
        <w:b/>
        <w:bCs/>
        <w:noProof/>
        <w:sz w:val="20"/>
        <w:szCs w:val="20"/>
      </w:rPr>
      <w:t>1</w:t>
    </w:r>
    <w:r w:rsidRPr="009F2E29" w:rsidR="009F2E29">
      <w:rPr>
        <w:rFonts w:eastAsiaTheme="majorEastAsia" w:cstheme="minorHAnsi"/>
        <w:b/>
        <w:bCs/>
        <w:sz w:val="20"/>
        <w:szCs w:val="20"/>
      </w:rPr>
      <w:fldChar w:fldCharType="end"/>
    </w:r>
    <w:r w:rsidRPr="009F2E29" w:rsidR="009F2E29">
      <w:rPr>
        <w:rFonts w:eastAsiaTheme="majorEastAsia" w:cstheme="minorHAnsi"/>
        <w:sz w:val="20"/>
        <w:szCs w:val="20"/>
      </w:rPr>
      <w:t xml:space="preserve"> of </w:t>
    </w:r>
    <w:r w:rsidRPr="009F2E29" w:rsidR="009F2E29">
      <w:rPr>
        <w:rFonts w:eastAsiaTheme="majorEastAsia" w:cstheme="minorHAnsi"/>
        <w:b/>
        <w:bCs/>
        <w:sz w:val="20"/>
        <w:szCs w:val="20"/>
      </w:rPr>
      <w:fldChar w:fldCharType="begin"/>
    </w:r>
    <w:r w:rsidRPr="009F2E29" w:rsidR="009F2E29">
      <w:rPr>
        <w:rFonts w:eastAsiaTheme="majorEastAsia" w:cstheme="minorHAnsi"/>
        <w:b/>
        <w:bCs/>
        <w:sz w:val="20"/>
        <w:szCs w:val="20"/>
      </w:rPr>
      <w:instrText xml:space="preserve"> NUMPAGES  \* Arabic  \* MERGEFORMAT </w:instrText>
    </w:r>
    <w:r w:rsidRPr="009F2E29" w:rsidR="009F2E29">
      <w:rPr>
        <w:rFonts w:eastAsiaTheme="majorEastAsia" w:cstheme="minorHAnsi"/>
        <w:b/>
        <w:bCs/>
        <w:sz w:val="20"/>
        <w:szCs w:val="20"/>
      </w:rPr>
      <w:fldChar w:fldCharType="separate"/>
    </w:r>
    <w:r w:rsidRPr="009F2E29" w:rsidR="009F2E29">
      <w:rPr>
        <w:rFonts w:eastAsiaTheme="majorEastAsia" w:cstheme="minorHAnsi"/>
        <w:b/>
        <w:bCs/>
        <w:noProof/>
        <w:sz w:val="20"/>
        <w:szCs w:val="20"/>
      </w:rPr>
      <w:t>2</w:t>
    </w:r>
    <w:r w:rsidRPr="009F2E29" w:rsidR="009F2E29">
      <w:rPr>
        <w:rFonts w:eastAsiaTheme="majorEastAsia" w:cstheme="minorHAns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0626" w:rsidP="00443CB1" w:rsidRDefault="00BE0626" w14:paraId="0C380629" w14:textId="77777777">
      <w:pPr>
        <w:spacing w:after="0" w:line="240" w:lineRule="auto"/>
      </w:pPr>
      <w:r>
        <w:separator/>
      </w:r>
    </w:p>
  </w:footnote>
  <w:footnote w:type="continuationSeparator" w:id="0">
    <w:p w:rsidR="00BE0626" w:rsidP="00443CB1" w:rsidRDefault="00BE0626" w14:paraId="2B545D59" w14:textId="77777777">
      <w:pPr>
        <w:spacing w:after="0" w:line="240" w:lineRule="auto"/>
      </w:pPr>
      <w:r>
        <w:continuationSeparator/>
      </w:r>
    </w:p>
  </w:footnote>
  <w:footnote w:type="continuationNotice" w:id="1">
    <w:p w:rsidR="00BE0626" w:rsidRDefault="00BE0626" w14:paraId="075AC1A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43CB1" w:rsidRDefault="00B41CF3" w14:paraId="5B0EE679" w14:textId="17A0362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9ACD57A" wp14:editId="7F17C81B">
              <wp:simplePos x="0" y="0"/>
              <wp:positionH relativeFrom="column">
                <wp:posOffset>3876675</wp:posOffset>
              </wp:positionH>
              <wp:positionV relativeFrom="paragraph">
                <wp:posOffset>-201930</wp:posOffset>
              </wp:positionV>
              <wp:extent cx="2381250" cy="390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0" cy="390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9F2E29" w:rsidR="009A4864" w:rsidP="009F2E29" w:rsidRDefault="009A4864" w14:paraId="6522BE42" w14:textId="1AD5BA6D">
                          <w:pPr>
                            <w:jc w:val="right"/>
                            <w:rPr>
                              <w:b/>
                              <w:color w:val="FF0000"/>
                              <w:sz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19ACD57A">
              <v:stroke joinstyle="miter"/>
              <v:path gradientshapeok="t" o:connecttype="rect"/>
            </v:shapetype>
            <v:shape id="Text Box 2" style="position:absolute;margin-left:305.25pt;margin-top:-15.9pt;width:187.5pt;height:3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">
              <v:textbox>
                <w:txbxContent>
                  <w:p w:rsidRPr="009F2E29" w:rsidR="009A4864" w:rsidP="009F2E29" w:rsidRDefault="009A4864" w14:paraId="6522BE42" w14:textId="1AD5BA6D">
                    <w:pPr>
                      <w:jc w:val="right"/>
                      <w:rPr>
                        <w:b/>
                        <w:color w:val="FF0000"/>
                        <w:sz w:val="3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12A9F" w:rsidR="00FF62DA">
      <w:rPr>
        <w:noProof/>
      </w:rPr>
      <w:drawing>
        <wp:anchor distT="0" distB="0" distL="114300" distR="114300" simplePos="0" relativeHeight="251658240" behindDoc="0" locked="0" layoutInCell="1" allowOverlap="1" wp14:anchorId="7776E301" wp14:editId="34AA13E6">
          <wp:simplePos x="0" y="0"/>
          <wp:positionH relativeFrom="column">
            <wp:posOffset>-295275</wp:posOffset>
          </wp:positionH>
          <wp:positionV relativeFrom="paragraph">
            <wp:posOffset>-173355</wp:posOffset>
          </wp:positionV>
          <wp:extent cx="2114550" cy="496570"/>
          <wp:effectExtent l="0" t="0" r="0" b="0"/>
          <wp:wrapThrough wrapText="bothSides">
            <wp:wrapPolygon edited="0">
              <wp:start x="1557" y="0"/>
              <wp:lineTo x="584" y="3315"/>
              <wp:lineTo x="0" y="9115"/>
              <wp:lineTo x="195" y="14916"/>
              <wp:lineTo x="1362" y="19059"/>
              <wp:lineTo x="1557" y="20716"/>
              <wp:lineTo x="3503" y="20716"/>
              <wp:lineTo x="21405" y="16573"/>
              <wp:lineTo x="21405" y="6629"/>
              <wp:lineTo x="18681" y="4143"/>
              <wp:lineTo x="3503" y="0"/>
              <wp:lineTo x="1557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w_two_line_colour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062"/>
    <w:multiLevelType w:val="hybridMultilevel"/>
    <w:tmpl w:val="DE564DBA"/>
    <w:lvl w:ilvl="0" w:tplc="042453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477CA4"/>
    <w:multiLevelType w:val="hybridMultilevel"/>
    <w:tmpl w:val="156E7C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79E5AEC"/>
    <w:multiLevelType w:val="multilevel"/>
    <w:tmpl w:val="AE5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0BEC10F6"/>
    <w:multiLevelType w:val="hybridMultilevel"/>
    <w:tmpl w:val="D85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E142C1"/>
    <w:multiLevelType w:val="hybridMultilevel"/>
    <w:tmpl w:val="5FA808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953627"/>
    <w:multiLevelType w:val="hybridMultilevel"/>
    <w:tmpl w:val="D0500ED8"/>
    <w:lvl w:ilvl="0" w:tplc="B7664A90">
      <w:numFmt w:val="bullet"/>
      <w:lvlText w:val="•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5D6F88"/>
    <w:multiLevelType w:val="hybridMultilevel"/>
    <w:tmpl w:val="EFB21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BE378D6"/>
    <w:multiLevelType w:val="hybridMultilevel"/>
    <w:tmpl w:val="DB1663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8874BF"/>
    <w:multiLevelType w:val="hybridMultilevel"/>
    <w:tmpl w:val="3FDC32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535CD3"/>
    <w:multiLevelType w:val="hybridMultilevel"/>
    <w:tmpl w:val="B4F239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980E2D"/>
    <w:multiLevelType w:val="multilevel"/>
    <w:tmpl w:val="E8F6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2CD3448C"/>
    <w:multiLevelType w:val="hybridMultilevel"/>
    <w:tmpl w:val="005640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4817993"/>
    <w:multiLevelType w:val="hybridMultilevel"/>
    <w:tmpl w:val="A3B29124"/>
    <w:lvl w:ilvl="0" w:tplc="E27C2F8E"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ajor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CF30C5"/>
    <w:multiLevelType w:val="hybridMultilevel"/>
    <w:tmpl w:val="65A4AF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7F97AAE"/>
    <w:multiLevelType w:val="multilevel"/>
    <w:tmpl w:val="5CA6A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8DE56D0"/>
    <w:multiLevelType w:val="multilevel"/>
    <w:tmpl w:val="7CBC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39897540"/>
    <w:multiLevelType w:val="hybridMultilevel"/>
    <w:tmpl w:val="C04219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F60BB"/>
    <w:multiLevelType w:val="hybridMultilevel"/>
    <w:tmpl w:val="7D2C984C"/>
    <w:lvl w:ilvl="0" w:tplc="260CDCC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A336A"/>
    <w:multiLevelType w:val="hybridMultilevel"/>
    <w:tmpl w:val="3E408B80"/>
    <w:lvl w:ilvl="0" w:tplc="420290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B37C1C5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58541BA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54861E1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D750AFD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4F6C6BD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150852E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E376AA0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5F640EB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CA64874"/>
    <w:multiLevelType w:val="hybridMultilevel"/>
    <w:tmpl w:val="B2EEF23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E2B0B85"/>
    <w:multiLevelType w:val="multilevel"/>
    <w:tmpl w:val="1A4A0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51097A94"/>
    <w:multiLevelType w:val="hybridMultilevel"/>
    <w:tmpl w:val="B322A2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B41135F"/>
    <w:multiLevelType w:val="hybridMultilevel"/>
    <w:tmpl w:val="CC7EB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657C3"/>
    <w:multiLevelType w:val="hybridMultilevel"/>
    <w:tmpl w:val="1F82086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156DBC"/>
    <w:multiLevelType w:val="hybridMultilevel"/>
    <w:tmpl w:val="3F284ACE"/>
    <w:lvl w:ilvl="0" w:tplc="AF0CEDB0">
      <w:numFmt w:val="bullet"/>
      <w:lvlText w:val=""/>
      <w:lvlJc w:val="left"/>
      <w:pPr>
        <w:ind w:left="1080" w:hanging="360"/>
      </w:pPr>
      <w:rPr>
        <w:rFonts w:hint="default" w:ascii="Symbol" w:hAnsi="Symbol" w:cstheme="minorBidi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4926FDF"/>
    <w:multiLevelType w:val="hybridMultilevel"/>
    <w:tmpl w:val="37121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58037B8"/>
    <w:multiLevelType w:val="multilevel"/>
    <w:tmpl w:val="B9E8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6689596B"/>
    <w:multiLevelType w:val="hybridMultilevel"/>
    <w:tmpl w:val="6DB2A68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9CF7E2E"/>
    <w:multiLevelType w:val="multilevel"/>
    <w:tmpl w:val="FB5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9" w15:restartNumberingAfterBreak="0">
    <w:nsid w:val="6DC610E4"/>
    <w:multiLevelType w:val="hybridMultilevel"/>
    <w:tmpl w:val="6694D9A0"/>
    <w:lvl w:ilvl="0" w:tplc="52B4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95EA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E923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C304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EDC47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B2B2F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7396E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0061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E206C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0" w15:restartNumberingAfterBreak="0">
    <w:nsid w:val="707A47A5"/>
    <w:multiLevelType w:val="hybridMultilevel"/>
    <w:tmpl w:val="84226D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725D3130"/>
    <w:multiLevelType w:val="multilevel"/>
    <w:tmpl w:val="5B26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732E0370"/>
    <w:multiLevelType w:val="multilevel"/>
    <w:tmpl w:val="328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3" w15:restartNumberingAfterBreak="0">
    <w:nsid w:val="7D987DCB"/>
    <w:multiLevelType w:val="hybridMultilevel"/>
    <w:tmpl w:val="493869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6"/>
  </w:num>
  <w:num w:numId="3">
    <w:abstractNumId w:val="29"/>
  </w:num>
  <w:num w:numId="4">
    <w:abstractNumId w:val="4"/>
  </w:num>
  <w:num w:numId="5">
    <w:abstractNumId w:val="11"/>
  </w:num>
  <w:num w:numId="6">
    <w:abstractNumId w:val="25"/>
  </w:num>
  <w:num w:numId="7">
    <w:abstractNumId w:val="12"/>
  </w:num>
  <w:num w:numId="8">
    <w:abstractNumId w:val="13"/>
  </w:num>
  <w:num w:numId="9">
    <w:abstractNumId w:val="27"/>
  </w:num>
  <w:num w:numId="10">
    <w:abstractNumId w:val="23"/>
  </w:num>
  <w:num w:numId="11">
    <w:abstractNumId w:val="0"/>
  </w:num>
  <w:num w:numId="12">
    <w:abstractNumId w:val="6"/>
  </w:num>
  <w:num w:numId="13">
    <w:abstractNumId w:val="3"/>
  </w:num>
  <w:num w:numId="14">
    <w:abstractNumId w:val="21"/>
  </w:num>
  <w:num w:numId="15">
    <w:abstractNumId w:val="1"/>
  </w:num>
  <w:num w:numId="16">
    <w:abstractNumId w:val="9"/>
  </w:num>
  <w:num w:numId="17">
    <w:abstractNumId w:val="24"/>
  </w:num>
  <w:num w:numId="18">
    <w:abstractNumId w:val="5"/>
  </w:num>
  <w:num w:numId="19">
    <w:abstractNumId w:val="28"/>
  </w:num>
  <w:num w:numId="20">
    <w:abstractNumId w:val="30"/>
  </w:num>
  <w:num w:numId="21">
    <w:abstractNumId w:val="7"/>
  </w:num>
  <w:num w:numId="22">
    <w:abstractNumId w:val="20"/>
  </w:num>
  <w:num w:numId="23">
    <w:abstractNumId w:val="26"/>
  </w:num>
  <w:num w:numId="24">
    <w:abstractNumId w:val="32"/>
  </w:num>
  <w:num w:numId="25">
    <w:abstractNumId w:val="10"/>
  </w:num>
  <w:num w:numId="26">
    <w:abstractNumId w:val="14"/>
  </w:num>
  <w:num w:numId="27">
    <w:abstractNumId w:val="2"/>
  </w:num>
  <w:num w:numId="28">
    <w:abstractNumId w:val="31"/>
  </w:num>
  <w:num w:numId="29">
    <w:abstractNumId w:val="15"/>
  </w:num>
  <w:num w:numId="30">
    <w:abstractNumId w:val="19"/>
  </w:num>
  <w:num w:numId="31">
    <w:abstractNumId w:val="33"/>
  </w:num>
  <w:num w:numId="32">
    <w:abstractNumId w:val="8"/>
  </w:num>
  <w:num w:numId="33">
    <w:abstractNumId w:val="18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B1"/>
    <w:rsid w:val="00001625"/>
    <w:rsid w:val="00002215"/>
    <w:rsid w:val="00005B8C"/>
    <w:rsid w:val="00005CA1"/>
    <w:rsid w:val="0000631B"/>
    <w:rsid w:val="000065F5"/>
    <w:rsid w:val="00006A8F"/>
    <w:rsid w:val="0000707A"/>
    <w:rsid w:val="0000753F"/>
    <w:rsid w:val="00007D1B"/>
    <w:rsid w:val="00010AA3"/>
    <w:rsid w:val="00010C17"/>
    <w:rsid w:val="00011767"/>
    <w:rsid w:val="00011B53"/>
    <w:rsid w:val="00012026"/>
    <w:rsid w:val="0001211E"/>
    <w:rsid w:val="00013EEC"/>
    <w:rsid w:val="0001558F"/>
    <w:rsid w:val="00020AD5"/>
    <w:rsid w:val="00021092"/>
    <w:rsid w:val="00021858"/>
    <w:rsid w:val="0002483A"/>
    <w:rsid w:val="00025306"/>
    <w:rsid w:val="00026AFA"/>
    <w:rsid w:val="000329EC"/>
    <w:rsid w:val="000346F0"/>
    <w:rsid w:val="00034DEA"/>
    <w:rsid w:val="00035FAF"/>
    <w:rsid w:val="00037E54"/>
    <w:rsid w:val="00042375"/>
    <w:rsid w:val="000427FC"/>
    <w:rsid w:val="000439CE"/>
    <w:rsid w:val="00043C94"/>
    <w:rsid w:val="0004414E"/>
    <w:rsid w:val="000452FD"/>
    <w:rsid w:val="00045318"/>
    <w:rsid w:val="000456D8"/>
    <w:rsid w:val="0005114D"/>
    <w:rsid w:val="00051995"/>
    <w:rsid w:val="00052FAF"/>
    <w:rsid w:val="00053EFE"/>
    <w:rsid w:val="00054393"/>
    <w:rsid w:val="00056CB3"/>
    <w:rsid w:val="000601D8"/>
    <w:rsid w:val="00060A8F"/>
    <w:rsid w:val="00062456"/>
    <w:rsid w:val="0006441D"/>
    <w:rsid w:val="0007282C"/>
    <w:rsid w:val="00073FAB"/>
    <w:rsid w:val="000740D8"/>
    <w:rsid w:val="00075B48"/>
    <w:rsid w:val="00075CF5"/>
    <w:rsid w:val="000772D3"/>
    <w:rsid w:val="00080D3A"/>
    <w:rsid w:val="00081025"/>
    <w:rsid w:val="000822F2"/>
    <w:rsid w:val="00083928"/>
    <w:rsid w:val="00084081"/>
    <w:rsid w:val="0008441C"/>
    <w:rsid w:val="000848B2"/>
    <w:rsid w:val="00084C44"/>
    <w:rsid w:val="00085CB8"/>
    <w:rsid w:val="00085DDF"/>
    <w:rsid w:val="00085FF1"/>
    <w:rsid w:val="00086099"/>
    <w:rsid w:val="000862D0"/>
    <w:rsid w:val="000875FA"/>
    <w:rsid w:val="0009061E"/>
    <w:rsid w:val="00090C50"/>
    <w:rsid w:val="0009104B"/>
    <w:rsid w:val="000918B7"/>
    <w:rsid w:val="000919C4"/>
    <w:rsid w:val="00092A40"/>
    <w:rsid w:val="00092AC0"/>
    <w:rsid w:val="00093B94"/>
    <w:rsid w:val="00096466"/>
    <w:rsid w:val="000A09C2"/>
    <w:rsid w:val="000A2540"/>
    <w:rsid w:val="000A29EB"/>
    <w:rsid w:val="000A338F"/>
    <w:rsid w:val="000A4407"/>
    <w:rsid w:val="000A5628"/>
    <w:rsid w:val="000A567D"/>
    <w:rsid w:val="000A6A46"/>
    <w:rsid w:val="000B01CC"/>
    <w:rsid w:val="000B3840"/>
    <w:rsid w:val="000B7B9C"/>
    <w:rsid w:val="000C14AD"/>
    <w:rsid w:val="000C2FAD"/>
    <w:rsid w:val="000C4130"/>
    <w:rsid w:val="000C4B05"/>
    <w:rsid w:val="000C60E8"/>
    <w:rsid w:val="000C7E1E"/>
    <w:rsid w:val="000D03FD"/>
    <w:rsid w:val="000D15E4"/>
    <w:rsid w:val="000D35C1"/>
    <w:rsid w:val="000D58CF"/>
    <w:rsid w:val="000D5D34"/>
    <w:rsid w:val="000D7D80"/>
    <w:rsid w:val="000E1402"/>
    <w:rsid w:val="000E1F50"/>
    <w:rsid w:val="000E3687"/>
    <w:rsid w:val="000E3EBD"/>
    <w:rsid w:val="000E3F50"/>
    <w:rsid w:val="000E418C"/>
    <w:rsid w:val="000E4518"/>
    <w:rsid w:val="000E6301"/>
    <w:rsid w:val="000F0044"/>
    <w:rsid w:val="000F16C5"/>
    <w:rsid w:val="000F34FF"/>
    <w:rsid w:val="000F4F7D"/>
    <w:rsid w:val="000F620D"/>
    <w:rsid w:val="000F7312"/>
    <w:rsid w:val="0010106F"/>
    <w:rsid w:val="001038AA"/>
    <w:rsid w:val="001076AE"/>
    <w:rsid w:val="001101AD"/>
    <w:rsid w:val="0011031F"/>
    <w:rsid w:val="00110527"/>
    <w:rsid w:val="00111692"/>
    <w:rsid w:val="0011496C"/>
    <w:rsid w:val="00115BD7"/>
    <w:rsid w:val="00115DCF"/>
    <w:rsid w:val="001160F3"/>
    <w:rsid w:val="0011636C"/>
    <w:rsid w:val="00121C84"/>
    <w:rsid w:val="001225C1"/>
    <w:rsid w:val="00122C93"/>
    <w:rsid w:val="00125684"/>
    <w:rsid w:val="001269A4"/>
    <w:rsid w:val="001272ED"/>
    <w:rsid w:val="001313F4"/>
    <w:rsid w:val="0013195A"/>
    <w:rsid w:val="0013357E"/>
    <w:rsid w:val="00133DD5"/>
    <w:rsid w:val="001341A6"/>
    <w:rsid w:val="0013753B"/>
    <w:rsid w:val="001376F1"/>
    <w:rsid w:val="00137ED2"/>
    <w:rsid w:val="001407A0"/>
    <w:rsid w:val="0014153B"/>
    <w:rsid w:val="001422AC"/>
    <w:rsid w:val="001424F0"/>
    <w:rsid w:val="00145643"/>
    <w:rsid w:val="0014584D"/>
    <w:rsid w:val="00146CFC"/>
    <w:rsid w:val="001502B1"/>
    <w:rsid w:val="00151B66"/>
    <w:rsid w:val="00151E54"/>
    <w:rsid w:val="00153532"/>
    <w:rsid w:val="00153A27"/>
    <w:rsid w:val="001547BF"/>
    <w:rsid w:val="00154D4D"/>
    <w:rsid w:val="00154DD2"/>
    <w:rsid w:val="001557F2"/>
    <w:rsid w:val="00157C19"/>
    <w:rsid w:val="00157D9C"/>
    <w:rsid w:val="00160C56"/>
    <w:rsid w:val="00160CFA"/>
    <w:rsid w:val="00163EAA"/>
    <w:rsid w:val="00171D0E"/>
    <w:rsid w:val="00173194"/>
    <w:rsid w:val="00173AC7"/>
    <w:rsid w:val="00173E67"/>
    <w:rsid w:val="001741D5"/>
    <w:rsid w:val="00174411"/>
    <w:rsid w:val="001751A4"/>
    <w:rsid w:val="00180525"/>
    <w:rsid w:val="00180D13"/>
    <w:rsid w:val="00181B3A"/>
    <w:rsid w:val="00182698"/>
    <w:rsid w:val="00183D81"/>
    <w:rsid w:val="00187198"/>
    <w:rsid w:val="0018782D"/>
    <w:rsid w:val="00190F52"/>
    <w:rsid w:val="00191217"/>
    <w:rsid w:val="0019131D"/>
    <w:rsid w:val="00192C48"/>
    <w:rsid w:val="001933CC"/>
    <w:rsid w:val="001937E6"/>
    <w:rsid w:val="0019395D"/>
    <w:rsid w:val="00194EA5"/>
    <w:rsid w:val="00196B74"/>
    <w:rsid w:val="001974E0"/>
    <w:rsid w:val="001975BF"/>
    <w:rsid w:val="00197D28"/>
    <w:rsid w:val="001A06CC"/>
    <w:rsid w:val="001A08EE"/>
    <w:rsid w:val="001A0B2E"/>
    <w:rsid w:val="001A0CA3"/>
    <w:rsid w:val="001A135F"/>
    <w:rsid w:val="001A243E"/>
    <w:rsid w:val="001A3195"/>
    <w:rsid w:val="001A3CBB"/>
    <w:rsid w:val="001A492E"/>
    <w:rsid w:val="001A4C1E"/>
    <w:rsid w:val="001B04D7"/>
    <w:rsid w:val="001B28D3"/>
    <w:rsid w:val="001B365F"/>
    <w:rsid w:val="001B3C46"/>
    <w:rsid w:val="001B413A"/>
    <w:rsid w:val="001B4D78"/>
    <w:rsid w:val="001B5245"/>
    <w:rsid w:val="001B6A7C"/>
    <w:rsid w:val="001B6B8F"/>
    <w:rsid w:val="001B70AF"/>
    <w:rsid w:val="001B7133"/>
    <w:rsid w:val="001B7CBE"/>
    <w:rsid w:val="001C0520"/>
    <w:rsid w:val="001C1358"/>
    <w:rsid w:val="001C1370"/>
    <w:rsid w:val="001C1424"/>
    <w:rsid w:val="001C1CA8"/>
    <w:rsid w:val="001C28F5"/>
    <w:rsid w:val="001C6BE9"/>
    <w:rsid w:val="001D1127"/>
    <w:rsid w:val="001D2062"/>
    <w:rsid w:val="001D2260"/>
    <w:rsid w:val="001D27E6"/>
    <w:rsid w:val="001D346F"/>
    <w:rsid w:val="001D393F"/>
    <w:rsid w:val="001D3E28"/>
    <w:rsid w:val="001D48CE"/>
    <w:rsid w:val="001D4E27"/>
    <w:rsid w:val="001D504F"/>
    <w:rsid w:val="001E080B"/>
    <w:rsid w:val="001E1C50"/>
    <w:rsid w:val="001E1DFD"/>
    <w:rsid w:val="001E29FB"/>
    <w:rsid w:val="001E4CB7"/>
    <w:rsid w:val="001E56FB"/>
    <w:rsid w:val="001E57CF"/>
    <w:rsid w:val="001E6584"/>
    <w:rsid w:val="001E7A3A"/>
    <w:rsid w:val="001F0279"/>
    <w:rsid w:val="001F0C5C"/>
    <w:rsid w:val="001F0DC7"/>
    <w:rsid w:val="001F127B"/>
    <w:rsid w:val="001F1741"/>
    <w:rsid w:val="001F4B22"/>
    <w:rsid w:val="001F64E9"/>
    <w:rsid w:val="001F69CC"/>
    <w:rsid w:val="001F764D"/>
    <w:rsid w:val="0020204F"/>
    <w:rsid w:val="00202837"/>
    <w:rsid w:val="0020331F"/>
    <w:rsid w:val="002046EC"/>
    <w:rsid w:val="00204F46"/>
    <w:rsid w:val="0020570A"/>
    <w:rsid w:val="00207498"/>
    <w:rsid w:val="00207E3A"/>
    <w:rsid w:val="0021101B"/>
    <w:rsid w:val="002114EA"/>
    <w:rsid w:val="00211C3B"/>
    <w:rsid w:val="00211C5B"/>
    <w:rsid w:val="00211CE6"/>
    <w:rsid w:val="00213300"/>
    <w:rsid w:val="002154AF"/>
    <w:rsid w:val="0021556B"/>
    <w:rsid w:val="002204FC"/>
    <w:rsid w:val="0022063E"/>
    <w:rsid w:val="00221420"/>
    <w:rsid w:val="00222414"/>
    <w:rsid w:val="00222FE2"/>
    <w:rsid w:val="0022303F"/>
    <w:rsid w:val="00226B77"/>
    <w:rsid w:val="00226BFD"/>
    <w:rsid w:val="0022753C"/>
    <w:rsid w:val="0023052C"/>
    <w:rsid w:val="00232251"/>
    <w:rsid w:val="002326BD"/>
    <w:rsid w:val="00234B64"/>
    <w:rsid w:val="002362EB"/>
    <w:rsid w:val="002368A7"/>
    <w:rsid w:val="002374E0"/>
    <w:rsid w:val="00237741"/>
    <w:rsid w:val="002378FA"/>
    <w:rsid w:val="00240ACB"/>
    <w:rsid w:val="00240BAE"/>
    <w:rsid w:val="00240E5D"/>
    <w:rsid w:val="00244B1C"/>
    <w:rsid w:val="002450F9"/>
    <w:rsid w:val="00247700"/>
    <w:rsid w:val="00247B97"/>
    <w:rsid w:val="002504AD"/>
    <w:rsid w:val="00250573"/>
    <w:rsid w:val="00251C8F"/>
    <w:rsid w:val="00251FAA"/>
    <w:rsid w:val="0025203D"/>
    <w:rsid w:val="00252E88"/>
    <w:rsid w:val="0025384F"/>
    <w:rsid w:val="00253FB4"/>
    <w:rsid w:val="00256132"/>
    <w:rsid w:val="00256540"/>
    <w:rsid w:val="00256C43"/>
    <w:rsid w:val="00262233"/>
    <w:rsid w:val="0026294D"/>
    <w:rsid w:val="0026511E"/>
    <w:rsid w:val="0027043E"/>
    <w:rsid w:val="00271234"/>
    <w:rsid w:val="00271296"/>
    <w:rsid w:val="00271763"/>
    <w:rsid w:val="002721A0"/>
    <w:rsid w:val="00273BD5"/>
    <w:rsid w:val="002740D4"/>
    <w:rsid w:val="0027538A"/>
    <w:rsid w:val="00275E2D"/>
    <w:rsid w:val="002772BA"/>
    <w:rsid w:val="00280BF0"/>
    <w:rsid w:val="00281A5D"/>
    <w:rsid w:val="00281E4E"/>
    <w:rsid w:val="0028221C"/>
    <w:rsid w:val="00283F46"/>
    <w:rsid w:val="002846A1"/>
    <w:rsid w:val="00286FFB"/>
    <w:rsid w:val="002924CF"/>
    <w:rsid w:val="00292B61"/>
    <w:rsid w:val="00292CD5"/>
    <w:rsid w:val="0029462B"/>
    <w:rsid w:val="002966D0"/>
    <w:rsid w:val="00296857"/>
    <w:rsid w:val="002A01A7"/>
    <w:rsid w:val="002A0A32"/>
    <w:rsid w:val="002A12FC"/>
    <w:rsid w:val="002A14ED"/>
    <w:rsid w:val="002A650C"/>
    <w:rsid w:val="002A6B9D"/>
    <w:rsid w:val="002B118C"/>
    <w:rsid w:val="002B17BD"/>
    <w:rsid w:val="002B26E5"/>
    <w:rsid w:val="002B5B11"/>
    <w:rsid w:val="002B7EBE"/>
    <w:rsid w:val="002C02B4"/>
    <w:rsid w:val="002C1A40"/>
    <w:rsid w:val="002C2231"/>
    <w:rsid w:val="002C23A2"/>
    <w:rsid w:val="002C2BDE"/>
    <w:rsid w:val="002C3B6B"/>
    <w:rsid w:val="002C3BB8"/>
    <w:rsid w:val="002C40C3"/>
    <w:rsid w:val="002C469C"/>
    <w:rsid w:val="002C6818"/>
    <w:rsid w:val="002C6FC0"/>
    <w:rsid w:val="002D00EE"/>
    <w:rsid w:val="002D1935"/>
    <w:rsid w:val="002D2458"/>
    <w:rsid w:val="002D3C5D"/>
    <w:rsid w:val="002D3D4B"/>
    <w:rsid w:val="002D473F"/>
    <w:rsid w:val="002D491D"/>
    <w:rsid w:val="002D58F8"/>
    <w:rsid w:val="002D6AEB"/>
    <w:rsid w:val="002E2364"/>
    <w:rsid w:val="002E27E4"/>
    <w:rsid w:val="002E3325"/>
    <w:rsid w:val="002E3517"/>
    <w:rsid w:val="002E45D1"/>
    <w:rsid w:val="002E5283"/>
    <w:rsid w:val="002E7077"/>
    <w:rsid w:val="002F0548"/>
    <w:rsid w:val="002F12AB"/>
    <w:rsid w:val="002F31CD"/>
    <w:rsid w:val="002F32AA"/>
    <w:rsid w:val="002F32FC"/>
    <w:rsid w:val="002F3E87"/>
    <w:rsid w:val="002F456B"/>
    <w:rsid w:val="002F4FA1"/>
    <w:rsid w:val="002F6035"/>
    <w:rsid w:val="002F625B"/>
    <w:rsid w:val="002F64CC"/>
    <w:rsid w:val="002F7301"/>
    <w:rsid w:val="002F7B80"/>
    <w:rsid w:val="003021E8"/>
    <w:rsid w:val="003037FC"/>
    <w:rsid w:val="00305BDF"/>
    <w:rsid w:val="00306972"/>
    <w:rsid w:val="0030775A"/>
    <w:rsid w:val="00310765"/>
    <w:rsid w:val="00311786"/>
    <w:rsid w:val="00311C5C"/>
    <w:rsid w:val="0031222D"/>
    <w:rsid w:val="003123E5"/>
    <w:rsid w:val="00312A40"/>
    <w:rsid w:val="00313AAF"/>
    <w:rsid w:val="00314434"/>
    <w:rsid w:val="003147AA"/>
    <w:rsid w:val="0031580F"/>
    <w:rsid w:val="00316209"/>
    <w:rsid w:val="00316D54"/>
    <w:rsid w:val="0032273A"/>
    <w:rsid w:val="00322CB3"/>
    <w:rsid w:val="00325CFC"/>
    <w:rsid w:val="00325DE2"/>
    <w:rsid w:val="003271F2"/>
    <w:rsid w:val="00331237"/>
    <w:rsid w:val="0033164B"/>
    <w:rsid w:val="00331D54"/>
    <w:rsid w:val="00332B6B"/>
    <w:rsid w:val="00334E9F"/>
    <w:rsid w:val="00335496"/>
    <w:rsid w:val="0033586C"/>
    <w:rsid w:val="00336D6F"/>
    <w:rsid w:val="003401D9"/>
    <w:rsid w:val="00340321"/>
    <w:rsid w:val="003405B5"/>
    <w:rsid w:val="003420DF"/>
    <w:rsid w:val="003429A7"/>
    <w:rsid w:val="00342B39"/>
    <w:rsid w:val="00343196"/>
    <w:rsid w:val="00344B1A"/>
    <w:rsid w:val="00346BF7"/>
    <w:rsid w:val="00346C34"/>
    <w:rsid w:val="003501A6"/>
    <w:rsid w:val="00350CD0"/>
    <w:rsid w:val="0035122C"/>
    <w:rsid w:val="003529BE"/>
    <w:rsid w:val="00352A18"/>
    <w:rsid w:val="00354B20"/>
    <w:rsid w:val="0035589B"/>
    <w:rsid w:val="003570A8"/>
    <w:rsid w:val="003609F9"/>
    <w:rsid w:val="00362D7D"/>
    <w:rsid w:val="003639CE"/>
    <w:rsid w:val="003661DC"/>
    <w:rsid w:val="00367528"/>
    <w:rsid w:val="00370360"/>
    <w:rsid w:val="00372D23"/>
    <w:rsid w:val="00372E0F"/>
    <w:rsid w:val="00373A80"/>
    <w:rsid w:val="00374329"/>
    <w:rsid w:val="0037522A"/>
    <w:rsid w:val="00377A4F"/>
    <w:rsid w:val="00382F18"/>
    <w:rsid w:val="00383DE7"/>
    <w:rsid w:val="003903BF"/>
    <w:rsid w:val="0039054F"/>
    <w:rsid w:val="00394E68"/>
    <w:rsid w:val="00395E7D"/>
    <w:rsid w:val="00396C33"/>
    <w:rsid w:val="00397047"/>
    <w:rsid w:val="00397171"/>
    <w:rsid w:val="00397BAA"/>
    <w:rsid w:val="003A243E"/>
    <w:rsid w:val="003A2933"/>
    <w:rsid w:val="003A428D"/>
    <w:rsid w:val="003A483B"/>
    <w:rsid w:val="003A663C"/>
    <w:rsid w:val="003B052C"/>
    <w:rsid w:val="003B0F53"/>
    <w:rsid w:val="003B1B8A"/>
    <w:rsid w:val="003B7027"/>
    <w:rsid w:val="003B73C1"/>
    <w:rsid w:val="003B7AAA"/>
    <w:rsid w:val="003C1B64"/>
    <w:rsid w:val="003C3F00"/>
    <w:rsid w:val="003C55AB"/>
    <w:rsid w:val="003C609B"/>
    <w:rsid w:val="003C7043"/>
    <w:rsid w:val="003D1251"/>
    <w:rsid w:val="003D1DFE"/>
    <w:rsid w:val="003D4BEE"/>
    <w:rsid w:val="003D5D4C"/>
    <w:rsid w:val="003D60D1"/>
    <w:rsid w:val="003D6232"/>
    <w:rsid w:val="003D6329"/>
    <w:rsid w:val="003D7633"/>
    <w:rsid w:val="003D7849"/>
    <w:rsid w:val="003E0A50"/>
    <w:rsid w:val="003E15DA"/>
    <w:rsid w:val="003E204C"/>
    <w:rsid w:val="003E2FEC"/>
    <w:rsid w:val="003E3BDD"/>
    <w:rsid w:val="003E3BF1"/>
    <w:rsid w:val="003E465A"/>
    <w:rsid w:val="003E49C1"/>
    <w:rsid w:val="003E6796"/>
    <w:rsid w:val="003E7BDB"/>
    <w:rsid w:val="003F0DF7"/>
    <w:rsid w:val="003F53F7"/>
    <w:rsid w:val="003F56B5"/>
    <w:rsid w:val="003F664F"/>
    <w:rsid w:val="003F68CA"/>
    <w:rsid w:val="003F760E"/>
    <w:rsid w:val="00400065"/>
    <w:rsid w:val="00401053"/>
    <w:rsid w:val="00402B01"/>
    <w:rsid w:val="004035C9"/>
    <w:rsid w:val="00404F69"/>
    <w:rsid w:val="00406781"/>
    <w:rsid w:val="004075F7"/>
    <w:rsid w:val="0040765A"/>
    <w:rsid w:val="00407FA8"/>
    <w:rsid w:val="004106CC"/>
    <w:rsid w:val="0041096D"/>
    <w:rsid w:val="004139A0"/>
    <w:rsid w:val="00413D2C"/>
    <w:rsid w:val="00413E60"/>
    <w:rsid w:val="00414DBC"/>
    <w:rsid w:val="0041528E"/>
    <w:rsid w:val="00415CB3"/>
    <w:rsid w:val="00416FDC"/>
    <w:rsid w:val="004207C7"/>
    <w:rsid w:val="00421980"/>
    <w:rsid w:val="00423D7C"/>
    <w:rsid w:val="0043006D"/>
    <w:rsid w:val="00431064"/>
    <w:rsid w:val="00431487"/>
    <w:rsid w:val="004315CF"/>
    <w:rsid w:val="00432854"/>
    <w:rsid w:val="00436ED2"/>
    <w:rsid w:val="004403EA"/>
    <w:rsid w:val="00441F45"/>
    <w:rsid w:val="00443CB1"/>
    <w:rsid w:val="0044416A"/>
    <w:rsid w:val="00446499"/>
    <w:rsid w:val="00447760"/>
    <w:rsid w:val="00447783"/>
    <w:rsid w:val="0045012D"/>
    <w:rsid w:val="004502D0"/>
    <w:rsid w:val="00450444"/>
    <w:rsid w:val="00451685"/>
    <w:rsid w:val="004521BC"/>
    <w:rsid w:val="00454CD8"/>
    <w:rsid w:val="0045557D"/>
    <w:rsid w:val="0045701E"/>
    <w:rsid w:val="00460998"/>
    <w:rsid w:val="00460E93"/>
    <w:rsid w:val="004632FB"/>
    <w:rsid w:val="00463B84"/>
    <w:rsid w:val="004647CE"/>
    <w:rsid w:val="00464908"/>
    <w:rsid w:val="00465202"/>
    <w:rsid w:val="00466B17"/>
    <w:rsid w:val="004731A3"/>
    <w:rsid w:val="00474972"/>
    <w:rsid w:val="004749A7"/>
    <w:rsid w:val="0047695E"/>
    <w:rsid w:val="00477B1D"/>
    <w:rsid w:val="0048086D"/>
    <w:rsid w:val="00480D82"/>
    <w:rsid w:val="004815D4"/>
    <w:rsid w:val="004827B9"/>
    <w:rsid w:val="004828A8"/>
    <w:rsid w:val="00483158"/>
    <w:rsid w:val="004837B4"/>
    <w:rsid w:val="00483C79"/>
    <w:rsid w:val="00484CD9"/>
    <w:rsid w:val="00484D24"/>
    <w:rsid w:val="00484D6B"/>
    <w:rsid w:val="00486876"/>
    <w:rsid w:val="00486933"/>
    <w:rsid w:val="00486B09"/>
    <w:rsid w:val="00487624"/>
    <w:rsid w:val="0049062F"/>
    <w:rsid w:val="00491618"/>
    <w:rsid w:val="00491E4D"/>
    <w:rsid w:val="004935B5"/>
    <w:rsid w:val="00497164"/>
    <w:rsid w:val="004972CD"/>
    <w:rsid w:val="00497F94"/>
    <w:rsid w:val="004A0E83"/>
    <w:rsid w:val="004A1615"/>
    <w:rsid w:val="004A332F"/>
    <w:rsid w:val="004A3B96"/>
    <w:rsid w:val="004A4366"/>
    <w:rsid w:val="004A457A"/>
    <w:rsid w:val="004A4F62"/>
    <w:rsid w:val="004A50B5"/>
    <w:rsid w:val="004A51E6"/>
    <w:rsid w:val="004A5E77"/>
    <w:rsid w:val="004A7D70"/>
    <w:rsid w:val="004B65C7"/>
    <w:rsid w:val="004B7753"/>
    <w:rsid w:val="004B7D55"/>
    <w:rsid w:val="004C008A"/>
    <w:rsid w:val="004C05FB"/>
    <w:rsid w:val="004C0E96"/>
    <w:rsid w:val="004C4022"/>
    <w:rsid w:val="004C481F"/>
    <w:rsid w:val="004C5926"/>
    <w:rsid w:val="004C640E"/>
    <w:rsid w:val="004C67ED"/>
    <w:rsid w:val="004C7F64"/>
    <w:rsid w:val="004D3774"/>
    <w:rsid w:val="004D3A79"/>
    <w:rsid w:val="004D3C46"/>
    <w:rsid w:val="004D4AEF"/>
    <w:rsid w:val="004D7460"/>
    <w:rsid w:val="004D749B"/>
    <w:rsid w:val="004E02EC"/>
    <w:rsid w:val="004E07C2"/>
    <w:rsid w:val="004E0968"/>
    <w:rsid w:val="004E09D7"/>
    <w:rsid w:val="004E18AE"/>
    <w:rsid w:val="004E1B34"/>
    <w:rsid w:val="004E2052"/>
    <w:rsid w:val="004E332C"/>
    <w:rsid w:val="004E3DEA"/>
    <w:rsid w:val="004E5D3D"/>
    <w:rsid w:val="004E5DB0"/>
    <w:rsid w:val="004E5F18"/>
    <w:rsid w:val="004E60BA"/>
    <w:rsid w:val="004E6CF0"/>
    <w:rsid w:val="004E7F69"/>
    <w:rsid w:val="004F0B97"/>
    <w:rsid w:val="004F206A"/>
    <w:rsid w:val="004F3473"/>
    <w:rsid w:val="004F47B9"/>
    <w:rsid w:val="004F4AC6"/>
    <w:rsid w:val="004F5166"/>
    <w:rsid w:val="004F7E10"/>
    <w:rsid w:val="004F7F6A"/>
    <w:rsid w:val="00500558"/>
    <w:rsid w:val="00500EFC"/>
    <w:rsid w:val="0050100E"/>
    <w:rsid w:val="00501744"/>
    <w:rsid w:val="00502061"/>
    <w:rsid w:val="0050263C"/>
    <w:rsid w:val="0050289F"/>
    <w:rsid w:val="00502D26"/>
    <w:rsid w:val="00502E56"/>
    <w:rsid w:val="00503CD9"/>
    <w:rsid w:val="00503EF5"/>
    <w:rsid w:val="0050432B"/>
    <w:rsid w:val="00510638"/>
    <w:rsid w:val="00510695"/>
    <w:rsid w:val="00511946"/>
    <w:rsid w:val="00511B35"/>
    <w:rsid w:val="005137FC"/>
    <w:rsid w:val="00516460"/>
    <w:rsid w:val="0052077C"/>
    <w:rsid w:val="00520F16"/>
    <w:rsid w:val="005215D8"/>
    <w:rsid w:val="00524496"/>
    <w:rsid w:val="00524824"/>
    <w:rsid w:val="00524D6C"/>
    <w:rsid w:val="00524E43"/>
    <w:rsid w:val="005256FF"/>
    <w:rsid w:val="00525D4C"/>
    <w:rsid w:val="005301C8"/>
    <w:rsid w:val="0053106F"/>
    <w:rsid w:val="0053307F"/>
    <w:rsid w:val="00533C5D"/>
    <w:rsid w:val="00534638"/>
    <w:rsid w:val="005349B9"/>
    <w:rsid w:val="00534B2A"/>
    <w:rsid w:val="00534D5E"/>
    <w:rsid w:val="0053516D"/>
    <w:rsid w:val="00535D40"/>
    <w:rsid w:val="00536C24"/>
    <w:rsid w:val="005405A6"/>
    <w:rsid w:val="00540BCF"/>
    <w:rsid w:val="00540F9E"/>
    <w:rsid w:val="00543004"/>
    <w:rsid w:val="0054505E"/>
    <w:rsid w:val="00545D80"/>
    <w:rsid w:val="00546E03"/>
    <w:rsid w:val="0055019A"/>
    <w:rsid w:val="00554ABD"/>
    <w:rsid w:val="005560EC"/>
    <w:rsid w:val="0055691A"/>
    <w:rsid w:val="00557014"/>
    <w:rsid w:val="00560884"/>
    <w:rsid w:val="005637D2"/>
    <w:rsid w:val="00565134"/>
    <w:rsid w:val="00570168"/>
    <w:rsid w:val="0057097E"/>
    <w:rsid w:val="00570C62"/>
    <w:rsid w:val="00570E28"/>
    <w:rsid w:val="00572AAA"/>
    <w:rsid w:val="00573B29"/>
    <w:rsid w:val="00573CA9"/>
    <w:rsid w:val="00573D4D"/>
    <w:rsid w:val="00574596"/>
    <w:rsid w:val="00574721"/>
    <w:rsid w:val="00574F20"/>
    <w:rsid w:val="005752D8"/>
    <w:rsid w:val="0057657F"/>
    <w:rsid w:val="00577D2E"/>
    <w:rsid w:val="00581D4B"/>
    <w:rsid w:val="005829E5"/>
    <w:rsid w:val="00583694"/>
    <w:rsid w:val="0058438B"/>
    <w:rsid w:val="00584D60"/>
    <w:rsid w:val="005864F4"/>
    <w:rsid w:val="00586A70"/>
    <w:rsid w:val="00586DA2"/>
    <w:rsid w:val="00586F20"/>
    <w:rsid w:val="005874DB"/>
    <w:rsid w:val="005910BB"/>
    <w:rsid w:val="00591826"/>
    <w:rsid w:val="00591A20"/>
    <w:rsid w:val="00593067"/>
    <w:rsid w:val="00593775"/>
    <w:rsid w:val="00595058"/>
    <w:rsid w:val="005962C3"/>
    <w:rsid w:val="00596C06"/>
    <w:rsid w:val="005A1DC2"/>
    <w:rsid w:val="005A3FD7"/>
    <w:rsid w:val="005A468B"/>
    <w:rsid w:val="005A63D3"/>
    <w:rsid w:val="005A7E30"/>
    <w:rsid w:val="005B0442"/>
    <w:rsid w:val="005B08F5"/>
    <w:rsid w:val="005B181B"/>
    <w:rsid w:val="005B6510"/>
    <w:rsid w:val="005B7D52"/>
    <w:rsid w:val="005C21DF"/>
    <w:rsid w:val="005C2AED"/>
    <w:rsid w:val="005C2C54"/>
    <w:rsid w:val="005C2D6A"/>
    <w:rsid w:val="005C495C"/>
    <w:rsid w:val="005C5B70"/>
    <w:rsid w:val="005C62D4"/>
    <w:rsid w:val="005C6DEE"/>
    <w:rsid w:val="005C6E75"/>
    <w:rsid w:val="005D1500"/>
    <w:rsid w:val="005D2D58"/>
    <w:rsid w:val="005D4B36"/>
    <w:rsid w:val="005D4B4F"/>
    <w:rsid w:val="005D6706"/>
    <w:rsid w:val="005D693B"/>
    <w:rsid w:val="005D6C6F"/>
    <w:rsid w:val="005D7018"/>
    <w:rsid w:val="005D7F80"/>
    <w:rsid w:val="005E1578"/>
    <w:rsid w:val="005E1D7F"/>
    <w:rsid w:val="005E2E00"/>
    <w:rsid w:val="005E551C"/>
    <w:rsid w:val="005E7811"/>
    <w:rsid w:val="005F03E5"/>
    <w:rsid w:val="005F0483"/>
    <w:rsid w:val="005F0833"/>
    <w:rsid w:val="005F1637"/>
    <w:rsid w:val="005F1F8D"/>
    <w:rsid w:val="005F32F0"/>
    <w:rsid w:val="005F343A"/>
    <w:rsid w:val="005F343B"/>
    <w:rsid w:val="005F5D65"/>
    <w:rsid w:val="005F5DC4"/>
    <w:rsid w:val="005F5DF0"/>
    <w:rsid w:val="005F663B"/>
    <w:rsid w:val="005F7340"/>
    <w:rsid w:val="006010C2"/>
    <w:rsid w:val="006011F4"/>
    <w:rsid w:val="006013E9"/>
    <w:rsid w:val="00602966"/>
    <w:rsid w:val="00603235"/>
    <w:rsid w:val="006035FC"/>
    <w:rsid w:val="00603EE4"/>
    <w:rsid w:val="00604291"/>
    <w:rsid w:val="0060498F"/>
    <w:rsid w:val="00604D4A"/>
    <w:rsid w:val="006064FC"/>
    <w:rsid w:val="00606658"/>
    <w:rsid w:val="00607707"/>
    <w:rsid w:val="006115C9"/>
    <w:rsid w:val="00612473"/>
    <w:rsid w:val="00612751"/>
    <w:rsid w:val="0061361E"/>
    <w:rsid w:val="00613B96"/>
    <w:rsid w:val="00615F2E"/>
    <w:rsid w:val="00617907"/>
    <w:rsid w:val="0062026C"/>
    <w:rsid w:val="006206CE"/>
    <w:rsid w:val="0062181E"/>
    <w:rsid w:val="00621D9C"/>
    <w:rsid w:val="00624230"/>
    <w:rsid w:val="006255BF"/>
    <w:rsid w:val="00630480"/>
    <w:rsid w:val="006310BE"/>
    <w:rsid w:val="00631C1C"/>
    <w:rsid w:val="006323B6"/>
    <w:rsid w:val="00633E14"/>
    <w:rsid w:val="00635B0F"/>
    <w:rsid w:val="00636116"/>
    <w:rsid w:val="00640D52"/>
    <w:rsid w:val="00640F4B"/>
    <w:rsid w:val="00641608"/>
    <w:rsid w:val="00641A55"/>
    <w:rsid w:val="00642C75"/>
    <w:rsid w:val="00643916"/>
    <w:rsid w:val="006445B7"/>
    <w:rsid w:val="006455A1"/>
    <w:rsid w:val="006464DB"/>
    <w:rsid w:val="006504A2"/>
    <w:rsid w:val="00650C56"/>
    <w:rsid w:val="0065102F"/>
    <w:rsid w:val="0065424B"/>
    <w:rsid w:val="00654254"/>
    <w:rsid w:val="00654630"/>
    <w:rsid w:val="00654FDF"/>
    <w:rsid w:val="006622D3"/>
    <w:rsid w:val="00662695"/>
    <w:rsid w:val="00662C96"/>
    <w:rsid w:val="006650E3"/>
    <w:rsid w:val="00665994"/>
    <w:rsid w:val="00665BCA"/>
    <w:rsid w:val="0066721F"/>
    <w:rsid w:val="006701EE"/>
    <w:rsid w:val="00671987"/>
    <w:rsid w:val="00671D3B"/>
    <w:rsid w:val="00673686"/>
    <w:rsid w:val="0067648A"/>
    <w:rsid w:val="00677B2E"/>
    <w:rsid w:val="00680482"/>
    <w:rsid w:val="006804B9"/>
    <w:rsid w:val="006806DC"/>
    <w:rsid w:val="006839AB"/>
    <w:rsid w:val="0068417B"/>
    <w:rsid w:val="00684D2B"/>
    <w:rsid w:val="00684F11"/>
    <w:rsid w:val="0068580B"/>
    <w:rsid w:val="00685A66"/>
    <w:rsid w:val="0068621E"/>
    <w:rsid w:val="006878D9"/>
    <w:rsid w:val="00690455"/>
    <w:rsid w:val="00690E6C"/>
    <w:rsid w:val="00691D91"/>
    <w:rsid w:val="00692E20"/>
    <w:rsid w:val="00692E6D"/>
    <w:rsid w:val="0069450E"/>
    <w:rsid w:val="006954CA"/>
    <w:rsid w:val="00697003"/>
    <w:rsid w:val="006A05DA"/>
    <w:rsid w:val="006A0D58"/>
    <w:rsid w:val="006A12B4"/>
    <w:rsid w:val="006A21C7"/>
    <w:rsid w:val="006A2467"/>
    <w:rsid w:val="006A3FEF"/>
    <w:rsid w:val="006A47E0"/>
    <w:rsid w:val="006A6C63"/>
    <w:rsid w:val="006A7FD9"/>
    <w:rsid w:val="006B1A18"/>
    <w:rsid w:val="006B21DD"/>
    <w:rsid w:val="006B36C2"/>
    <w:rsid w:val="006B59FC"/>
    <w:rsid w:val="006B5A11"/>
    <w:rsid w:val="006B6ECE"/>
    <w:rsid w:val="006B7048"/>
    <w:rsid w:val="006B7186"/>
    <w:rsid w:val="006B7307"/>
    <w:rsid w:val="006B742E"/>
    <w:rsid w:val="006B773A"/>
    <w:rsid w:val="006B7751"/>
    <w:rsid w:val="006C1D8D"/>
    <w:rsid w:val="006C1D95"/>
    <w:rsid w:val="006C4133"/>
    <w:rsid w:val="006C57F0"/>
    <w:rsid w:val="006C7A83"/>
    <w:rsid w:val="006C7B0B"/>
    <w:rsid w:val="006D4DFA"/>
    <w:rsid w:val="006D5BEB"/>
    <w:rsid w:val="006D648B"/>
    <w:rsid w:val="006D66F4"/>
    <w:rsid w:val="006E03AE"/>
    <w:rsid w:val="006E097F"/>
    <w:rsid w:val="006E1148"/>
    <w:rsid w:val="006E11C6"/>
    <w:rsid w:val="006E22E5"/>
    <w:rsid w:val="006E3D02"/>
    <w:rsid w:val="006E445A"/>
    <w:rsid w:val="006E4547"/>
    <w:rsid w:val="006E4A5E"/>
    <w:rsid w:val="006E7391"/>
    <w:rsid w:val="006E7773"/>
    <w:rsid w:val="006F0AAA"/>
    <w:rsid w:val="006F0BBD"/>
    <w:rsid w:val="006F2373"/>
    <w:rsid w:val="006F2F35"/>
    <w:rsid w:val="006F32FE"/>
    <w:rsid w:val="006F3743"/>
    <w:rsid w:val="006F42DF"/>
    <w:rsid w:val="006F45D8"/>
    <w:rsid w:val="006F49D4"/>
    <w:rsid w:val="006F58A6"/>
    <w:rsid w:val="006F6525"/>
    <w:rsid w:val="006F7450"/>
    <w:rsid w:val="006F7D9E"/>
    <w:rsid w:val="007036BA"/>
    <w:rsid w:val="007039CA"/>
    <w:rsid w:val="00704792"/>
    <w:rsid w:val="00704FED"/>
    <w:rsid w:val="007053F8"/>
    <w:rsid w:val="00705434"/>
    <w:rsid w:val="00705669"/>
    <w:rsid w:val="007106C9"/>
    <w:rsid w:val="007112A2"/>
    <w:rsid w:val="00711728"/>
    <w:rsid w:val="007132E9"/>
    <w:rsid w:val="00714029"/>
    <w:rsid w:val="00714279"/>
    <w:rsid w:val="0071588F"/>
    <w:rsid w:val="00715E7B"/>
    <w:rsid w:val="00717517"/>
    <w:rsid w:val="00717566"/>
    <w:rsid w:val="007176F9"/>
    <w:rsid w:val="00717A33"/>
    <w:rsid w:val="00717B57"/>
    <w:rsid w:val="007203A4"/>
    <w:rsid w:val="00724581"/>
    <w:rsid w:val="00724639"/>
    <w:rsid w:val="00725D59"/>
    <w:rsid w:val="00726877"/>
    <w:rsid w:val="00727A2C"/>
    <w:rsid w:val="00727A6F"/>
    <w:rsid w:val="00731226"/>
    <w:rsid w:val="00731FD4"/>
    <w:rsid w:val="007323CF"/>
    <w:rsid w:val="007359CE"/>
    <w:rsid w:val="00735BB3"/>
    <w:rsid w:val="00741ACD"/>
    <w:rsid w:val="0074301A"/>
    <w:rsid w:val="00744027"/>
    <w:rsid w:val="0074472C"/>
    <w:rsid w:val="00745CBF"/>
    <w:rsid w:val="0075261F"/>
    <w:rsid w:val="00754019"/>
    <w:rsid w:val="007573D5"/>
    <w:rsid w:val="00761508"/>
    <w:rsid w:val="00765741"/>
    <w:rsid w:val="007672E4"/>
    <w:rsid w:val="00767656"/>
    <w:rsid w:val="00767774"/>
    <w:rsid w:val="007678E7"/>
    <w:rsid w:val="00770415"/>
    <w:rsid w:val="007705B0"/>
    <w:rsid w:val="00771F14"/>
    <w:rsid w:val="00774D59"/>
    <w:rsid w:val="007755CA"/>
    <w:rsid w:val="007757CD"/>
    <w:rsid w:val="007770D7"/>
    <w:rsid w:val="00781223"/>
    <w:rsid w:val="00781700"/>
    <w:rsid w:val="00781F06"/>
    <w:rsid w:val="0078797B"/>
    <w:rsid w:val="0079196E"/>
    <w:rsid w:val="00791A07"/>
    <w:rsid w:val="00791CCF"/>
    <w:rsid w:val="00793A30"/>
    <w:rsid w:val="007945DD"/>
    <w:rsid w:val="00795FD7"/>
    <w:rsid w:val="0079682F"/>
    <w:rsid w:val="007968A4"/>
    <w:rsid w:val="00796EEF"/>
    <w:rsid w:val="007A045D"/>
    <w:rsid w:val="007A0C42"/>
    <w:rsid w:val="007A1F6D"/>
    <w:rsid w:val="007A46F8"/>
    <w:rsid w:val="007A56D1"/>
    <w:rsid w:val="007A5785"/>
    <w:rsid w:val="007A73A4"/>
    <w:rsid w:val="007A7BCD"/>
    <w:rsid w:val="007A7D15"/>
    <w:rsid w:val="007B08F6"/>
    <w:rsid w:val="007B169E"/>
    <w:rsid w:val="007B1BAA"/>
    <w:rsid w:val="007B1BD3"/>
    <w:rsid w:val="007B3053"/>
    <w:rsid w:val="007B53A9"/>
    <w:rsid w:val="007B6317"/>
    <w:rsid w:val="007B65A4"/>
    <w:rsid w:val="007B6FDC"/>
    <w:rsid w:val="007B7900"/>
    <w:rsid w:val="007C09F9"/>
    <w:rsid w:val="007C13CD"/>
    <w:rsid w:val="007C1560"/>
    <w:rsid w:val="007C16A1"/>
    <w:rsid w:val="007C2F9C"/>
    <w:rsid w:val="007C51FB"/>
    <w:rsid w:val="007D0634"/>
    <w:rsid w:val="007D1BAE"/>
    <w:rsid w:val="007D20B0"/>
    <w:rsid w:val="007D2193"/>
    <w:rsid w:val="007D345E"/>
    <w:rsid w:val="007D3A03"/>
    <w:rsid w:val="007D45D6"/>
    <w:rsid w:val="007D5574"/>
    <w:rsid w:val="007D55C1"/>
    <w:rsid w:val="007D6ED1"/>
    <w:rsid w:val="007E0861"/>
    <w:rsid w:val="007E101C"/>
    <w:rsid w:val="007E1C26"/>
    <w:rsid w:val="007E23A3"/>
    <w:rsid w:val="007E637C"/>
    <w:rsid w:val="007E65BD"/>
    <w:rsid w:val="007E6C04"/>
    <w:rsid w:val="007E7070"/>
    <w:rsid w:val="007F0E5F"/>
    <w:rsid w:val="007F1C5E"/>
    <w:rsid w:val="007F1FA9"/>
    <w:rsid w:val="007F4540"/>
    <w:rsid w:val="007F59FC"/>
    <w:rsid w:val="007F6516"/>
    <w:rsid w:val="007F66EF"/>
    <w:rsid w:val="00803FA2"/>
    <w:rsid w:val="008043A2"/>
    <w:rsid w:val="00804DB8"/>
    <w:rsid w:val="00804F1F"/>
    <w:rsid w:val="00805703"/>
    <w:rsid w:val="00805A51"/>
    <w:rsid w:val="008062AD"/>
    <w:rsid w:val="0080693F"/>
    <w:rsid w:val="00806983"/>
    <w:rsid w:val="0081199E"/>
    <w:rsid w:val="00813053"/>
    <w:rsid w:val="008137CD"/>
    <w:rsid w:val="00813E31"/>
    <w:rsid w:val="00816B2B"/>
    <w:rsid w:val="00820083"/>
    <w:rsid w:val="008210F5"/>
    <w:rsid w:val="00823A03"/>
    <w:rsid w:val="00825413"/>
    <w:rsid w:val="00825E74"/>
    <w:rsid w:val="008273AF"/>
    <w:rsid w:val="00827823"/>
    <w:rsid w:val="00827A5C"/>
    <w:rsid w:val="00827E6D"/>
    <w:rsid w:val="008343C3"/>
    <w:rsid w:val="00835366"/>
    <w:rsid w:val="008357D3"/>
    <w:rsid w:val="0083646A"/>
    <w:rsid w:val="00840016"/>
    <w:rsid w:val="00840B95"/>
    <w:rsid w:val="00842686"/>
    <w:rsid w:val="008430DF"/>
    <w:rsid w:val="00845062"/>
    <w:rsid w:val="008474D1"/>
    <w:rsid w:val="008500FF"/>
    <w:rsid w:val="008502B3"/>
    <w:rsid w:val="008505F0"/>
    <w:rsid w:val="00850928"/>
    <w:rsid w:val="008523F9"/>
    <w:rsid w:val="00852C70"/>
    <w:rsid w:val="00854121"/>
    <w:rsid w:val="0085412C"/>
    <w:rsid w:val="00855EB9"/>
    <w:rsid w:val="00860D57"/>
    <w:rsid w:val="00860EFA"/>
    <w:rsid w:val="0086103C"/>
    <w:rsid w:val="008623EA"/>
    <w:rsid w:val="008624EC"/>
    <w:rsid w:val="00863C34"/>
    <w:rsid w:val="008643F0"/>
    <w:rsid w:val="00870659"/>
    <w:rsid w:val="00871D36"/>
    <w:rsid w:val="00871E0B"/>
    <w:rsid w:val="00873683"/>
    <w:rsid w:val="0087770E"/>
    <w:rsid w:val="008859A3"/>
    <w:rsid w:val="00885F67"/>
    <w:rsid w:val="008902D1"/>
    <w:rsid w:val="0089051D"/>
    <w:rsid w:val="0089060D"/>
    <w:rsid w:val="0089251D"/>
    <w:rsid w:val="00893399"/>
    <w:rsid w:val="0089359F"/>
    <w:rsid w:val="00894280"/>
    <w:rsid w:val="00895A37"/>
    <w:rsid w:val="008971FE"/>
    <w:rsid w:val="008A0F34"/>
    <w:rsid w:val="008A23A1"/>
    <w:rsid w:val="008A37E2"/>
    <w:rsid w:val="008A3A05"/>
    <w:rsid w:val="008A4CFF"/>
    <w:rsid w:val="008A5C95"/>
    <w:rsid w:val="008A72D7"/>
    <w:rsid w:val="008A72F4"/>
    <w:rsid w:val="008A7FFD"/>
    <w:rsid w:val="008B399B"/>
    <w:rsid w:val="008B3EE5"/>
    <w:rsid w:val="008B43EC"/>
    <w:rsid w:val="008B4935"/>
    <w:rsid w:val="008B4C90"/>
    <w:rsid w:val="008B58C8"/>
    <w:rsid w:val="008B63A6"/>
    <w:rsid w:val="008B6DD8"/>
    <w:rsid w:val="008C0E2C"/>
    <w:rsid w:val="008C2629"/>
    <w:rsid w:val="008C2A82"/>
    <w:rsid w:val="008C2E92"/>
    <w:rsid w:val="008C3D01"/>
    <w:rsid w:val="008C40AC"/>
    <w:rsid w:val="008C64D2"/>
    <w:rsid w:val="008C7C83"/>
    <w:rsid w:val="008D086D"/>
    <w:rsid w:val="008D0AB8"/>
    <w:rsid w:val="008D0C45"/>
    <w:rsid w:val="008D1A9F"/>
    <w:rsid w:val="008D1D14"/>
    <w:rsid w:val="008D27F3"/>
    <w:rsid w:val="008D287F"/>
    <w:rsid w:val="008D2ACB"/>
    <w:rsid w:val="008D336C"/>
    <w:rsid w:val="008D356D"/>
    <w:rsid w:val="008D462D"/>
    <w:rsid w:val="008D60DC"/>
    <w:rsid w:val="008D60DE"/>
    <w:rsid w:val="008D6E60"/>
    <w:rsid w:val="008D7AD8"/>
    <w:rsid w:val="008E05CE"/>
    <w:rsid w:val="008E2703"/>
    <w:rsid w:val="008E2FB4"/>
    <w:rsid w:val="008E5F8E"/>
    <w:rsid w:val="008E621F"/>
    <w:rsid w:val="008E6513"/>
    <w:rsid w:val="008E68A5"/>
    <w:rsid w:val="008E77AA"/>
    <w:rsid w:val="008E7BED"/>
    <w:rsid w:val="008F1129"/>
    <w:rsid w:val="008F19D5"/>
    <w:rsid w:val="008F2D82"/>
    <w:rsid w:val="008F3601"/>
    <w:rsid w:val="008F41E4"/>
    <w:rsid w:val="008F4493"/>
    <w:rsid w:val="008F4ABE"/>
    <w:rsid w:val="008F4E40"/>
    <w:rsid w:val="008F6390"/>
    <w:rsid w:val="008F649F"/>
    <w:rsid w:val="008F68B2"/>
    <w:rsid w:val="00902D4E"/>
    <w:rsid w:val="00903F05"/>
    <w:rsid w:val="009045E8"/>
    <w:rsid w:val="0090481A"/>
    <w:rsid w:val="00904906"/>
    <w:rsid w:val="00904A0E"/>
    <w:rsid w:val="00904E33"/>
    <w:rsid w:val="009053B9"/>
    <w:rsid w:val="009055C7"/>
    <w:rsid w:val="00906727"/>
    <w:rsid w:val="00906B39"/>
    <w:rsid w:val="0091063F"/>
    <w:rsid w:val="0091067B"/>
    <w:rsid w:val="0091171C"/>
    <w:rsid w:val="009118CF"/>
    <w:rsid w:val="00912B88"/>
    <w:rsid w:val="00916234"/>
    <w:rsid w:val="00920505"/>
    <w:rsid w:val="00920FF1"/>
    <w:rsid w:val="00921A31"/>
    <w:rsid w:val="00921B91"/>
    <w:rsid w:val="00926A52"/>
    <w:rsid w:val="0092747E"/>
    <w:rsid w:val="00927E22"/>
    <w:rsid w:val="009307FD"/>
    <w:rsid w:val="00930B5E"/>
    <w:rsid w:val="00932DFA"/>
    <w:rsid w:val="00934A4F"/>
    <w:rsid w:val="00935037"/>
    <w:rsid w:val="009357FE"/>
    <w:rsid w:val="00936059"/>
    <w:rsid w:val="00937418"/>
    <w:rsid w:val="00940FC9"/>
    <w:rsid w:val="00942533"/>
    <w:rsid w:val="009447BB"/>
    <w:rsid w:val="00944C37"/>
    <w:rsid w:val="0094518C"/>
    <w:rsid w:val="009479C0"/>
    <w:rsid w:val="00947ECD"/>
    <w:rsid w:val="00947EEE"/>
    <w:rsid w:val="009505ED"/>
    <w:rsid w:val="00950AF8"/>
    <w:rsid w:val="00954692"/>
    <w:rsid w:val="00954E1F"/>
    <w:rsid w:val="009573E1"/>
    <w:rsid w:val="00957AB6"/>
    <w:rsid w:val="0096108D"/>
    <w:rsid w:val="0096251F"/>
    <w:rsid w:val="009635C5"/>
    <w:rsid w:val="009648C2"/>
    <w:rsid w:val="009651F1"/>
    <w:rsid w:val="00966E8C"/>
    <w:rsid w:val="00967DEA"/>
    <w:rsid w:val="00970ACA"/>
    <w:rsid w:val="00971596"/>
    <w:rsid w:val="00972A7D"/>
    <w:rsid w:val="00972EAB"/>
    <w:rsid w:val="00973076"/>
    <w:rsid w:val="009744CA"/>
    <w:rsid w:val="00974D96"/>
    <w:rsid w:val="009779CA"/>
    <w:rsid w:val="00982B93"/>
    <w:rsid w:val="00983584"/>
    <w:rsid w:val="00984022"/>
    <w:rsid w:val="0098452A"/>
    <w:rsid w:val="00986F05"/>
    <w:rsid w:val="009879AA"/>
    <w:rsid w:val="00991A6B"/>
    <w:rsid w:val="00992CEB"/>
    <w:rsid w:val="00992D45"/>
    <w:rsid w:val="00993A62"/>
    <w:rsid w:val="0099527A"/>
    <w:rsid w:val="00995955"/>
    <w:rsid w:val="00996477"/>
    <w:rsid w:val="00996D55"/>
    <w:rsid w:val="00997AF3"/>
    <w:rsid w:val="009A0A9F"/>
    <w:rsid w:val="009A219C"/>
    <w:rsid w:val="009A39B1"/>
    <w:rsid w:val="009A3C99"/>
    <w:rsid w:val="009A4864"/>
    <w:rsid w:val="009A4D0E"/>
    <w:rsid w:val="009A5114"/>
    <w:rsid w:val="009A5616"/>
    <w:rsid w:val="009A65B5"/>
    <w:rsid w:val="009A6D5B"/>
    <w:rsid w:val="009B09E1"/>
    <w:rsid w:val="009B27EA"/>
    <w:rsid w:val="009B3CF9"/>
    <w:rsid w:val="009B400B"/>
    <w:rsid w:val="009B4FD5"/>
    <w:rsid w:val="009B6BFD"/>
    <w:rsid w:val="009B72B8"/>
    <w:rsid w:val="009C114F"/>
    <w:rsid w:val="009C1F22"/>
    <w:rsid w:val="009C2471"/>
    <w:rsid w:val="009C49EB"/>
    <w:rsid w:val="009C60A6"/>
    <w:rsid w:val="009C622F"/>
    <w:rsid w:val="009C75C3"/>
    <w:rsid w:val="009D056B"/>
    <w:rsid w:val="009D1024"/>
    <w:rsid w:val="009D1BAE"/>
    <w:rsid w:val="009D24DD"/>
    <w:rsid w:val="009D5954"/>
    <w:rsid w:val="009D77B9"/>
    <w:rsid w:val="009D7945"/>
    <w:rsid w:val="009E12F6"/>
    <w:rsid w:val="009E47D4"/>
    <w:rsid w:val="009E4C9B"/>
    <w:rsid w:val="009E6D2D"/>
    <w:rsid w:val="009E7181"/>
    <w:rsid w:val="009E76FF"/>
    <w:rsid w:val="009E7DD3"/>
    <w:rsid w:val="009E7F9F"/>
    <w:rsid w:val="009F011B"/>
    <w:rsid w:val="009F12E0"/>
    <w:rsid w:val="009F2E29"/>
    <w:rsid w:val="009F3027"/>
    <w:rsid w:val="009F4596"/>
    <w:rsid w:val="009F4FFD"/>
    <w:rsid w:val="009F568B"/>
    <w:rsid w:val="009F57AB"/>
    <w:rsid w:val="009F669D"/>
    <w:rsid w:val="009F69D4"/>
    <w:rsid w:val="009F71E9"/>
    <w:rsid w:val="009F757B"/>
    <w:rsid w:val="00A00C17"/>
    <w:rsid w:val="00A01EF6"/>
    <w:rsid w:val="00A024B2"/>
    <w:rsid w:val="00A06E4D"/>
    <w:rsid w:val="00A15D54"/>
    <w:rsid w:val="00A16688"/>
    <w:rsid w:val="00A17740"/>
    <w:rsid w:val="00A20793"/>
    <w:rsid w:val="00A2082F"/>
    <w:rsid w:val="00A26C22"/>
    <w:rsid w:val="00A2700D"/>
    <w:rsid w:val="00A30C3F"/>
    <w:rsid w:val="00A30DDC"/>
    <w:rsid w:val="00A312BC"/>
    <w:rsid w:val="00A32127"/>
    <w:rsid w:val="00A348D9"/>
    <w:rsid w:val="00A35779"/>
    <w:rsid w:val="00A35F8B"/>
    <w:rsid w:val="00A37347"/>
    <w:rsid w:val="00A376E2"/>
    <w:rsid w:val="00A4135F"/>
    <w:rsid w:val="00A41F38"/>
    <w:rsid w:val="00A44520"/>
    <w:rsid w:val="00A4670B"/>
    <w:rsid w:val="00A47059"/>
    <w:rsid w:val="00A47D55"/>
    <w:rsid w:val="00A50105"/>
    <w:rsid w:val="00A5160E"/>
    <w:rsid w:val="00A55C7B"/>
    <w:rsid w:val="00A56C4D"/>
    <w:rsid w:val="00A5715F"/>
    <w:rsid w:val="00A57EB4"/>
    <w:rsid w:val="00A60733"/>
    <w:rsid w:val="00A613D8"/>
    <w:rsid w:val="00A630CD"/>
    <w:rsid w:val="00A63667"/>
    <w:rsid w:val="00A63F4A"/>
    <w:rsid w:val="00A642F0"/>
    <w:rsid w:val="00A70221"/>
    <w:rsid w:val="00A708A9"/>
    <w:rsid w:val="00A71C8D"/>
    <w:rsid w:val="00A71CA5"/>
    <w:rsid w:val="00A71F9A"/>
    <w:rsid w:val="00A7219F"/>
    <w:rsid w:val="00A7279B"/>
    <w:rsid w:val="00A7320D"/>
    <w:rsid w:val="00A73A08"/>
    <w:rsid w:val="00A74002"/>
    <w:rsid w:val="00A746C2"/>
    <w:rsid w:val="00A755AB"/>
    <w:rsid w:val="00A758DF"/>
    <w:rsid w:val="00A75B28"/>
    <w:rsid w:val="00A75F34"/>
    <w:rsid w:val="00A77009"/>
    <w:rsid w:val="00A8126A"/>
    <w:rsid w:val="00A817FD"/>
    <w:rsid w:val="00A847CA"/>
    <w:rsid w:val="00A865C1"/>
    <w:rsid w:val="00A86D5E"/>
    <w:rsid w:val="00A903BB"/>
    <w:rsid w:val="00A93060"/>
    <w:rsid w:val="00A945EC"/>
    <w:rsid w:val="00A96220"/>
    <w:rsid w:val="00AA019F"/>
    <w:rsid w:val="00AA0584"/>
    <w:rsid w:val="00AA14AB"/>
    <w:rsid w:val="00AA2E51"/>
    <w:rsid w:val="00AA31E4"/>
    <w:rsid w:val="00AA35A4"/>
    <w:rsid w:val="00AA5422"/>
    <w:rsid w:val="00AA5BB4"/>
    <w:rsid w:val="00AA5F2C"/>
    <w:rsid w:val="00AA669B"/>
    <w:rsid w:val="00AA7C19"/>
    <w:rsid w:val="00AB058F"/>
    <w:rsid w:val="00AB1DF9"/>
    <w:rsid w:val="00AB207A"/>
    <w:rsid w:val="00AB211F"/>
    <w:rsid w:val="00AB29A2"/>
    <w:rsid w:val="00AB3270"/>
    <w:rsid w:val="00AB37AD"/>
    <w:rsid w:val="00AB3EC7"/>
    <w:rsid w:val="00AB431A"/>
    <w:rsid w:val="00AB45C3"/>
    <w:rsid w:val="00AB588C"/>
    <w:rsid w:val="00AC1871"/>
    <w:rsid w:val="00AC2DB1"/>
    <w:rsid w:val="00AC37EC"/>
    <w:rsid w:val="00AC5377"/>
    <w:rsid w:val="00AC5538"/>
    <w:rsid w:val="00AC57F6"/>
    <w:rsid w:val="00AC63CA"/>
    <w:rsid w:val="00AC69F4"/>
    <w:rsid w:val="00AC7B21"/>
    <w:rsid w:val="00AC7D4F"/>
    <w:rsid w:val="00AC7FC9"/>
    <w:rsid w:val="00AD1D70"/>
    <w:rsid w:val="00AD2645"/>
    <w:rsid w:val="00AD26F5"/>
    <w:rsid w:val="00AD2FE2"/>
    <w:rsid w:val="00AD4057"/>
    <w:rsid w:val="00AD52C5"/>
    <w:rsid w:val="00AD697A"/>
    <w:rsid w:val="00AD6B5F"/>
    <w:rsid w:val="00AE189A"/>
    <w:rsid w:val="00AE2D22"/>
    <w:rsid w:val="00AE45F0"/>
    <w:rsid w:val="00AE4C3C"/>
    <w:rsid w:val="00AE685D"/>
    <w:rsid w:val="00AF284B"/>
    <w:rsid w:val="00AF34CA"/>
    <w:rsid w:val="00AF364B"/>
    <w:rsid w:val="00AF42EE"/>
    <w:rsid w:val="00AF43CB"/>
    <w:rsid w:val="00AF4AD6"/>
    <w:rsid w:val="00AF4FF8"/>
    <w:rsid w:val="00AF5C77"/>
    <w:rsid w:val="00AF63E0"/>
    <w:rsid w:val="00AF6997"/>
    <w:rsid w:val="00AF6AEC"/>
    <w:rsid w:val="00B0030B"/>
    <w:rsid w:val="00B015EC"/>
    <w:rsid w:val="00B0173F"/>
    <w:rsid w:val="00B01FE9"/>
    <w:rsid w:val="00B02220"/>
    <w:rsid w:val="00B02E1E"/>
    <w:rsid w:val="00B032A4"/>
    <w:rsid w:val="00B06C02"/>
    <w:rsid w:val="00B0743A"/>
    <w:rsid w:val="00B10573"/>
    <w:rsid w:val="00B112CF"/>
    <w:rsid w:val="00B156B4"/>
    <w:rsid w:val="00B15C64"/>
    <w:rsid w:val="00B16708"/>
    <w:rsid w:val="00B201BA"/>
    <w:rsid w:val="00B2485C"/>
    <w:rsid w:val="00B24D2E"/>
    <w:rsid w:val="00B25BB1"/>
    <w:rsid w:val="00B26993"/>
    <w:rsid w:val="00B32B8E"/>
    <w:rsid w:val="00B32EC2"/>
    <w:rsid w:val="00B34F60"/>
    <w:rsid w:val="00B35584"/>
    <w:rsid w:val="00B36F46"/>
    <w:rsid w:val="00B373A1"/>
    <w:rsid w:val="00B37791"/>
    <w:rsid w:val="00B4031C"/>
    <w:rsid w:val="00B408FA"/>
    <w:rsid w:val="00B41CF3"/>
    <w:rsid w:val="00B43509"/>
    <w:rsid w:val="00B4365C"/>
    <w:rsid w:val="00B43A04"/>
    <w:rsid w:val="00B44AC3"/>
    <w:rsid w:val="00B45EF0"/>
    <w:rsid w:val="00B4619D"/>
    <w:rsid w:val="00B47082"/>
    <w:rsid w:val="00B472A7"/>
    <w:rsid w:val="00B4741F"/>
    <w:rsid w:val="00B47D76"/>
    <w:rsid w:val="00B505F8"/>
    <w:rsid w:val="00B50B59"/>
    <w:rsid w:val="00B53BEA"/>
    <w:rsid w:val="00B55408"/>
    <w:rsid w:val="00B559C9"/>
    <w:rsid w:val="00B60014"/>
    <w:rsid w:val="00B6003D"/>
    <w:rsid w:val="00B62640"/>
    <w:rsid w:val="00B62843"/>
    <w:rsid w:val="00B64DCD"/>
    <w:rsid w:val="00B6571B"/>
    <w:rsid w:val="00B658D1"/>
    <w:rsid w:val="00B664EC"/>
    <w:rsid w:val="00B66D08"/>
    <w:rsid w:val="00B7009B"/>
    <w:rsid w:val="00B70CB2"/>
    <w:rsid w:val="00B71299"/>
    <w:rsid w:val="00B7443E"/>
    <w:rsid w:val="00B74672"/>
    <w:rsid w:val="00B75674"/>
    <w:rsid w:val="00B75F3F"/>
    <w:rsid w:val="00B7647E"/>
    <w:rsid w:val="00B77BD1"/>
    <w:rsid w:val="00B80E37"/>
    <w:rsid w:val="00B81013"/>
    <w:rsid w:val="00B82117"/>
    <w:rsid w:val="00B8274B"/>
    <w:rsid w:val="00B83149"/>
    <w:rsid w:val="00B833D4"/>
    <w:rsid w:val="00B83A36"/>
    <w:rsid w:val="00B83B8A"/>
    <w:rsid w:val="00B84841"/>
    <w:rsid w:val="00B85EAC"/>
    <w:rsid w:val="00B918B2"/>
    <w:rsid w:val="00B93EBB"/>
    <w:rsid w:val="00B94302"/>
    <w:rsid w:val="00B9466C"/>
    <w:rsid w:val="00B954C5"/>
    <w:rsid w:val="00B96A4E"/>
    <w:rsid w:val="00B96E20"/>
    <w:rsid w:val="00B97D2D"/>
    <w:rsid w:val="00BA0231"/>
    <w:rsid w:val="00BA070D"/>
    <w:rsid w:val="00BA2D9D"/>
    <w:rsid w:val="00BA3E50"/>
    <w:rsid w:val="00BA4A90"/>
    <w:rsid w:val="00BA4D4D"/>
    <w:rsid w:val="00BA6EFA"/>
    <w:rsid w:val="00BB1398"/>
    <w:rsid w:val="00BB32B7"/>
    <w:rsid w:val="00BB3BFD"/>
    <w:rsid w:val="00BB437F"/>
    <w:rsid w:val="00BB5E0C"/>
    <w:rsid w:val="00BB69DB"/>
    <w:rsid w:val="00BB6B92"/>
    <w:rsid w:val="00BC0072"/>
    <w:rsid w:val="00BC0822"/>
    <w:rsid w:val="00BC1608"/>
    <w:rsid w:val="00BC18AF"/>
    <w:rsid w:val="00BC2146"/>
    <w:rsid w:val="00BC4755"/>
    <w:rsid w:val="00BC59E9"/>
    <w:rsid w:val="00BC6279"/>
    <w:rsid w:val="00BC653E"/>
    <w:rsid w:val="00BC6905"/>
    <w:rsid w:val="00BC6A2B"/>
    <w:rsid w:val="00BC7DE8"/>
    <w:rsid w:val="00BD0B46"/>
    <w:rsid w:val="00BD10F7"/>
    <w:rsid w:val="00BD1817"/>
    <w:rsid w:val="00BD2278"/>
    <w:rsid w:val="00BD30F7"/>
    <w:rsid w:val="00BD3A58"/>
    <w:rsid w:val="00BE0626"/>
    <w:rsid w:val="00BE25BC"/>
    <w:rsid w:val="00BE2EEB"/>
    <w:rsid w:val="00BE4030"/>
    <w:rsid w:val="00BE5475"/>
    <w:rsid w:val="00BE5DB8"/>
    <w:rsid w:val="00BE65ED"/>
    <w:rsid w:val="00BE670E"/>
    <w:rsid w:val="00BF1642"/>
    <w:rsid w:val="00BF2003"/>
    <w:rsid w:val="00BF3D7D"/>
    <w:rsid w:val="00BF4C0A"/>
    <w:rsid w:val="00BF59BC"/>
    <w:rsid w:val="00BF5CDD"/>
    <w:rsid w:val="00BF72A1"/>
    <w:rsid w:val="00C02C3F"/>
    <w:rsid w:val="00C02FA3"/>
    <w:rsid w:val="00C0470F"/>
    <w:rsid w:val="00C10028"/>
    <w:rsid w:val="00C12FCD"/>
    <w:rsid w:val="00C14224"/>
    <w:rsid w:val="00C1432F"/>
    <w:rsid w:val="00C15B0E"/>
    <w:rsid w:val="00C169B8"/>
    <w:rsid w:val="00C16A01"/>
    <w:rsid w:val="00C16D12"/>
    <w:rsid w:val="00C21AA9"/>
    <w:rsid w:val="00C231F7"/>
    <w:rsid w:val="00C2396D"/>
    <w:rsid w:val="00C24F2E"/>
    <w:rsid w:val="00C2698D"/>
    <w:rsid w:val="00C3025F"/>
    <w:rsid w:val="00C30B65"/>
    <w:rsid w:val="00C30EE0"/>
    <w:rsid w:val="00C3115A"/>
    <w:rsid w:val="00C32F0F"/>
    <w:rsid w:val="00C34385"/>
    <w:rsid w:val="00C34F56"/>
    <w:rsid w:val="00C35154"/>
    <w:rsid w:val="00C360C4"/>
    <w:rsid w:val="00C36555"/>
    <w:rsid w:val="00C37DFE"/>
    <w:rsid w:val="00C40A22"/>
    <w:rsid w:val="00C42CFB"/>
    <w:rsid w:val="00C4409B"/>
    <w:rsid w:val="00C44AFB"/>
    <w:rsid w:val="00C44D80"/>
    <w:rsid w:val="00C44EFB"/>
    <w:rsid w:val="00C45DE0"/>
    <w:rsid w:val="00C461EE"/>
    <w:rsid w:val="00C477C2"/>
    <w:rsid w:val="00C5086B"/>
    <w:rsid w:val="00C5159F"/>
    <w:rsid w:val="00C516B1"/>
    <w:rsid w:val="00C52753"/>
    <w:rsid w:val="00C52B21"/>
    <w:rsid w:val="00C5651B"/>
    <w:rsid w:val="00C56792"/>
    <w:rsid w:val="00C56F06"/>
    <w:rsid w:val="00C61E8C"/>
    <w:rsid w:val="00C62E84"/>
    <w:rsid w:val="00C6314E"/>
    <w:rsid w:val="00C63FDE"/>
    <w:rsid w:val="00C64CC1"/>
    <w:rsid w:val="00C65162"/>
    <w:rsid w:val="00C66838"/>
    <w:rsid w:val="00C66D29"/>
    <w:rsid w:val="00C674DF"/>
    <w:rsid w:val="00C674E9"/>
    <w:rsid w:val="00C6769B"/>
    <w:rsid w:val="00C71195"/>
    <w:rsid w:val="00C719D0"/>
    <w:rsid w:val="00C72730"/>
    <w:rsid w:val="00C727F5"/>
    <w:rsid w:val="00C73BF5"/>
    <w:rsid w:val="00C74761"/>
    <w:rsid w:val="00C76315"/>
    <w:rsid w:val="00C810F5"/>
    <w:rsid w:val="00C81C03"/>
    <w:rsid w:val="00C81F10"/>
    <w:rsid w:val="00C83C8D"/>
    <w:rsid w:val="00C840E4"/>
    <w:rsid w:val="00C85716"/>
    <w:rsid w:val="00C85F9D"/>
    <w:rsid w:val="00C86AD8"/>
    <w:rsid w:val="00C900CA"/>
    <w:rsid w:val="00C901C7"/>
    <w:rsid w:val="00C9057D"/>
    <w:rsid w:val="00C9062A"/>
    <w:rsid w:val="00C90FDA"/>
    <w:rsid w:val="00C93828"/>
    <w:rsid w:val="00C97096"/>
    <w:rsid w:val="00CA0360"/>
    <w:rsid w:val="00CA0400"/>
    <w:rsid w:val="00CA0BAE"/>
    <w:rsid w:val="00CA0CF8"/>
    <w:rsid w:val="00CA2171"/>
    <w:rsid w:val="00CA497C"/>
    <w:rsid w:val="00CA5731"/>
    <w:rsid w:val="00CA5D45"/>
    <w:rsid w:val="00CA6662"/>
    <w:rsid w:val="00CB0CD6"/>
    <w:rsid w:val="00CB0CEC"/>
    <w:rsid w:val="00CB18CD"/>
    <w:rsid w:val="00CB42CA"/>
    <w:rsid w:val="00CB53F3"/>
    <w:rsid w:val="00CC0FBC"/>
    <w:rsid w:val="00CC15E1"/>
    <w:rsid w:val="00CC2134"/>
    <w:rsid w:val="00CC228F"/>
    <w:rsid w:val="00CC6FA7"/>
    <w:rsid w:val="00CC7C18"/>
    <w:rsid w:val="00CD079D"/>
    <w:rsid w:val="00CD07C4"/>
    <w:rsid w:val="00CD0EC2"/>
    <w:rsid w:val="00CD0EE5"/>
    <w:rsid w:val="00CD10DB"/>
    <w:rsid w:val="00CD1BFF"/>
    <w:rsid w:val="00CD1D76"/>
    <w:rsid w:val="00CD3578"/>
    <w:rsid w:val="00CD4422"/>
    <w:rsid w:val="00CD5C12"/>
    <w:rsid w:val="00CD693E"/>
    <w:rsid w:val="00CD7099"/>
    <w:rsid w:val="00CD7532"/>
    <w:rsid w:val="00CE06DF"/>
    <w:rsid w:val="00CE1807"/>
    <w:rsid w:val="00CE2F4D"/>
    <w:rsid w:val="00CE3D27"/>
    <w:rsid w:val="00CE496E"/>
    <w:rsid w:val="00CE6429"/>
    <w:rsid w:val="00CF0527"/>
    <w:rsid w:val="00CF073A"/>
    <w:rsid w:val="00CF0786"/>
    <w:rsid w:val="00CF0D6B"/>
    <w:rsid w:val="00CF0D86"/>
    <w:rsid w:val="00CF1557"/>
    <w:rsid w:val="00CF437F"/>
    <w:rsid w:val="00CF7CFB"/>
    <w:rsid w:val="00D004EE"/>
    <w:rsid w:val="00D0168F"/>
    <w:rsid w:val="00D017D2"/>
    <w:rsid w:val="00D01FBB"/>
    <w:rsid w:val="00D0633D"/>
    <w:rsid w:val="00D068C4"/>
    <w:rsid w:val="00D07AEB"/>
    <w:rsid w:val="00D10620"/>
    <w:rsid w:val="00D120DE"/>
    <w:rsid w:val="00D1214F"/>
    <w:rsid w:val="00D13446"/>
    <w:rsid w:val="00D141A4"/>
    <w:rsid w:val="00D14650"/>
    <w:rsid w:val="00D15A5E"/>
    <w:rsid w:val="00D169DE"/>
    <w:rsid w:val="00D16CFA"/>
    <w:rsid w:val="00D16E98"/>
    <w:rsid w:val="00D207BE"/>
    <w:rsid w:val="00D21C37"/>
    <w:rsid w:val="00D23B30"/>
    <w:rsid w:val="00D23DE3"/>
    <w:rsid w:val="00D249B4"/>
    <w:rsid w:val="00D25E32"/>
    <w:rsid w:val="00D26533"/>
    <w:rsid w:val="00D26A98"/>
    <w:rsid w:val="00D26FAD"/>
    <w:rsid w:val="00D3042F"/>
    <w:rsid w:val="00D31743"/>
    <w:rsid w:val="00D325FD"/>
    <w:rsid w:val="00D331EB"/>
    <w:rsid w:val="00D33799"/>
    <w:rsid w:val="00D337F1"/>
    <w:rsid w:val="00D33B9A"/>
    <w:rsid w:val="00D3441C"/>
    <w:rsid w:val="00D3492E"/>
    <w:rsid w:val="00D3523F"/>
    <w:rsid w:val="00D36566"/>
    <w:rsid w:val="00D36EED"/>
    <w:rsid w:val="00D37F3D"/>
    <w:rsid w:val="00D418A9"/>
    <w:rsid w:val="00D4193F"/>
    <w:rsid w:val="00D42D0A"/>
    <w:rsid w:val="00D46547"/>
    <w:rsid w:val="00D4657B"/>
    <w:rsid w:val="00D47DB6"/>
    <w:rsid w:val="00D50B50"/>
    <w:rsid w:val="00D515E9"/>
    <w:rsid w:val="00D52016"/>
    <w:rsid w:val="00D53629"/>
    <w:rsid w:val="00D54264"/>
    <w:rsid w:val="00D54F87"/>
    <w:rsid w:val="00D56076"/>
    <w:rsid w:val="00D563AF"/>
    <w:rsid w:val="00D6135E"/>
    <w:rsid w:val="00D635E7"/>
    <w:rsid w:val="00D640E2"/>
    <w:rsid w:val="00D66A25"/>
    <w:rsid w:val="00D670E1"/>
    <w:rsid w:val="00D678FB"/>
    <w:rsid w:val="00D70E8A"/>
    <w:rsid w:val="00D71AA2"/>
    <w:rsid w:val="00D71B39"/>
    <w:rsid w:val="00D72609"/>
    <w:rsid w:val="00D75BAE"/>
    <w:rsid w:val="00D76D7A"/>
    <w:rsid w:val="00D816EF"/>
    <w:rsid w:val="00D84334"/>
    <w:rsid w:val="00D846F4"/>
    <w:rsid w:val="00D84EA1"/>
    <w:rsid w:val="00D852E5"/>
    <w:rsid w:val="00D861C6"/>
    <w:rsid w:val="00D866FD"/>
    <w:rsid w:val="00D867DD"/>
    <w:rsid w:val="00D86D44"/>
    <w:rsid w:val="00D8710D"/>
    <w:rsid w:val="00D907EB"/>
    <w:rsid w:val="00D91443"/>
    <w:rsid w:val="00D91F01"/>
    <w:rsid w:val="00D92D07"/>
    <w:rsid w:val="00D93B5E"/>
    <w:rsid w:val="00D9516A"/>
    <w:rsid w:val="00D951CF"/>
    <w:rsid w:val="00D95D52"/>
    <w:rsid w:val="00D95E83"/>
    <w:rsid w:val="00D9659D"/>
    <w:rsid w:val="00D968C1"/>
    <w:rsid w:val="00D96FBB"/>
    <w:rsid w:val="00D97D70"/>
    <w:rsid w:val="00DA0E75"/>
    <w:rsid w:val="00DA31C3"/>
    <w:rsid w:val="00DA63FA"/>
    <w:rsid w:val="00DA65F0"/>
    <w:rsid w:val="00DA7090"/>
    <w:rsid w:val="00DB03F2"/>
    <w:rsid w:val="00DB4763"/>
    <w:rsid w:val="00DB4EDF"/>
    <w:rsid w:val="00DB6563"/>
    <w:rsid w:val="00DB6A02"/>
    <w:rsid w:val="00DC13BC"/>
    <w:rsid w:val="00DC2F68"/>
    <w:rsid w:val="00DC34AC"/>
    <w:rsid w:val="00DC40A1"/>
    <w:rsid w:val="00DC4E09"/>
    <w:rsid w:val="00DC64CA"/>
    <w:rsid w:val="00DD20EF"/>
    <w:rsid w:val="00DD3765"/>
    <w:rsid w:val="00DD38D4"/>
    <w:rsid w:val="00DD3C57"/>
    <w:rsid w:val="00DD5386"/>
    <w:rsid w:val="00DE1073"/>
    <w:rsid w:val="00DE178C"/>
    <w:rsid w:val="00DE192A"/>
    <w:rsid w:val="00DE1C1E"/>
    <w:rsid w:val="00DE369E"/>
    <w:rsid w:val="00DE399B"/>
    <w:rsid w:val="00DE39B8"/>
    <w:rsid w:val="00DE3AF0"/>
    <w:rsid w:val="00DE4179"/>
    <w:rsid w:val="00DE4ED6"/>
    <w:rsid w:val="00DE58C1"/>
    <w:rsid w:val="00DE68FB"/>
    <w:rsid w:val="00DE7454"/>
    <w:rsid w:val="00DE7607"/>
    <w:rsid w:val="00DF0470"/>
    <w:rsid w:val="00DF0DF7"/>
    <w:rsid w:val="00DF1B00"/>
    <w:rsid w:val="00DF3B94"/>
    <w:rsid w:val="00DF3F9B"/>
    <w:rsid w:val="00DF5D4A"/>
    <w:rsid w:val="00E0244A"/>
    <w:rsid w:val="00E02591"/>
    <w:rsid w:val="00E02F2A"/>
    <w:rsid w:val="00E03BFE"/>
    <w:rsid w:val="00E06EE7"/>
    <w:rsid w:val="00E074AC"/>
    <w:rsid w:val="00E10008"/>
    <w:rsid w:val="00E1194F"/>
    <w:rsid w:val="00E13652"/>
    <w:rsid w:val="00E1405C"/>
    <w:rsid w:val="00E14177"/>
    <w:rsid w:val="00E14682"/>
    <w:rsid w:val="00E14A5D"/>
    <w:rsid w:val="00E1685C"/>
    <w:rsid w:val="00E16CE3"/>
    <w:rsid w:val="00E17829"/>
    <w:rsid w:val="00E1795A"/>
    <w:rsid w:val="00E20235"/>
    <w:rsid w:val="00E202FA"/>
    <w:rsid w:val="00E20C39"/>
    <w:rsid w:val="00E21E9D"/>
    <w:rsid w:val="00E23649"/>
    <w:rsid w:val="00E2386B"/>
    <w:rsid w:val="00E24EB1"/>
    <w:rsid w:val="00E24F8E"/>
    <w:rsid w:val="00E26B2B"/>
    <w:rsid w:val="00E278FC"/>
    <w:rsid w:val="00E27E35"/>
    <w:rsid w:val="00E30127"/>
    <w:rsid w:val="00E34D75"/>
    <w:rsid w:val="00E36B2F"/>
    <w:rsid w:val="00E37A88"/>
    <w:rsid w:val="00E37B57"/>
    <w:rsid w:val="00E41FA1"/>
    <w:rsid w:val="00E43094"/>
    <w:rsid w:val="00E4440A"/>
    <w:rsid w:val="00E46DF1"/>
    <w:rsid w:val="00E502E8"/>
    <w:rsid w:val="00E50399"/>
    <w:rsid w:val="00E5046D"/>
    <w:rsid w:val="00E504CE"/>
    <w:rsid w:val="00E51C7D"/>
    <w:rsid w:val="00E5278F"/>
    <w:rsid w:val="00E52F06"/>
    <w:rsid w:val="00E54251"/>
    <w:rsid w:val="00E55117"/>
    <w:rsid w:val="00E55732"/>
    <w:rsid w:val="00E560B9"/>
    <w:rsid w:val="00E57BC4"/>
    <w:rsid w:val="00E57ECA"/>
    <w:rsid w:val="00E6252E"/>
    <w:rsid w:val="00E625C8"/>
    <w:rsid w:val="00E62BD6"/>
    <w:rsid w:val="00E630C9"/>
    <w:rsid w:val="00E635F5"/>
    <w:rsid w:val="00E63B69"/>
    <w:rsid w:val="00E63FF6"/>
    <w:rsid w:val="00E64ED8"/>
    <w:rsid w:val="00E64F93"/>
    <w:rsid w:val="00E65A8B"/>
    <w:rsid w:val="00E6617D"/>
    <w:rsid w:val="00E6644D"/>
    <w:rsid w:val="00E66A97"/>
    <w:rsid w:val="00E66B36"/>
    <w:rsid w:val="00E715C7"/>
    <w:rsid w:val="00E72768"/>
    <w:rsid w:val="00E73178"/>
    <w:rsid w:val="00E732B1"/>
    <w:rsid w:val="00E73626"/>
    <w:rsid w:val="00E738AB"/>
    <w:rsid w:val="00E73A5F"/>
    <w:rsid w:val="00E73C8E"/>
    <w:rsid w:val="00E7619D"/>
    <w:rsid w:val="00E77213"/>
    <w:rsid w:val="00E77282"/>
    <w:rsid w:val="00E80969"/>
    <w:rsid w:val="00E81046"/>
    <w:rsid w:val="00E8231F"/>
    <w:rsid w:val="00E83026"/>
    <w:rsid w:val="00E83D72"/>
    <w:rsid w:val="00E861E8"/>
    <w:rsid w:val="00E865E5"/>
    <w:rsid w:val="00E86956"/>
    <w:rsid w:val="00E9001C"/>
    <w:rsid w:val="00E908EE"/>
    <w:rsid w:val="00E943E6"/>
    <w:rsid w:val="00E94EFD"/>
    <w:rsid w:val="00E95959"/>
    <w:rsid w:val="00E9599A"/>
    <w:rsid w:val="00E975FD"/>
    <w:rsid w:val="00E97EF8"/>
    <w:rsid w:val="00EA0D13"/>
    <w:rsid w:val="00EA152D"/>
    <w:rsid w:val="00EA1AE5"/>
    <w:rsid w:val="00EA47F9"/>
    <w:rsid w:val="00EA48B9"/>
    <w:rsid w:val="00EA4CC5"/>
    <w:rsid w:val="00EA4D5A"/>
    <w:rsid w:val="00EA5602"/>
    <w:rsid w:val="00EA77F1"/>
    <w:rsid w:val="00EA7ED1"/>
    <w:rsid w:val="00EB11F7"/>
    <w:rsid w:val="00EB1505"/>
    <w:rsid w:val="00EB152B"/>
    <w:rsid w:val="00EB334D"/>
    <w:rsid w:val="00EB4095"/>
    <w:rsid w:val="00EB5E41"/>
    <w:rsid w:val="00EB61F2"/>
    <w:rsid w:val="00EB73FC"/>
    <w:rsid w:val="00EC0C5B"/>
    <w:rsid w:val="00EC1252"/>
    <w:rsid w:val="00EC1906"/>
    <w:rsid w:val="00EC22C1"/>
    <w:rsid w:val="00EC4371"/>
    <w:rsid w:val="00EC6CC3"/>
    <w:rsid w:val="00ED1A64"/>
    <w:rsid w:val="00ED212E"/>
    <w:rsid w:val="00ED2E85"/>
    <w:rsid w:val="00ED3540"/>
    <w:rsid w:val="00ED3AE5"/>
    <w:rsid w:val="00ED402B"/>
    <w:rsid w:val="00ED4599"/>
    <w:rsid w:val="00ED48E4"/>
    <w:rsid w:val="00ED617F"/>
    <w:rsid w:val="00ED69AE"/>
    <w:rsid w:val="00ED6A2A"/>
    <w:rsid w:val="00ED6BFD"/>
    <w:rsid w:val="00ED7A42"/>
    <w:rsid w:val="00EE28F1"/>
    <w:rsid w:val="00EE3B33"/>
    <w:rsid w:val="00EE5AF5"/>
    <w:rsid w:val="00EE5CF3"/>
    <w:rsid w:val="00EE7D9F"/>
    <w:rsid w:val="00EF00D8"/>
    <w:rsid w:val="00EF272C"/>
    <w:rsid w:val="00EF2853"/>
    <w:rsid w:val="00EF4997"/>
    <w:rsid w:val="00EF6FF4"/>
    <w:rsid w:val="00F01458"/>
    <w:rsid w:val="00F01838"/>
    <w:rsid w:val="00F03233"/>
    <w:rsid w:val="00F04F7F"/>
    <w:rsid w:val="00F05A4A"/>
    <w:rsid w:val="00F06041"/>
    <w:rsid w:val="00F10656"/>
    <w:rsid w:val="00F11A33"/>
    <w:rsid w:val="00F11AA4"/>
    <w:rsid w:val="00F12BF8"/>
    <w:rsid w:val="00F12C83"/>
    <w:rsid w:val="00F12D6F"/>
    <w:rsid w:val="00F13EEC"/>
    <w:rsid w:val="00F149A8"/>
    <w:rsid w:val="00F1544E"/>
    <w:rsid w:val="00F15ADF"/>
    <w:rsid w:val="00F173B8"/>
    <w:rsid w:val="00F17889"/>
    <w:rsid w:val="00F21904"/>
    <w:rsid w:val="00F22598"/>
    <w:rsid w:val="00F23059"/>
    <w:rsid w:val="00F246A5"/>
    <w:rsid w:val="00F2555B"/>
    <w:rsid w:val="00F27515"/>
    <w:rsid w:val="00F3044D"/>
    <w:rsid w:val="00F32287"/>
    <w:rsid w:val="00F32419"/>
    <w:rsid w:val="00F33FD0"/>
    <w:rsid w:val="00F35FDD"/>
    <w:rsid w:val="00F360FB"/>
    <w:rsid w:val="00F36D17"/>
    <w:rsid w:val="00F370AA"/>
    <w:rsid w:val="00F373D7"/>
    <w:rsid w:val="00F37EA0"/>
    <w:rsid w:val="00F40659"/>
    <w:rsid w:val="00F411D6"/>
    <w:rsid w:val="00F447F0"/>
    <w:rsid w:val="00F453D4"/>
    <w:rsid w:val="00F45577"/>
    <w:rsid w:val="00F45D94"/>
    <w:rsid w:val="00F462AD"/>
    <w:rsid w:val="00F5014F"/>
    <w:rsid w:val="00F510FF"/>
    <w:rsid w:val="00F512A0"/>
    <w:rsid w:val="00F5255E"/>
    <w:rsid w:val="00F52713"/>
    <w:rsid w:val="00F5394E"/>
    <w:rsid w:val="00F54BE0"/>
    <w:rsid w:val="00F54E69"/>
    <w:rsid w:val="00F54F75"/>
    <w:rsid w:val="00F57599"/>
    <w:rsid w:val="00F60E6A"/>
    <w:rsid w:val="00F61306"/>
    <w:rsid w:val="00F61A56"/>
    <w:rsid w:val="00F61EBC"/>
    <w:rsid w:val="00F62A90"/>
    <w:rsid w:val="00F63877"/>
    <w:rsid w:val="00F64119"/>
    <w:rsid w:val="00F6462F"/>
    <w:rsid w:val="00F64AF9"/>
    <w:rsid w:val="00F64B56"/>
    <w:rsid w:val="00F6589D"/>
    <w:rsid w:val="00F67897"/>
    <w:rsid w:val="00F67A51"/>
    <w:rsid w:val="00F70162"/>
    <w:rsid w:val="00F702AC"/>
    <w:rsid w:val="00F70DCE"/>
    <w:rsid w:val="00F7322F"/>
    <w:rsid w:val="00F74320"/>
    <w:rsid w:val="00F77279"/>
    <w:rsid w:val="00F7735B"/>
    <w:rsid w:val="00F77579"/>
    <w:rsid w:val="00F8089F"/>
    <w:rsid w:val="00F810B4"/>
    <w:rsid w:val="00F81721"/>
    <w:rsid w:val="00F82119"/>
    <w:rsid w:val="00F82B0E"/>
    <w:rsid w:val="00F82B79"/>
    <w:rsid w:val="00F831D6"/>
    <w:rsid w:val="00F84B33"/>
    <w:rsid w:val="00F85783"/>
    <w:rsid w:val="00F85B18"/>
    <w:rsid w:val="00F85CFC"/>
    <w:rsid w:val="00F865EB"/>
    <w:rsid w:val="00F87DCF"/>
    <w:rsid w:val="00F91FA6"/>
    <w:rsid w:val="00F932E6"/>
    <w:rsid w:val="00F93A01"/>
    <w:rsid w:val="00F93DCD"/>
    <w:rsid w:val="00F94B88"/>
    <w:rsid w:val="00F95D42"/>
    <w:rsid w:val="00F9613C"/>
    <w:rsid w:val="00F96E43"/>
    <w:rsid w:val="00F9707A"/>
    <w:rsid w:val="00F971EF"/>
    <w:rsid w:val="00FA0457"/>
    <w:rsid w:val="00FA1B85"/>
    <w:rsid w:val="00FA342C"/>
    <w:rsid w:val="00FA5D63"/>
    <w:rsid w:val="00FA5F45"/>
    <w:rsid w:val="00FA602D"/>
    <w:rsid w:val="00FA6B2E"/>
    <w:rsid w:val="00FA7287"/>
    <w:rsid w:val="00FB1A85"/>
    <w:rsid w:val="00FB1DE4"/>
    <w:rsid w:val="00FB2D18"/>
    <w:rsid w:val="00FB4132"/>
    <w:rsid w:val="00FB4894"/>
    <w:rsid w:val="00FB4FEC"/>
    <w:rsid w:val="00FC10F5"/>
    <w:rsid w:val="00FC2089"/>
    <w:rsid w:val="00FC2CAD"/>
    <w:rsid w:val="00FC3AD7"/>
    <w:rsid w:val="00FC55AF"/>
    <w:rsid w:val="00FD1968"/>
    <w:rsid w:val="00FD1F5B"/>
    <w:rsid w:val="00FD4111"/>
    <w:rsid w:val="00FD4EFC"/>
    <w:rsid w:val="00FD5572"/>
    <w:rsid w:val="00FD57AD"/>
    <w:rsid w:val="00FD5C1D"/>
    <w:rsid w:val="00FD607B"/>
    <w:rsid w:val="00FD62F7"/>
    <w:rsid w:val="00FD6C37"/>
    <w:rsid w:val="00FD79C8"/>
    <w:rsid w:val="00FE1BCD"/>
    <w:rsid w:val="00FE246A"/>
    <w:rsid w:val="00FE2B68"/>
    <w:rsid w:val="00FE5CA2"/>
    <w:rsid w:val="00FE5DA4"/>
    <w:rsid w:val="00FE659F"/>
    <w:rsid w:val="00FE75F6"/>
    <w:rsid w:val="00FF0B34"/>
    <w:rsid w:val="00FF13CD"/>
    <w:rsid w:val="00FF13E2"/>
    <w:rsid w:val="00FF2363"/>
    <w:rsid w:val="00FF245D"/>
    <w:rsid w:val="00FF33F5"/>
    <w:rsid w:val="00FF495E"/>
    <w:rsid w:val="00FF62DA"/>
    <w:rsid w:val="01646022"/>
    <w:rsid w:val="01F9061B"/>
    <w:rsid w:val="02BB4CEC"/>
    <w:rsid w:val="04D3B681"/>
    <w:rsid w:val="0672C2D0"/>
    <w:rsid w:val="0779F720"/>
    <w:rsid w:val="085AFABF"/>
    <w:rsid w:val="0B3B3A82"/>
    <w:rsid w:val="0B60A5EF"/>
    <w:rsid w:val="0BF19B68"/>
    <w:rsid w:val="0C25B216"/>
    <w:rsid w:val="0E4F1778"/>
    <w:rsid w:val="0EA27341"/>
    <w:rsid w:val="0EEABB61"/>
    <w:rsid w:val="0FA1E7FA"/>
    <w:rsid w:val="0FED37F0"/>
    <w:rsid w:val="10C18B86"/>
    <w:rsid w:val="1186B83A"/>
    <w:rsid w:val="12AD77FB"/>
    <w:rsid w:val="140E5E08"/>
    <w:rsid w:val="145E3340"/>
    <w:rsid w:val="165BC428"/>
    <w:rsid w:val="1745FECA"/>
    <w:rsid w:val="17A37C5A"/>
    <w:rsid w:val="197FFCF9"/>
    <w:rsid w:val="1B00997B"/>
    <w:rsid w:val="1BC9E706"/>
    <w:rsid w:val="1C0C5679"/>
    <w:rsid w:val="1CE268AD"/>
    <w:rsid w:val="1CF62CB9"/>
    <w:rsid w:val="1D83D8CD"/>
    <w:rsid w:val="1DA1CC4D"/>
    <w:rsid w:val="1E383A3D"/>
    <w:rsid w:val="1E716B43"/>
    <w:rsid w:val="1E801CA3"/>
    <w:rsid w:val="1EC28C16"/>
    <w:rsid w:val="1F045227"/>
    <w:rsid w:val="1F45258D"/>
    <w:rsid w:val="1FD40A9E"/>
    <w:rsid w:val="21259C0C"/>
    <w:rsid w:val="214A5EA0"/>
    <w:rsid w:val="219B9514"/>
    <w:rsid w:val="22E0DA0A"/>
    <w:rsid w:val="239629F5"/>
    <w:rsid w:val="240A1416"/>
    <w:rsid w:val="2451CAB1"/>
    <w:rsid w:val="24B6218C"/>
    <w:rsid w:val="24D5FCD3"/>
    <w:rsid w:val="2564EA69"/>
    <w:rsid w:val="265D0034"/>
    <w:rsid w:val="26FA8A8D"/>
    <w:rsid w:val="27311AC8"/>
    <w:rsid w:val="2740E27A"/>
    <w:rsid w:val="2956016C"/>
    <w:rsid w:val="2982DA6A"/>
    <w:rsid w:val="2A056B79"/>
    <w:rsid w:val="2A259823"/>
    <w:rsid w:val="2A58182B"/>
    <w:rsid w:val="2D0A46AC"/>
    <w:rsid w:val="2D99FC97"/>
    <w:rsid w:val="2FEBE2D8"/>
    <w:rsid w:val="31F54F04"/>
    <w:rsid w:val="34214A01"/>
    <w:rsid w:val="358A2ECD"/>
    <w:rsid w:val="36873407"/>
    <w:rsid w:val="3766E6F1"/>
    <w:rsid w:val="380BD5CA"/>
    <w:rsid w:val="39F09EDB"/>
    <w:rsid w:val="3AC45D9B"/>
    <w:rsid w:val="3B19B5D2"/>
    <w:rsid w:val="3B99AF98"/>
    <w:rsid w:val="3CABB37E"/>
    <w:rsid w:val="3D96F804"/>
    <w:rsid w:val="3DE06841"/>
    <w:rsid w:val="3F32C865"/>
    <w:rsid w:val="4073DD27"/>
    <w:rsid w:val="4289A2BD"/>
    <w:rsid w:val="441A7B10"/>
    <w:rsid w:val="44F9FC7B"/>
    <w:rsid w:val="4555232F"/>
    <w:rsid w:val="46B5F986"/>
    <w:rsid w:val="47A7AA5D"/>
    <w:rsid w:val="47BF9823"/>
    <w:rsid w:val="487BC4F1"/>
    <w:rsid w:val="4D3C841C"/>
    <w:rsid w:val="5003AB11"/>
    <w:rsid w:val="5068E6F1"/>
    <w:rsid w:val="50D4D6D0"/>
    <w:rsid w:val="511E76A1"/>
    <w:rsid w:val="51FE8797"/>
    <w:rsid w:val="51FE8797"/>
    <w:rsid w:val="531F4D0E"/>
    <w:rsid w:val="543B0572"/>
    <w:rsid w:val="54CED768"/>
    <w:rsid w:val="56BE6B70"/>
    <w:rsid w:val="572AB700"/>
    <w:rsid w:val="59DEAA93"/>
    <w:rsid w:val="59EAAE14"/>
    <w:rsid w:val="5ADB17C7"/>
    <w:rsid w:val="5B4ACAC9"/>
    <w:rsid w:val="5D434C5A"/>
    <w:rsid w:val="5F6D00DA"/>
    <w:rsid w:val="604DEC17"/>
    <w:rsid w:val="620831B0"/>
    <w:rsid w:val="6227902A"/>
    <w:rsid w:val="6280B6DA"/>
    <w:rsid w:val="62BAD68C"/>
    <w:rsid w:val="63AC93D2"/>
    <w:rsid w:val="63B28DDE"/>
    <w:rsid w:val="647E36A1"/>
    <w:rsid w:val="649C8400"/>
    <w:rsid w:val="64C00E35"/>
    <w:rsid w:val="6588BFEF"/>
    <w:rsid w:val="670F588A"/>
    <w:rsid w:val="68FABAC3"/>
    <w:rsid w:val="69705BA5"/>
    <w:rsid w:val="6BA47766"/>
    <w:rsid w:val="6BABFE4C"/>
    <w:rsid w:val="6BC82BED"/>
    <w:rsid w:val="6E1A9318"/>
    <w:rsid w:val="6F6AC690"/>
    <w:rsid w:val="712F872F"/>
    <w:rsid w:val="71E25169"/>
    <w:rsid w:val="73A39E29"/>
    <w:rsid w:val="7519F22B"/>
    <w:rsid w:val="76EF1793"/>
    <w:rsid w:val="77DAED00"/>
    <w:rsid w:val="785C7689"/>
    <w:rsid w:val="7ACBC70B"/>
    <w:rsid w:val="7B924A28"/>
    <w:rsid w:val="7BCA273D"/>
    <w:rsid w:val="7C1612C3"/>
    <w:rsid w:val="7CEF39D9"/>
    <w:rsid w:val="7D4A806F"/>
    <w:rsid w:val="7E06C594"/>
    <w:rsid w:val="7E5B0131"/>
    <w:rsid w:val="7EB750ED"/>
    <w:rsid w:val="7F45D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2BD8E"/>
  <w15:chartTrackingRefBased/>
  <w15:docId w15:val="{3BF57D95-334A-463F-81FC-3CA536C0D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49A8"/>
  </w:style>
  <w:style w:type="paragraph" w:styleId="Heading1">
    <w:name w:val="heading 1"/>
    <w:basedOn w:val="Normal"/>
    <w:next w:val="Normal"/>
    <w:link w:val="Heading1Char"/>
    <w:uiPriority w:val="9"/>
    <w:qFormat/>
    <w:rsid w:val="004B775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b/>
      <w:color w:val="FF0000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75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b/>
      <w:color w:val="FF0000"/>
      <w:sz w:val="2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43CB1"/>
  </w:style>
  <w:style w:type="paragraph" w:styleId="Footer">
    <w:name w:val="footer"/>
    <w:basedOn w:val="Normal"/>
    <w:link w:val="FooterChar"/>
    <w:uiPriority w:val="99"/>
    <w:unhideWhenUsed/>
    <w:rsid w:val="00443CB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43CB1"/>
  </w:style>
  <w:style w:type="character" w:styleId="PlaceholderText">
    <w:name w:val="Placeholder Text"/>
    <w:basedOn w:val="DefaultParagraphFont"/>
    <w:uiPriority w:val="99"/>
    <w:semiHidden/>
    <w:rsid w:val="00B954C5"/>
    <w:rPr>
      <w:color w:val="808080"/>
    </w:rPr>
  </w:style>
  <w:style w:type="table" w:styleId="TableGrid">
    <w:name w:val="Table Grid"/>
    <w:basedOn w:val="TableNormal"/>
    <w:uiPriority w:val="39"/>
    <w:rsid w:val="0021330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lainTable2">
    <w:name w:val="Plain Table 2"/>
    <w:basedOn w:val="TableNormal"/>
    <w:uiPriority w:val="42"/>
    <w:rsid w:val="00213300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character" w:styleId="Style1" w:customStyle="1">
    <w:name w:val="Style1"/>
    <w:basedOn w:val="DefaultParagraphFont"/>
    <w:uiPriority w:val="1"/>
    <w:rsid w:val="00163EAA"/>
    <w:rPr>
      <w:rFonts w:ascii="Calibri" w:hAnsi="Calibri"/>
      <w:b/>
      <w:color w:val="FF0000"/>
      <w:sz w:val="40"/>
    </w:rPr>
  </w:style>
  <w:style w:type="character" w:styleId="Style2" w:customStyle="1">
    <w:name w:val="Style2"/>
    <w:basedOn w:val="DefaultParagraphFont"/>
    <w:uiPriority w:val="1"/>
    <w:rsid w:val="006B36C2"/>
    <w:rPr>
      <w:rFonts w:ascii="Calibri" w:hAnsi="Calibri"/>
      <w:b/>
      <w:color w:val="FF0000"/>
      <w:sz w:val="40"/>
    </w:rPr>
  </w:style>
  <w:style w:type="character" w:styleId="Heading1Char" w:customStyle="1">
    <w:name w:val="Heading 1 Char"/>
    <w:basedOn w:val="DefaultParagraphFont"/>
    <w:link w:val="Heading1"/>
    <w:uiPriority w:val="9"/>
    <w:rsid w:val="004B7753"/>
    <w:rPr>
      <w:rFonts w:asciiTheme="majorHAnsi" w:hAnsiTheme="majorHAnsi" w:eastAsiaTheme="majorEastAsia" w:cstheme="majorBidi"/>
      <w:b/>
      <w:color w:val="FF0000"/>
      <w:sz w:val="40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4B7753"/>
    <w:rPr>
      <w:rFonts w:asciiTheme="majorHAnsi" w:hAnsiTheme="majorHAnsi" w:eastAsiaTheme="majorEastAsia" w:cstheme="majorBidi"/>
      <w:b/>
      <w:color w:val="FF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1751A4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45168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529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9B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529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9B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529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529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3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BDD"/>
    <w:rPr>
      <w:color w:val="605E5C"/>
      <w:shd w:val="clear" w:color="auto" w:fill="E1DFDD"/>
    </w:rPr>
  </w:style>
  <w:style w:type="paragraph" w:styleId="04textindentedfirstpara" w:customStyle="1">
    <w:name w:val="04_text indented first para"/>
    <w:basedOn w:val="Normal"/>
    <w:qFormat/>
    <w:rsid w:val="00382F18"/>
    <w:pPr>
      <w:tabs>
        <w:tab w:val="right" w:pos="1454"/>
        <w:tab w:val="left" w:pos="1692"/>
      </w:tabs>
      <w:spacing w:after="0" w:line="240" w:lineRule="auto"/>
      <w:ind w:left="1701" w:hanging="1701"/>
    </w:pPr>
    <w:rPr>
      <w:rFonts w:ascii="Arial" w:hAnsi="Arial"/>
      <w:color w:val="000000" w:themeColor="text1"/>
      <w:sz w:val="24"/>
      <w:szCs w:val="20"/>
    </w:rPr>
  </w:style>
  <w:style w:type="character" w:styleId="normaltextrun" w:customStyle="1">
    <w:name w:val="normaltextrun"/>
    <w:basedOn w:val="DefaultParagraphFont"/>
    <w:rsid w:val="00025306"/>
  </w:style>
  <w:style w:type="character" w:styleId="eop" w:customStyle="1">
    <w:name w:val="eop"/>
    <w:basedOn w:val="DefaultParagraphFont"/>
    <w:rsid w:val="00025306"/>
  </w:style>
  <w:style w:type="paragraph" w:styleId="paragraph" w:customStyle="1">
    <w:name w:val="paragraph"/>
    <w:basedOn w:val="Normal"/>
    <w:rsid w:val="007D21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0168"/>
    <w:pPr>
      <w:spacing w:after="0" w:line="240" w:lineRule="auto"/>
    </w:pPr>
  </w:style>
  <w:style w:type="character" w:styleId="cf01" w:customStyle="1">
    <w:name w:val="cf01"/>
    <w:basedOn w:val="DefaultParagraphFont"/>
    <w:rsid w:val="0050100E"/>
    <w:rPr>
      <w:rFonts w:hint="default" w:ascii="Segoe UI" w:hAnsi="Segoe UI" w:cs="Segoe UI"/>
      <w:color w:val="262626"/>
      <w:sz w:val="21"/>
      <w:szCs w:val="21"/>
    </w:rPr>
  </w:style>
  <w:style w:type="character" w:styleId="font-arial" w:customStyle="1">
    <w:name w:val="font-arial"/>
    <w:basedOn w:val="DefaultParagraphFont"/>
    <w:rsid w:val="00080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3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file:///C:/Users/TomosDavies/Downloads/engagement@tfw.wales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glossaryDocument" Target="glossary/document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21DD477CEA4AA2B9621452508BB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0113B-C321-4C11-BF86-42ACBA6E5D9C}"/>
      </w:docPartPr>
      <w:docPartBody>
        <w:p w:rsidR="00C10752" w:rsidRDefault="00DE178C" w:rsidP="00DE178C">
          <w:pPr>
            <w:pStyle w:val="0A21DD477CEA4AA2B9621452508BB249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DE1D80A185401D9DC3B2A0CE595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FBE7-B9BE-413E-87EC-DDA15400663D}"/>
      </w:docPartPr>
      <w:docPartBody>
        <w:p w:rsidR="00065ADC" w:rsidRDefault="00CF0527" w:rsidP="00CF0527">
          <w:pPr>
            <w:pStyle w:val="A3DE1D80A185401D9DC3B2A0CE5951AB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E14E9BDC449768B98EAAC06155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347C4-4DD4-44E7-A1E8-7907AEF5CF31}"/>
      </w:docPartPr>
      <w:docPartBody>
        <w:p w:rsidR="00065ADC" w:rsidRDefault="00CF0527" w:rsidP="00CF0527">
          <w:pPr>
            <w:pStyle w:val="462E14E9BDC449768B98EAAC06155383"/>
          </w:pPr>
          <w:r w:rsidRPr="004A0B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ambria"/>
    <w:panose1 w:val="00000000000000000000"/>
    <w:charset w:val="00"/>
    <w:family w:val="roman"/>
    <w:notTrueType/>
    <w:pitch w:val="default"/>
  </w:font>
  <w:font w:name="Wales Sans Body">
    <w:altName w:val="Calibri"/>
    <w:panose1 w:val="020005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39"/>
    <w:rsid w:val="00054FEF"/>
    <w:rsid w:val="00065ADC"/>
    <w:rsid w:val="000761E8"/>
    <w:rsid w:val="000B2E7B"/>
    <w:rsid w:val="0010334A"/>
    <w:rsid w:val="001234C6"/>
    <w:rsid w:val="00147367"/>
    <w:rsid w:val="00203FA7"/>
    <w:rsid w:val="002726EA"/>
    <w:rsid w:val="002B32AE"/>
    <w:rsid w:val="00390630"/>
    <w:rsid w:val="003F40C7"/>
    <w:rsid w:val="00413A39"/>
    <w:rsid w:val="00420A1D"/>
    <w:rsid w:val="00487370"/>
    <w:rsid w:val="004A6A6B"/>
    <w:rsid w:val="004B4B43"/>
    <w:rsid w:val="004B6B96"/>
    <w:rsid w:val="004E592C"/>
    <w:rsid w:val="004F5DA4"/>
    <w:rsid w:val="0052444F"/>
    <w:rsid w:val="00536757"/>
    <w:rsid w:val="00560B76"/>
    <w:rsid w:val="005773B4"/>
    <w:rsid w:val="005A4B16"/>
    <w:rsid w:val="005C1E71"/>
    <w:rsid w:val="005D672E"/>
    <w:rsid w:val="00635903"/>
    <w:rsid w:val="006520B5"/>
    <w:rsid w:val="00661119"/>
    <w:rsid w:val="00686F49"/>
    <w:rsid w:val="006C0607"/>
    <w:rsid w:val="006E2128"/>
    <w:rsid w:val="006E5A6D"/>
    <w:rsid w:val="00716A53"/>
    <w:rsid w:val="00796F10"/>
    <w:rsid w:val="007B685A"/>
    <w:rsid w:val="00825706"/>
    <w:rsid w:val="008550CC"/>
    <w:rsid w:val="00867F3D"/>
    <w:rsid w:val="008748E5"/>
    <w:rsid w:val="008D4DBB"/>
    <w:rsid w:val="00935FCD"/>
    <w:rsid w:val="0096368F"/>
    <w:rsid w:val="0098008C"/>
    <w:rsid w:val="009F6402"/>
    <w:rsid w:val="00A26B58"/>
    <w:rsid w:val="00A713B6"/>
    <w:rsid w:val="00AB4F9A"/>
    <w:rsid w:val="00B25263"/>
    <w:rsid w:val="00B44DF0"/>
    <w:rsid w:val="00B8329F"/>
    <w:rsid w:val="00C10752"/>
    <w:rsid w:val="00C12C83"/>
    <w:rsid w:val="00CF0527"/>
    <w:rsid w:val="00D26BB3"/>
    <w:rsid w:val="00D8382C"/>
    <w:rsid w:val="00DC2F77"/>
    <w:rsid w:val="00DE178C"/>
    <w:rsid w:val="00E603A6"/>
    <w:rsid w:val="00E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527"/>
    <w:rPr>
      <w:color w:val="808080"/>
    </w:rPr>
  </w:style>
  <w:style w:type="paragraph" w:customStyle="1" w:styleId="0A21DD477CEA4AA2B9621452508BB249">
    <w:name w:val="0A21DD477CEA4AA2B9621452508BB249"/>
    <w:rsid w:val="00DE178C"/>
  </w:style>
  <w:style w:type="paragraph" w:customStyle="1" w:styleId="A3DE1D80A185401D9DC3B2A0CE5951AB">
    <w:name w:val="A3DE1D80A185401D9DC3B2A0CE5951AB"/>
    <w:rsid w:val="00CF0527"/>
  </w:style>
  <w:style w:type="paragraph" w:customStyle="1" w:styleId="462E14E9BDC449768B98EAAC06155383">
    <w:name w:val="462E14E9BDC449768B98EAAC06155383"/>
    <w:rsid w:val="00CF05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691A457368524EBC009BFFD312A619" ma:contentTypeVersion="19" ma:contentTypeDescription="Create a new document." ma:contentTypeScope="" ma:versionID="44acdbab33714db4f7a97b0bf66bf737">
  <xsd:schema xmlns:xsd="http://www.w3.org/2001/XMLSchema" xmlns:xs="http://www.w3.org/2001/XMLSchema" xmlns:p="http://schemas.microsoft.com/office/2006/metadata/properties" xmlns:ns1="http://schemas.microsoft.com/sharepoint/v3" xmlns:ns2="be9dee52-933c-422d-a5b5-b2785c42fe18" xmlns:ns3="8d7b9573-b3e9-476f-894d-cf784c4a667b" targetNamespace="http://schemas.microsoft.com/office/2006/metadata/properties" ma:root="true" ma:fieldsID="f5e44803a630fed5ccd37c3158b2f936" ns1:_="" ns2:_="" ns3:_="">
    <xsd:import namespace="http://schemas.microsoft.com/sharepoint/v3"/>
    <xsd:import namespace="be9dee52-933c-422d-a5b5-b2785c42fe18"/>
    <xsd:import namespace="8d7b9573-b3e9-476f-894d-cf784c4a6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dee52-933c-422d-a5b5-b2785c42f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9573-b3e9-476f-894d-cf784c4a66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a45171f-73a4-4b66-b056-c92874e63962}" ma:internalName="TaxCatchAll" ma:showField="CatchAllData" ma:web="8d7b9573-b3e9-476f-894d-cf784c4a6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7b9573-b3e9-476f-894d-cf784c4a667b">
      <UserInfo>
        <DisplayName>Robert Holmes</DisplayName>
        <AccountId>17</AccountId>
        <AccountType/>
      </UserInfo>
      <UserInfo>
        <DisplayName>Lewis Brencher</DisplayName>
        <AccountId>15</AccountId>
        <AccountType/>
      </UserInfo>
    </SharedWithUsers>
    <_Flow_SignoffStatus xmlns="be9dee52-933c-422d-a5b5-b2785c42fe18" xsi:nil="true"/>
    <_ip_UnifiedCompliancePolicyUIAction xmlns="http://schemas.microsoft.com/sharepoint/v3" xsi:nil="true"/>
    <_ip_UnifiedCompliancePolicyProperties xmlns="http://schemas.microsoft.com/sharepoint/v3" xsi:nil="true"/>
    <TaxCatchAll xmlns="8d7b9573-b3e9-476f-894d-cf784c4a667b" xsi:nil="true"/>
    <lcf76f155ced4ddcb4097134ff3c332f xmlns="be9dee52-933c-422d-a5b5-b2785c42fe1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metadata xmlns="http://www.objective.com/ecm/document/metadata/FF3C5B18883D4E21973B57C2EEED7FD1" version="1.0.0">
  <systemFields>
    <field name="Objective-Id">
      <value order="0">A26160601</value>
    </field>
    <field name="Objective-Title">
      <value order="0">Doc 6 - Commercial Risk Cross Reference Cover Paper Updated 300419</value>
    </field>
    <field name="Objective-Description">
      <value order="0"/>
    </field>
    <field name="Objective-CreationStamp">
      <value order="0">2019-05-08T09:35:44Z</value>
    </field>
    <field name="Objective-IsApproved">
      <value order="0">false</value>
    </field>
    <field name="Objective-IsPublished">
      <value order="0">true</value>
    </field>
    <field name="Objective-DatePublished">
      <value order="0">2019-05-08T09:35:51Z</value>
    </field>
    <field name="Objective-ModificationStamp">
      <value order="0">2019-05-08T09:51:52Z</value>
    </field>
    <field name="Objective-Owner">
      <value order="0">Jones, Craig (ESNR - Transport)</value>
    </field>
    <field name="Objective-Path">
      <value order="0">Objective Global Folder:Business File Plan:Economy, Skills &amp; Natural Resources (ESNR):Economy, Skills &amp; Natural Resources (ESNR) - Economic Infrastructure - Transport:1 - Save:Transport - Transport for Wales:Operational Board:Transport for Wales - Operational Board - Meetings &amp; Papers - 2018-2022:Transport for Wales - Operational Board - 18 - 09 May 2019</value>
    </field>
    <field name="Objective-Parent">
      <value order="0">Transport for Wales - Operational Board - 18 - 09 May 2019</value>
    </field>
    <field name="Objective-State">
      <value order="0">Published</value>
    </field>
    <field name="Objective-VersionId">
      <value order="0">vA51981433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qA1362366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2019-05-08T22:59:59Z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2A5D2E5C-DC18-477C-BBC9-C544F4865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B8EDA6-C1F4-4BFF-BF73-C3A67175D715}"/>
</file>

<file path=customXml/itemProps3.xml><?xml version="1.0" encoding="utf-8"?>
<ds:datastoreItem xmlns:ds="http://schemas.openxmlformats.org/officeDocument/2006/customXml" ds:itemID="{47AD3A73-B96C-4093-B492-3559BC1DDC18}">
  <ds:schemaRefs>
    <ds:schemaRef ds:uri="http://schemas.microsoft.com/office/2006/metadata/properties"/>
    <ds:schemaRef ds:uri="http://schemas.microsoft.com/office/infopath/2007/PartnerControls"/>
    <ds:schemaRef ds:uri="8d7b9573-b3e9-476f-894d-cf784c4a667b"/>
    <ds:schemaRef ds:uri="be9dee52-933c-422d-a5b5-b2785c42fe1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B00C9DB-9E2A-47DC-8728-0DA797C0EF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Morgan</dc:creator>
  <cp:keywords/>
  <dc:description/>
  <cp:lastModifiedBy>Alexander Bryant-Evans</cp:lastModifiedBy>
  <cp:revision>217</cp:revision>
  <cp:lastPrinted>2020-11-11T22:55:00Z</cp:lastPrinted>
  <dcterms:created xsi:type="dcterms:W3CDTF">2022-03-31T15:28:00Z</dcterms:created>
  <dcterms:modified xsi:type="dcterms:W3CDTF">2022-06-27T10:36:18Z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A26160601</vt:lpwstr>
  </property>
  <property fmtid="{D5CDD505-2E9C-101B-9397-08002B2CF9AE}" pid="4" name="Objective-Title">
    <vt:lpwstr>Doc 6 - Commercial Risk Cross Reference Cover Paper Updated 300419</vt:lpwstr>
  </property>
  <property fmtid="{D5CDD505-2E9C-101B-9397-08002B2CF9AE}" pid="5" name="Objective-Description">
    <vt:lpwstr/>
  </property>
  <property fmtid="{D5CDD505-2E9C-101B-9397-08002B2CF9AE}" pid="6" name="Objective-CreationStamp">
    <vt:filetime>2019-05-08T09:35:51Z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2019-05-08T09:35:51Z</vt:filetime>
  </property>
  <property fmtid="{D5CDD505-2E9C-101B-9397-08002B2CF9AE}" pid="10" name="Objective-ModificationStamp">
    <vt:filetime>2019-05-08T09:51:52Z</vt:filetime>
  </property>
  <property fmtid="{D5CDD505-2E9C-101B-9397-08002B2CF9AE}" pid="11" name="Objective-Owner">
    <vt:lpwstr>Jones, Craig (ESNR - Transport)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Transport for Wales:Operational Board:Transport for Wales - Operati</vt:lpwstr>
  </property>
  <property fmtid="{D5CDD505-2E9C-101B-9397-08002B2CF9AE}" pid="13" name="Objective-Parent">
    <vt:lpwstr>Transport for Wales - Operational Board - 18 - 09 May 2019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vA51981433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2019-05-08T22:59:59Z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2019-05-07T23:00:00Z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0x01010089691A457368524EBC009BFFD312A619</vt:lpwstr>
  </property>
  <property fmtid="{D5CDD505-2E9C-101B-9397-08002B2CF9AE}" pid="34" name="MediaServiceImageTags">
    <vt:lpwstr/>
  </property>
</Properties>
</file>