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07267A91"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75EFF" w:rsidRPr="00B75EFF">
        <w:rPr>
          <w:rStyle w:val="normaltextrun"/>
          <w:rFonts w:ascii="Calibri" w:hAnsi="Calibri" w:cs="Calibri"/>
          <w:sz w:val="22"/>
          <w:szCs w:val="22"/>
        </w:rPr>
        <w:t>16</w:t>
      </w:r>
      <w:r w:rsidR="00CA15BC" w:rsidRPr="00B75EFF">
        <w:rPr>
          <w:rStyle w:val="normaltextrun"/>
          <w:rFonts w:ascii="Calibri" w:hAnsi="Calibri" w:cs="Calibri"/>
          <w:sz w:val="22"/>
          <w:szCs w:val="22"/>
        </w:rPr>
        <w:t xml:space="preserve"> March </w:t>
      </w:r>
      <w:r w:rsidRPr="00B75EFF">
        <w:rPr>
          <w:rStyle w:val="normaltextrun"/>
          <w:rFonts w:ascii="Calibri" w:hAnsi="Calibri" w:cs="Calibri"/>
          <w:sz w:val="22"/>
          <w:szCs w:val="22"/>
        </w:rPr>
        <w:t>202</w:t>
      </w:r>
      <w:r w:rsidR="00700245" w:rsidRPr="00B75EFF">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1ADC81A2" w14:textId="666A22FD" w:rsidR="00F77A9B" w:rsidRPr="00D71159" w:rsidRDefault="00B75EFF" w:rsidP="00F77A9B">
      <w:pPr>
        <w:pStyle w:val="PlainText"/>
        <w:ind w:left="720"/>
        <w:rPr>
          <w:b/>
          <w:bCs/>
          <w:i/>
          <w:iCs/>
        </w:rPr>
      </w:pPr>
      <w:r>
        <w:rPr>
          <w:b/>
          <w:bCs/>
          <w:i/>
          <w:iCs/>
        </w:rPr>
        <w:t>“…</w:t>
      </w:r>
      <w:r w:rsidR="00D71159" w:rsidRPr="00D71159">
        <w:rPr>
          <w:b/>
          <w:bCs/>
          <w:i/>
          <w:iCs/>
        </w:rPr>
        <w:t>the training material used to train staff in the correct usage of Fujitsu Star Mobile</w:t>
      </w:r>
      <w:r>
        <w:rPr>
          <w:b/>
          <w:bCs/>
          <w:i/>
          <w:iCs/>
        </w:rPr>
        <w:t>”</w:t>
      </w:r>
    </w:p>
    <w:p w14:paraId="565F9756" w14:textId="77777777" w:rsidR="00BE5B50" w:rsidRPr="00DF2829" w:rsidRDefault="00BE5B50" w:rsidP="00962DA6">
      <w:pPr>
        <w:spacing w:after="0"/>
      </w:pPr>
    </w:p>
    <w:p w14:paraId="77A2035F" w14:textId="034FF91E" w:rsidR="00296446" w:rsidRDefault="004D3D0D" w:rsidP="00B75EFF">
      <w:pPr>
        <w:jc w:val="both"/>
      </w:pPr>
      <w:r>
        <w:t xml:space="preserve">We can confirm that we hold the information you require. However, </w:t>
      </w:r>
      <w:r w:rsidR="00261380">
        <w:t>the document is the intellectual property of Fujitsu</w:t>
      </w:r>
      <w:r w:rsidR="00296446">
        <w:t xml:space="preserve"> and the training material used to train staff </w:t>
      </w:r>
      <w:r w:rsidR="00956616">
        <w:t xml:space="preserve">is </w:t>
      </w:r>
      <w:r w:rsidR="00D57858">
        <w:t>exempt from disclosure under section 43 Freedom of Information Act (2000)</w:t>
      </w:r>
      <w:r w:rsidR="00B507FE">
        <w:t xml:space="preserve"> as this information is deemed a trade secret</w:t>
      </w:r>
      <w:r w:rsidR="00D57858">
        <w:t xml:space="preserve">. </w:t>
      </w:r>
    </w:p>
    <w:p w14:paraId="5D3E4A69" w14:textId="3F8A856E" w:rsidR="003C024A" w:rsidRDefault="00956616" w:rsidP="00B75EFF">
      <w:pPr>
        <w:pStyle w:val="PlainText"/>
        <w:jc w:val="both"/>
      </w:pPr>
      <w:r>
        <w:t>Section 43 is a qualified exemption which means that it is necessary to consider the public interest when deciding whether to release or withhold such information. Whil</w:t>
      </w:r>
      <w:r w:rsidR="004F49A8">
        <w:t>st</w:t>
      </w:r>
      <w:r>
        <w:t xml:space="preserve"> there is a general public interest in the disclosure of information – as greater transparency makes </w:t>
      </w:r>
      <w:r w:rsidR="001A6E8E">
        <w:t>public authorities</w:t>
      </w:r>
      <w:r>
        <w:t xml:space="preserve"> more accountable – consideration has had to be given to the need to ensure that the commercial interests of third parties are not prejudiced or undermined by disclosure of information which is not common knowledge.</w:t>
      </w:r>
      <w:r w:rsidR="00232815">
        <w:t xml:space="preserve"> </w:t>
      </w:r>
    </w:p>
    <w:p w14:paraId="1ADB149E" w14:textId="77777777" w:rsidR="003C024A" w:rsidRDefault="003C024A" w:rsidP="00B75EFF">
      <w:pPr>
        <w:pStyle w:val="PlainText"/>
        <w:jc w:val="both"/>
      </w:pPr>
    </w:p>
    <w:p w14:paraId="2FCFB2E8" w14:textId="20AD4E06" w:rsidR="00556D3D" w:rsidRDefault="00556D3D" w:rsidP="00B75EFF">
      <w:pPr>
        <w:pStyle w:val="PlainText"/>
        <w:jc w:val="both"/>
      </w:pPr>
      <w:r>
        <w:t xml:space="preserve">The disclosure of the requested </w:t>
      </w:r>
      <w:r w:rsidR="002A3BA6">
        <w:t xml:space="preserve">information </w:t>
      </w:r>
      <w:r w:rsidR="00F55750">
        <w:t xml:space="preserve">could result in an </w:t>
      </w:r>
      <w:r>
        <w:t xml:space="preserve">unfair advantage held by </w:t>
      </w:r>
      <w:r w:rsidR="00BE73EC">
        <w:t xml:space="preserve">Fujitsu’s </w:t>
      </w:r>
      <w:r>
        <w:t>competitor</w:t>
      </w:r>
      <w:r w:rsidR="00BE73EC">
        <w:t>s</w:t>
      </w:r>
      <w:r>
        <w:t xml:space="preserve"> </w:t>
      </w:r>
      <w:r w:rsidR="00F55750">
        <w:t xml:space="preserve">which would </w:t>
      </w:r>
      <w:r>
        <w:t xml:space="preserve">have the real potential to jeopardise the company’s future business opportunities and their ability to compete in the commercial </w:t>
      </w:r>
      <w:r w:rsidR="00ED45DE">
        <w:t>marketplace</w:t>
      </w:r>
      <w:r>
        <w:t xml:space="preserve"> would be damaged. This would be likely to have a negative knock</w:t>
      </w:r>
      <w:r w:rsidR="00BE73EC">
        <w:t>-</w:t>
      </w:r>
      <w:r>
        <w:t xml:space="preserve">on effect on the quality and choice available to public authorities (including the </w:t>
      </w:r>
      <w:r w:rsidR="00F55750">
        <w:t>TfW</w:t>
      </w:r>
      <w:r>
        <w:t xml:space="preserve">) when attempting to procure the most efficient and effective products/services in the future. In the longer term if companies fail, this may reduce the competition in the market generally, and therefore the choice available to </w:t>
      </w:r>
      <w:r w:rsidR="00F55750">
        <w:t xml:space="preserve">TfW </w:t>
      </w:r>
      <w:r>
        <w:t xml:space="preserve">would be further reduced, and again this will hamper </w:t>
      </w:r>
      <w:r w:rsidR="00F55750">
        <w:t xml:space="preserve">TfW’s </w:t>
      </w:r>
      <w:r>
        <w:t>ability to achieve value for public money, quality and efficiency. Competition is required to ensure that efficiency and quality is maintained.</w:t>
      </w:r>
    </w:p>
    <w:p w14:paraId="3A4ECA72" w14:textId="77777777" w:rsidR="00556D3D" w:rsidRDefault="00556D3D" w:rsidP="00B75EFF">
      <w:pPr>
        <w:pStyle w:val="PlainText"/>
        <w:jc w:val="both"/>
      </w:pPr>
    </w:p>
    <w:p w14:paraId="66612F7D" w14:textId="5640289E" w:rsidR="00A53E5C" w:rsidRDefault="00DA61BA" w:rsidP="00B75EFF">
      <w:pPr>
        <w:pStyle w:val="PlainText"/>
        <w:jc w:val="both"/>
      </w:pPr>
      <w:r>
        <w:t>Therefore</w:t>
      </w:r>
      <w:r w:rsidR="00ED45DE">
        <w:t>,</w:t>
      </w:r>
      <w:r>
        <w:t xml:space="preserve"> we </w:t>
      </w:r>
      <w:r w:rsidR="00B16B99">
        <w:t xml:space="preserve">believe </w:t>
      </w:r>
      <w:r w:rsidR="00F271F2">
        <w:t xml:space="preserve">that </w:t>
      </w:r>
      <w:r w:rsidR="00F93EF2">
        <w:t>benefit to the public in applying the exemption outweighs the public interest</w:t>
      </w:r>
      <w:r w:rsidR="00FA1487">
        <w:t xml:space="preserve"> of disclosing the information</w:t>
      </w:r>
      <w:r w:rsidR="001A6E8E">
        <w:t xml:space="preserve">. </w:t>
      </w:r>
    </w:p>
    <w:p w14:paraId="1FB9BA2E" w14:textId="10C4F6BF" w:rsidR="00F35E54" w:rsidRPr="00730D02" w:rsidRDefault="00F35E54" w:rsidP="00962DA6">
      <w:pPr>
        <w:spacing w:after="0"/>
      </w:pPr>
    </w:p>
    <w:p w14:paraId="268B4940" w14:textId="6B91FA8E" w:rsidR="00F35E54" w:rsidRPr="002225B7" w:rsidRDefault="00F35E54" w:rsidP="00962DA6">
      <w:pPr>
        <w:spacing w:after="0"/>
      </w:pPr>
      <w:r w:rsidRPr="00730D02">
        <w:t>Yours</w:t>
      </w:r>
      <w:r w:rsidRPr="00DF2829">
        <w:t xml:space="preserve"> sincerely,  </w:t>
      </w:r>
    </w:p>
    <w:p w14:paraId="36B26AD9" w14:textId="77777777" w:rsidR="005475DD" w:rsidRDefault="005475DD" w:rsidP="00962DA6">
      <w:pPr>
        <w:spacing w:after="0"/>
        <w:rPr>
          <w:b/>
          <w:bCs/>
          <w:color w:val="FF0000"/>
          <w:sz w:val="28"/>
          <w:szCs w:val="28"/>
        </w:rPr>
      </w:pPr>
    </w:p>
    <w:p w14:paraId="5FBC5D33" w14:textId="0DB2861C" w:rsidR="00F35E54" w:rsidRPr="005475DD" w:rsidRDefault="00F35E54" w:rsidP="005475DD">
      <w:pPr>
        <w:spacing w:after="0"/>
        <w:rPr>
          <w:b/>
          <w:bCs/>
          <w:color w:val="FF0000"/>
          <w:sz w:val="28"/>
          <w:szCs w:val="28"/>
        </w:rPr>
      </w:pPr>
      <w:r w:rsidRPr="00FA35C2">
        <w:rPr>
          <w:b/>
          <w:bCs/>
          <w:color w:val="FF0000"/>
          <w:sz w:val="28"/>
          <w:szCs w:val="28"/>
        </w:rPr>
        <w:t>Transport for Wales</w:t>
      </w:r>
    </w:p>
    <w:p w14:paraId="6147402B" w14:textId="4A60895D" w:rsidR="0013481D" w:rsidRPr="00E24CBC" w:rsidRDefault="005475DD">
      <w:r w:rsidRPr="00E24CBC">
        <w:rPr>
          <w:b/>
          <w:bCs/>
          <w:noProof/>
        </w:rPr>
        <mc:AlternateContent>
          <mc:Choice Requires="wps">
            <w:drawing>
              <wp:anchor distT="45720" distB="45720" distL="114300" distR="114300" simplePos="0" relativeHeight="251659264" behindDoc="0" locked="0" layoutInCell="1" allowOverlap="1" wp14:anchorId="5AA82B04" wp14:editId="74829EE1">
                <wp:simplePos x="0" y="0"/>
                <wp:positionH relativeFrom="margin">
                  <wp:align>center</wp:align>
                </wp:positionH>
                <wp:positionV relativeFrom="paragraph">
                  <wp:posOffset>329565</wp:posOffset>
                </wp:positionV>
                <wp:extent cx="6724650" cy="2082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82800"/>
                        </a:xfrm>
                        <a:prstGeom prst="rect">
                          <a:avLst/>
                        </a:prstGeom>
                        <a:solidFill>
                          <a:srgbClr val="FFFFFF"/>
                        </a:solidFill>
                        <a:ln w="9525">
                          <a:solidFill>
                            <a:srgbClr val="000000"/>
                          </a:solidFill>
                          <a:miter lim="800000"/>
                          <a:headEnd/>
                          <a:tailEnd/>
                        </a:ln>
                      </wps:spPr>
                      <wps:txb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Transport for Wales, 3 Llys Cdwyn, Pontypridd, CF37 4TH</w:t>
                            </w:r>
                            <w:r w:rsidRPr="00ED45DE">
                              <w:rPr>
                                <w:sz w:val="20"/>
                                <w:szCs w:val="20"/>
                              </w:rPr>
                              <w:t xml:space="preserve"> or </w:t>
                            </w:r>
                            <w:hyperlink r:id="rId10"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25.95pt;width:529.5pt;height:16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">
                <v:textbo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Transport for Wales, 3 Llys Cdwyn, Pontypridd, CF37 4TH</w:t>
                      </w:r>
                      <w:r w:rsidRPr="00ED45DE">
                        <w:rPr>
                          <w:sz w:val="20"/>
                          <w:szCs w:val="20"/>
                        </w:rPr>
                        <w:t xml:space="preserve"> or </w:t>
                      </w:r>
                      <w:hyperlink r:id="rId12"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475DD">
      <w:headerReference w:type="default" r:id="rId14"/>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0E3A" w14:textId="77777777" w:rsidR="00243C1C" w:rsidRDefault="00243C1C" w:rsidP="0029704C">
      <w:pPr>
        <w:spacing w:after="0" w:line="240" w:lineRule="auto"/>
      </w:pPr>
      <w:r>
        <w:separator/>
      </w:r>
    </w:p>
  </w:endnote>
  <w:endnote w:type="continuationSeparator" w:id="0">
    <w:p w14:paraId="5CB96837" w14:textId="77777777" w:rsidR="00243C1C" w:rsidRDefault="00243C1C" w:rsidP="0029704C">
      <w:pPr>
        <w:spacing w:after="0" w:line="240" w:lineRule="auto"/>
      </w:pPr>
      <w:r>
        <w:continuationSeparator/>
      </w:r>
    </w:p>
  </w:endnote>
  <w:endnote w:type="continuationNotice" w:id="1">
    <w:p w14:paraId="59E2553D" w14:textId="77777777" w:rsidR="00243C1C" w:rsidRDefault="00243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0BFD" w14:textId="77777777" w:rsidR="00243C1C" w:rsidRDefault="00243C1C" w:rsidP="0029704C">
      <w:pPr>
        <w:spacing w:after="0" w:line="240" w:lineRule="auto"/>
      </w:pPr>
      <w:r>
        <w:separator/>
      </w:r>
    </w:p>
  </w:footnote>
  <w:footnote w:type="continuationSeparator" w:id="0">
    <w:p w14:paraId="2FEF7A17" w14:textId="77777777" w:rsidR="00243C1C" w:rsidRDefault="00243C1C" w:rsidP="0029704C">
      <w:pPr>
        <w:spacing w:after="0" w:line="240" w:lineRule="auto"/>
      </w:pPr>
      <w:r>
        <w:continuationSeparator/>
      </w:r>
    </w:p>
  </w:footnote>
  <w:footnote w:type="continuationNotice" w:id="1">
    <w:p w14:paraId="4CB4EBA3" w14:textId="77777777" w:rsidR="00243C1C" w:rsidRDefault="00243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7B916823">
          <wp:simplePos x="0" y="0"/>
          <wp:positionH relativeFrom="column">
            <wp:posOffset>-662940</wp:posOffset>
          </wp:positionH>
          <wp:positionV relativeFrom="paragraph">
            <wp:posOffset>-259715</wp:posOffset>
          </wp:positionV>
          <wp:extent cx="3063240" cy="723900"/>
          <wp:effectExtent l="0" t="0" r="6350" b="0"/>
          <wp:wrapTight wrapText="bothSides">
            <wp:wrapPolygon edited="0">
              <wp:start x="1910" y="0"/>
              <wp:lineTo x="1029" y="2757"/>
              <wp:lineTo x="147" y="8272"/>
              <wp:lineTo x="147" y="13787"/>
              <wp:lineTo x="1469" y="19302"/>
              <wp:lineTo x="1910" y="20681"/>
              <wp:lineTo x="2939" y="20681"/>
              <wp:lineTo x="13224" y="19302"/>
              <wp:lineTo x="21453" y="16545"/>
              <wp:lineTo x="21453" y="6204"/>
              <wp:lineTo x="18808" y="4136"/>
              <wp:lineTo x="2939" y="0"/>
              <wp:lineTo x="1910" y="0"/>
            </wp:wrapPolygon>
          </wp:wrapTight>
          <wp:docPr id="8" name="Picture 8"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551"/>
    <w:rsid w:val="000244AC"/>
    <w:rsid w:val="00050181"/>
    <w:rsid w:val="00052482"/>
    <w:rsid w:val="00076762"/>
    <w:rsid w:val="0008339D"/>
    <w:rsid w:val="00084AA4"/>
    <w:rsid w:val="00087661"/>
    <w:rsid w:val="00092BE5"/>
    <w:rsid w:val="000C435B"/>
    <w:rsid w:val="000E7802"/>
    <w:rsid w:val="000F039C"/>
    <w:rsid w:val="00106DE7"/>
    <w:rsid w:val="00121A1E"/>
    <w:rsid w:val="0013481D"/>
    <w:rsid w:val="0016361E"/>
    <w:rsid w:val="00183172"/>
    <w:rsid w:val="001A6E8E"/>
    <w:rsid w:val="001B369B"/>
    <w:rsid w:val="001B6034"/>
    <w:rsid w:val="001B6FC8"/>
    <w:rsid w:val="001F47D6"/>
    <w:rsid w:val="00217E85"/>
    <w:rsid w:val="00225C9E"/>
    <w:rsid w:val="00232815"/>
    <w:rsid w:val="00243C1C"/>
    <w:rsid w:val="00261380"/>
    <w:rsid w:val="00271383"/>
    <w:rsid w:val="0027240C"/>
    <w:rsid w:val="00293CEC"/>
    <w:rsid w:val="00296446"/>
    <w:rsid w:val="0029704C"/>
    <w:rsid w:val="002A3BA6"/>
    <w:rsid w:val="002A43E1"/>
    <w:rsid w:val="002A6DBA"/>
    <w:rsid w:val="002B38BF"/>
    <w:rsid w:val="002C48AD"/>
    <w:rsid w:val="002E3002"/>
    <w:rsid w:val="003236A3"/>
    <w:rsid w:val="0033704E"/>
    <w:rsid w:val="0034763C"/>
    <w:rsid w:val="003577B7"/>
    <w:rsid w:val="0037077E"/>
    <w:rsid w:val="00383E6D"/>
    <w:rsid w:val="003A66BB"/>
    <w:rsid w:val="003C024A"/>
    <w:rsid w:val="003E56B2"/>
    <w:rsid w:val="003E5FF1"/>
    <w:rsid w:val="003F3973"/>
    <w:rsid w:val="0041139F"/>
    <w:rsid w:val="0042257B"/>
    <w:rsid w:val="00440A29"/>
    <w:rsid w:val="00460408"/>
    <w:rsid w:val="004770D2"/>
    <w:rsid w:val="0049234E"/>
    <w:rsid w:val="004B27C7"/>
    <w:rsid w:val="004D2ED9"/>
    <w:rsid w:val="004D3D0D"/>
    <w:rsid w:val="004E19CD"/>
    <w:rsid w:val="004F49A8"/>
    <w:rsid w:val="005475DD"/>
    <w:rsid w:val="00551B86"/>
    <w:rsid w:val="00556D3D"/>
    <w:rsid w:val="00585951"/>
    <w:rsid w:val="00586E64"/>
    <w:rsid w:val="00590396"/>
    <w:rsid w:val="00594F30"/>
    <w:rsid w:val="005B50D2"/>
    <w:rsid w:val="005D18F5"/>
    <w:rsid w:val="005D5730"/>
    <w:rsid w:val="005F512A"/>
    <w:rsid w:val="00604616"/>
    <w:rsid w:val="00617231"/>
    <w:rsid w:val="006276CE"/>
    <w:rsid w:val="0063588B"/>
    <w:rsid w:val="006B3B57"/>
    <w:rsid w:val="006F0BFC"/>
    <w:rsid w:val="006F0CFC"/>
    <w:rsid w:val="006F1796"/>
    <w:rsid w:val="006F263A"/>
    <w:rsid w:val="00700245"/>
    <w:rsid w:val="00721FA6"/>
    <w:rsid w:val="007305C4"/>
    <w:rsid w:val="00730D02"/>
    <w:rsid w:val="007346B1"/>
    <w:rsid w:val="007509CF"/>
    <w:rsid w:val="00761A37"/>
    <w:rsid w:val="007816E1"/>
    <w:rsid w:val="00796307"/>
    <w:rsid w:val="00797A24"/>
    <w:rsid w:val="008142C8"/>
    <w:rsid w:val="008362B2"/>
    <w:rsid w:val="00840CBC"/>
    <w:rsid w:val="00875924"/>
    <w:rsid w:val="008943C9"/>
    <w:rsid w:val="008D6A14"/>
    <w:rsid w:val="00905666"/>
    <w:rsid w:val="009506DD"/>
    <w:rsid w:val="00955621"/>
    <w:rsid w:val="00956616"/>
    <w:rsid w:val="00962DA6"/>
    <w:rsid w:val="00990EE7"/>
    <w:rsid w:val="00997895"/>
    <w:rsid w:val="009A1797"/>
    <w:rsid w:val="009A25CC"/>
    <w:rsid w:val="009C283F"/>
    <w:rsid w:val="009D1AAA"/>
    <w:rsid w:val="009E4E2E"/>
    <w:rsid w:val="009E53BE"/>
    <w:rsid w:val="009E6357"/>
    <w:rsid w:val="009F476E"/>
    <w:rsid w:val="00A0047F"/>
    <w:rsid w:val="00A20006"/>
    <w:rsid w:val="00A24BF7"/>
    <w:rsid w:val="00A32D68"/>
    <w:rsid w:val="00A53E5C"/>
    <w:rsid w:val="00A57132"/>
    <w:rsid w:val="00A6144F"/>
    <w:rsid w:val="00A8347B"/>
    <w:rsid w:val="00A8599D"/>
    <w:rsid w:val="00A90D11"/>
    <w:rsid w:val="00AD510D"/>
    <w:rsid w:val="00AD5B78"/>
    <w:rsid w:val="00B03466"/>
    <w:rsid w:val="00B16B99"/>
    <w:rsid w:val="00B26A0E"/>
    <w:rsid w:val="00B4279F"/>
    <w:rsid w:val="00B4563D"/>
    <w:rsid w:val="00B507FE"/>
    <w:rsid w:val="00B5151F"/>
    <w:rsid w:val="00B75EFF"/>
    <w:rsid w:val="00B77953"/>
    <w:rsid w:val="00BA2AE7"/>
    <w:rsid w:val="00BE1084"/>
    <w:rsid w:val="00BE5B50"/>
    <w:rsid w:val="00BE73EC"/>
    <w:rsid w:val="00C12EB3"/>
    <w:rsid w:val="00C17BA6"/>
    <w:rsid w:val="00C335AD"/>
    <w:rsid w:val="00C5241C"/>
    <w:rsid w:val="00C63256"/>
    <w:rsid w:val="00C80C97"/>
    <w:rsid w:val="00C875B3"/>
    <w:rsid w:val="00C93B74"/>
    <w:rsid w:val="00C9519D"/>
    <w:rsid w:val="00CA15BC"/>
    <w:rsid w:val="00CB29C7"/>
    <w:rsid w:val="00CC3FFD"/>
    <w:rsid w:val="00CE2068"/>
    <w:rsid w:val="00CE68F2"/>
    <w:rsid w:val="00CF78BC"/>
    <w:rsid w:val="00D14B32"/>
    <w:rsid w:val="00D263B3"/>
    <w:rsid w:val="00D346CB"/>
    <w:rsid w:val="00D355B1"/>
    <w:rsid w:val="00D53594"/>
    <w:rsid w:val="00D57858"/>
    <w:rsid w:val="00D71159"/>
    <w:rsid w:val="00DA61BA"/>
    <w:rsid w:val="00DB0081"/>
    <w:rsid w:val="00DB6DB0"/>
    <w:rsid w:val="00DC38BC"/>
    <w:rsid w:val="00DC4F13"/>
    <w:rsid w:val="00DE3034"/>
    <w:rsid w:val="00DF2829"/>
    <w:rsid w:val="00E24CBC"/>
    <w:rsid w:val="00E47F42"/>
    <w:rsid w:val="00E51B12"/>
    <w:rsid w:val="00E53352"/>
    <w:rsid w:val="00E664E7"/>
    <w:rsid w:val="00E8344B"/>
    <w:rsid w:val="00ED45DE"/>
    <w:rsid w:val="00ED597A"/>
    <w:rsid w:val="00EE479D"/>
    <w:rsid w:val="00EF7DC9"/>
    <w:rsid w:val="00F17546"/>
    <w:rsid w:val="00F218AE"/>
    <w:rsid w:val="00F271F2"/>
    <w:rsid w:val="00F35E54"/>
    <w:rsid w:val="00F45AEF"/>
    <w:rsid w:val="00F55750"/>
    <w:rsid w:val="00F610D1"/>
    <w:rsid w:val="00F77A9B"/>
    <w:rsid w:val="00F818ED"/>
    <w:rsid w:val="00F93D1E"/>
    <w:rsid w:val="00F93EF2"/>
    <w:rsid w:val="00FA1487"/>
    <w:rsid w:val="00FA35C2"/>
    <w:rsid w:val="00FC336B"/>
    <w:rsid w:val="00FC704E"/>
    <w:rsid w:val="00FF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19544099">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2718432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86823166">
      <w:bodyDiv w:val="1"/>
      <w:marLeft w:val="0"/>
      <w:marRight w:val="0"/>
      <w:marTop w:val="0"/>
      <w:marBottom w:val="0"/>
      <w:divBdr>
        <w:top w:val="none" w:sz="0" w:space="0" w:color="auto"/>
        <w:left w:val="none" w:sz="0" w:space="0" w:color="auto"/>
        <w:bottom w:val="none" w:sz="0" w:space="0" w:color="auto"/>
        <w:right w:val="none" w:sz="0" w:space="0" w:color="auto"/>
      </w:divBdr>
    </w:div>
    <w:div w:id="128982471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F360F3-C68D-4B59-84C2-779FF6743773}"/>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72</cp:revision>
  <dcterms:created xsi:type="dcterms:W3CDTF">2022-03-04T13:23:00Z</dcterms:created>
  <dcterms:modified xsi:type="dcterms:W3CDTF">2022-03-16T10:59:00Z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