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E48DF4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B2D50">
        <w:rPr>
          <w:rStyle w:val="normaltextrun"/>
          <w:rFonts w:ascii="Calibri" w:hAnsi="Calibri" w:cs="Calibri"/>
          <w:sz w:val="22"/>
          <w:szCs w:val="22"/>
        </w:rPr>
        <w:t>22</w:t>
      </w:r>
      <w:r w:rsidR="004B2D50" w:rsidRPr="004B2D50">
        <w:rPr>
          <w:rStyle w:val="normaltextrun"/>
          <w:rFonts w:ascii="Calibri" w:hAnsi="Calibri" w:cs="Calibri"/>
          <w:sz w:val="22"/>
          <w:szCs w:val="22"/>
          <w:vertAlign w:val="superscript"/>
        </w:rPr>
        <w:t>nd</w:t>
      </w:r>
      <w:r w:rsidR="004B2D50">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4F2875A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E154DF">
        <w:rPr>
          <w:rStyle w:val="eop"/>
          <w:rFonts w:ascii="&amp;quot" w:hAnsi="&amp;quot"/>
          <w:color w:val="FF0000"/>
          <w:sz w:val="26"/>
          <w:szCs w:val="28"/>
        </w:rPr>
        <w:t>28/24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25F6BA5" w14:textId="77777777" w:rsidR="00F91E73" w:rsidRDefault="00F91E73"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83C191A" w14:textId="2DE0D91F" w:rsidR="00E154DF" w:rsidRPr="00E154DF" w:rsidRDefault="00E154DF" w:rsidP="00E154DF">
      <w:pPr>
        <w:pStyle w:val="ListParagraph"/>
        <w:numPr>
          <w:ilvl w:val="0"/>
          <w:numId w:val="15"/>
        </w:numPr>
        <w:rPr>
          <w:rFonts w:asciiTheme="minorHAnsi" w:eastAsia="Times New Roman" w:hAnsiTheme="minorHAnsi" w:cstheme="minorHAnsi"/>
          <w:b/>
          <w:bCs/>
          <w:color w:val="313131"/>
        </w:rPr>
      </w:pPr>
      <w:r w:rsidRPr="00E154DF">
        <w:rPr>
          <w:rFonts w:asciiTheme="minorHAnsi" w:eastAsia="Times New Roman" w:hAnsiTheme="minorHAnsi" w:cstheme="minorHAnsi"/>
          <w:b/>
          <w:bCs/>
          <w:color w:val="313131"/>
        </w:rPr>
        <w:t>-How many trees have been cut down in the work for Transport for Wales from Cardiff Bay to Cardiff City Centre?</w:t>
      </w:r>
    </w:p>
    <w:p w14:paraId="5F10E24B" w14:textId="2F12B8EF" w:rsidR="00E154DF" w:rsidRPr="00E154DF" w:rsidRDefault="00E154DF" w:rsidP="00E154DF">
      <w:pPr>
        <w:pStyle w:val="ListParagraph"/>
        <w:numPr>
          <w:ilvl w:val="0"/>
          <w:numId w:val="15"/>
        </w:numPr>
        <w:rPr>
          <w:rFonts w:asciiTheme="minorHAnsi" w:eastAsia="Times New Roman" w:hAnsiTheme="minorHAnsi" w:cstheme="minorHAnsi"/>
          <w:b/>
          <w:bCs/>
          <w:color w:val="313131"/>
        </w:rPr>
      </w:pPr>
      <w:r w:rsidRPr="00E154DF">
        <w:rPr>
          <w:rFonts w:asciiTheme="minorHAnsi" w:eastAsia="Times New Roman" w:hAnsiTheme="minorHAnsi" w:cstheme="minorHAnsi"/>
          <w:b/>
          <w:bCs/>
          <w:color w:val="313131"/>
        </w:rPr>
        <w:t>-In terms of area, how much vegetation has been removed or destroyed in the creation of the new Cardiff Bay line?</w:t>
      </w:r>
    </w:p>
    <w:p w14:paraId="42BCE37A" w14:textId="0F45B48E" w:rsidR="00E154DF" w:rsidRPr="00E154DF" w:rsidRDefault="00E154DF" w:rsidP="00E154DF">
      <w:pPr>
        <w:pStyle w:val="ListParagraph"/>
        <w:numPr>
          <w:ilvl w:val="0"/>
          <w:numId w:val="15"/>
        </w:numPr>
        <w:rPr>
          <w:rFonts w:asciiTheme="minorHAnsi" w:eastAsia="Times New Roman" w:hAnsiTheme="minorHAnsi" w:cstheme="minorHAnsi"/>
          <w:b/>
          <w:bCs/>
          <w:color w:val="313131"/>
        </w:rPr>
      </w:pPr>
      <w:r w:rsidRPr="00E154DF">
        <w:rPr>
          <w:rFonts w:asciiTheme="minorHAnsi" w:eastAsia="Times New Roman" w:hAnsiTheme="minorHAnsi" w:cstheme="minorHAnsi"/>
          <w:b/>
          <w:bCs/>
          <w:color w:val="313131"/>
        </w:rPr>
        <w:t>-Have Transport for Wales considered any animal habitats when planning and creating the line?</w:t>
      </w:r>
    </w:p>
    <w:p w14:paraId="4DDA4E78" w14:textId="7234715A" w:rsidR="00E154DF" w:rsidRPr="00E154DF" w:rsidRDefault="00E154DF" w:rsidP="00E154DF">
      <w:pPr>
        <w:pStyle w:val="ListParagraph"/>
        <w:numPr>
          <w:ilvl w:val="0"/>
          <w:numId w:val="15"/>
        </w:numPr>
        <w:rPr>
          <w:rFonts w:asciiTheme="minorHAnsi" w:eastAsia="Times New Roman" w:hAnsiTheme="minorHAnsi" w:cstheme="minorHAnsi"/>
          <w:b/>
          <w:bCs/>
          <w:color w:val="313131"/>
        </w:rPr>
      </w:pPr>
      <w:r w:rsidRPr="00E154DF">
        <w:rPr>
          <w:rFonts w:asciiTheme="minorHAnsi" w:eastAsia="Times New Roman" w:hAnsiTheme="minorHAnsi" w:cstheme="minorHAnsi"/>
          <w:b/>
          <w:bCs/>
          <w:color w:val="313131"/>
        </w:rPr>
        <w:t>-Has animal habitats and the environmental impact of removing vegetation been considered in the process of creating the Cardiff Bay line?</w:t>
      </w:r>
    </w:p>
    <w:p w14:paraId="05E0BF07" w14:textId="10D6CAE2" w:rsidR="00E154DF" w:rsidRPr="00E154DF" w:rsidRDefault="00E154DF" w:rsidP="00E154DF">
      <w:pPr>
        <w:pStyle w:val="ListParagraph"/>
        <w:numPr>
          <w:ilvl w:val="0"/>
          <w:numId w:val="15"/>
        </w:numPr>
        <w:rPr>
          <w:rFonts w:asciiTheme="minorHAnsi" w:eastAsia="Times New Roman" w:hAnsiTheme="minorHAnsi" w:cstheme="minorHAnsi"/>
          <w:b/>
          <w:bCs/>
          <w:color w:val="313131"/>
        </w:rPr>
      </w:pPr>
      <w:r w:rsidRPr="00E154DF">
        <w:rPr>
          <w:rFonts w:asciiTheme="minorHAnsi" w:eastAsia="Times New Roman" w:hAnsiTheme="minorHAnsi" w:cstheme="minorHAnsi"/>
          <w:b/>
          <w:bCs/>
          <w:color w:val="313131"/>
        </w:rPr>
        <w:t xml:space="preserve">-Will any more vegetation </w:t>
      </w:r>
      <w:proofErr w:type="gramStart"/>
      <w:r w:rsidRPr="00E154DF">
        <w:rPr>
          <w:rFonts w:asciiTheme="minorHAnsi" w:eastAsia="Times New Roman" w:hAnsiTheme="minorHAnsi" w:cstheme="minorHAnsi"/>
          <w:b/>
          <w:bCs/>
          <w:color w:val="313131"/>
        </w:rPr>
        <w:t>have</w:t>
      </w:r>
      <w:proofErr w:type="gramEnd"/>
      <w:r w:rsidRPr="00E154DF">
        <w:rPr>
          <w:rFonts w:asciiTheme="minorHAnsi" w:eastAsia="Times New Roman" w:hAnsiTheme="minorHAnsi" w:cstheme="minorHAnsi"/>
          <w:b/>
          <w:bCs/>
          <w:color w:val="313131"/>
        </w:rPr>
        <w:t xml:space="preserve"> to be cut down before the completion of the line?</w:t>
      </w:r>
    </w:p>
    <w:p w14:paraId="3A0AF17C" w14:textId="37B5C3BA" w:rsidR="008106E9" w:rsidRDefault="00E154DF" w:rsidP="00E154DF">
      <w:pPr>
        <w:pStyle w:val="ListParagraph"/>
        <w:numPr>
          <w:ilvl w:val="0"/>
          <w:numId w:val="15"/>
        </w:numPr>
        <w:rPr>
          <w:rFonts w:asciiTheme="minorHAnsi" w:eastAsia="Times New Roman" w:hAnsiTheme="minorHAnsi" w:cstheme="minorHAnsi"/>
          <w:b/>
          <w:bCs/>
          <w:color w:val="313131"/>
        </w:rPr>
      </w:pPr>
      <w:r w:rsidRPr="00E154DF">
        <w:rPr>
          <w:rFonts w:asciiTheme="minorHAnsi" w:eastAsia="Times New Roman" w:hAnsiTheme="minorHAnsi" w:cstheme="minorHAnsi"/>
          <w:b/>
          <w:bCs/>
          <w:color w:val="313131"/>
        </w:rPr>
        <w:t>-What will Transport for Wales be doing to offset the environmental impact of creating the new Bay line?</w:t>
      </w:r>
    </w:p>
    <w:p w14:paraId="189E11A5" w14:textId="77777777" w:rsidR="00E154DF" w:rsidRPr="00E154DF" w:rsidRDefault="00E154DF" w:rsidP="00E154DF">
      <w:pPr>
        <w:pStyle w:val="ListParagraph"/>
        <w:rPr>
          <w:rFonts w:asciiTheme="minorHAnsi" w:eastAsia="Times New Roman" w:hAnsiTheme="minorHAnsi" w:cstheme="minorHAnsi"/>
          <w:b/>
          <w:bCs/>
          <w:color w:val="313131"/>
        </w:rPr>
      </w:pPr>
    </w:p>
    <w:p w14:paraId="2F1E7CC9" w14:textId="4F0DE4E0" w:rsidR="005A5ED0" w:rsidRDefault="00994870" w:rsidP="005A5ED0">
      <w:pPr>
        <w:spacing w:after="0" w:line="240" w:lineRule="auto"/>
        <w:rPr>
          <w:rFonts w:cstheme="minorHAnsi"/>
          <w:b/>
          <w:bCs/>
        </w:rPr>
      </w:pPr>
      <w:r w:rsidRPr="003605D6">
        <w:rPr>
          <w:rFonts w:cstheme="minorHAnsi"/>
          <w:b/>
          <w:bCs/>
        </w:rPr>
        <w:t>RESPONSE</w:t>
      </w:r>
    </w:p>
    <w:p w14:paraId="50AAD4A6" w14:textId="77777777" w:rsidR="005A5ED0" w:rsidRPr="005A5ED0" w:rsidRDefault="005A5ED0" w:rsidP="005A5ED0">
      <w:pPr>
        <w:spacing w:after="0" w:line="240" w:lineRule="auto"/>
        <w:rPr>
          <w:rFonts w:cstheme="minorHAnsi"/>
          <w:b/>
          <w:bCs/>
        </w:rPr>
      </w:pPr>
    </w:p>
    <w:p w14:paraId="5B5528CA" w14:textId="0485AA6E" w:rsidR="005A5ED0" w:rsidRPr="0086598D" w:rsidRDefault="005A5ED0" w:rsidP="005A5ED0">
      <w:pPr>
        <w:rPr>
          <w:rFonts w:cstheme="minorHAnsi"/>
          <w:b/>
          <w:bCs/>
          <w:color w:val="313131"/>
        </w:rPr>
      </w:pPr>
      <w:r w:rsidRPr="0086598D">
        <w:rPr>
          <w:rFonts w:cstheme="minorHAnsi"/>
          <w:b/>
          <w:bCs/>
          <w:color w:val="313131"/>
        </w:rPr>
        <w:t>-How many trees have been cut down in the work for Transport for Wales from Cardiff Bay to Cardiff City Centre?</w:t>
      </w:r>
    </w:p>
    <w:p w14:paraId="6D0AA220" w14:textId="77777777" w:rsidR="005A5ED0" w:rsidRDefault="005A5ED0" w:rsidP="005A5ED0">
      <w:pPr>
        <w:rPr>
          <w:rFonts w:ascii="Calibri" w:hAnsi="Calibri"/>
          <w:lang w:eastAsia="en-GB"/>
        </w:rPr>
      </w:pPr>
      <w:r>
        <w:rPr>
          <w:lang w:eastAsia="en-GB"/>
        </w:rPr>
        <w:t>To date, fewer than ten trees have been felled to facilitate access to the railway line by works vehicles from Lloyd George Avenue, and to establish temporary works compounds and hoarding for the early project activities.</w:t>
      </w:r>
    </w:p>
    <w:p w14:paraId="69C279AA" w14:textId="592A2F1C" w:rsidR="005A5ED0" w:rsidRPr="005A5ED0" w:rsidRDefault="005A5ED0" w:rsidP="005A5ED0">
      <w:pPr>
        <w:rPr>
          <w:lang w:eastAsia="en-GB"/>
        </w:rPr>
      </w:pPr>
      <w:proofErr w:type="gramStart"/>
      <w:r>
        <w:rPr>
          <w:lang w:eastAsia="en-GB"/>
        </w:rPr>
        <w:t>All of</w:t>
      </w:r>
      <w:proofErr w:type="gramEnd"/>
      <w:r>
        <w:rPr>
          <w:lang w:eastAsia="en-GB"/>
        </w:rPr>
        <w:t xml:space="preserve"> the trees impacted are of early maturity, given that they were planted around the year 2000 under local regeneration works led by the Cardiff Bay Development Corporation.  As such, no specimen tree is estimated to be over 35 years in age (under 25 years planted in situ, and under ten years in age as a standard planting specimen, from nursery stock).  Most of the impacted trees are non-native species to Wales, including the species </w:t>
      </w:r>
      <w:r>
        <w:rPr>
          <w:i/>
          <w:iCs/>
          <w:color w:val="111111"/>
          <w:shd w:val="clear" w:color="auto" w:fill="FFFFFF"/>
        </w:rPr>
        <w:t xml:space="preserve">Liriodendron </w:t>
      </w:r>
      <w:proofErr w:type="spellStart"/>
      <w:r>
        <w:rPr>
          <w:i/>
          <w:iCs/>
          <w:color w:val="111111"/>
          <w:shd w:val="clear" w:color="auto" w:fill="FFFFFF"/>
        </w:rPr>
        <w:t>tulipifera</w:t>
      </w:r>
      <w:proofErr w:type="spellEnd"/>
      <w:r>
        <w:rPr>
          <w:i/>
          <w:iCs/>
          <w:color w:val="111111"/>
          <w:shd w:val="clear" w:color="auto" w:fill="FFFFFF"/>
        </w:rPr>
        <w:t xml:space="preserve">, </w:t>
      </w:r>
      <w:r>
        <w:rPr>
          <w:i/>
          <w:iCs/>
        </w:rPr>
        <w:t>Pyrus communis</w:t>
      </w:r>
      <w:r>
        <w:rPr>
          <w:i/>
          <w:iCs/>
          <w:color w:val="111111"/>
          <w:shd w:val="clear" w:color="auto" w:fill="FFFFFF"/>
        </w:rPr>
        <w:t xml:space="preserve"> and Quercus rubra, </w:t>
      </w:r>
      <w:r>
        <w:rPr>
          <w:color w:val="111111"/>
          <w:shd w:val="clear" w:color="auto" w:fill="FFFFFF"/>
        </w:rPr>
        <w:t>serving more aesthetic utilitarian value than being intended to support local biodiversity through features suited to habitat creation, such as bird nesting or knot holes for bat roosting.</w:t>
      </w:r>
    </w:p>
    <w:p w14:paraId="10337B8C" w14:textId="0EE54CE9" w:rsidR="005A5ED0" w:rsidRPr="0086598D" w:rsidRDefault="005A5ED0" w:rsidP="005A5ED0">
      <w:pPr>
        <w:rPr>
          <w:rFonts w:cstheme="minorHAnsi"/>
        </w:rPr>
      </w:pPr>
      <w:r w:rsidRPr="0086598D">
        <w:rPr>
          <w:rFonts w:cstheme="minorHAnsi"/>
          <w:b/>
          <w:bCs/>
          <w:color w:val="313131"/>
        </w:rPr>
        <w:t>-In terms of area, how much vegetation has been removed or destroyed in the creation of the new Cardiff Bay line?</w:t>
      </w:r>
    </w:p>
    <w:p w14:paraId="738D131F" w14:textId="50A31B86" w:rsidR="005A5ED0" w:rsidRDefault="005A5ED0" w:rsidP="005A5ED0">
      <w:r>
        <w:t>In addition to trees, the following categories of land are expected to be impacted by the works at Cardiff Bay.</w:t>
      </w:r>
    </w:p>
    <w:tbl>
      <w:tblPr>
        <w:tblW w:w="0" w:type="auto"/>
        <w:tblCellMar>
          <w:left w:w="0" w:type="dxa"/>
          <w:right w:w="0" w:type="dxa"/>
        </w:tblCellMar>
        <w:tblLook w:val="04A0" w:firstRow="1" w:lastRow="0" w:firstColumn="1" w:lastColumn="0" w:noHBand="0" w:noVBand="1"/>
      </w:tblPr>
      <w:tblGrid>
        <w:gridCol w:w="1365"/>
        <w:gridCol w:w="2217"/>
        <w:gridCol w:w="1411"/>
        <w:gridCol w:w="1462"/>
        <w:gridCol w:w="1361"/>
        <w:gridCol w:w="1190"/>
      </w:tblGrid>
      <w:tr w:rsidR="005A5ED0" w14:paraId="22B88BDF" w14:textId="77777777" w:rsidTr="005A5ED0">
        <w:tc>
          <w:tcPr>
            <w:tcW w:w="158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6237D55" w14:textId="77777777" w:rsidR="005A5ED0" w:rsidRDefault="005A5ED0">
            <w:pPr>
              <w:pStyle w:val="Bodytextstyle"/>
              <w:spacing w:after="0"/>
              <w:jc w:val="both"/>
              <w:rPr>
                <w:b/>
                <w:bCs/>
              </w:rPr>
            </w:pPr>
            <w:r>
              <w:rPr>
                <w:b/>
                <w:bCs/>
                <w:color w:val="000000"/>
              </w:rPr>
              <w:t>Code</w:t>
            </w:r>
          </w:p>
        </w:tc>
        <w:tc>
          <w:tcPr>
            <w:tcW w:w="22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A8BDD1B" w14:textId="77777777" w:rsidR="005A5ED0" w:rsidRDefault="005A5ED0">
            <w:pPr>
              <w:pStyle w:val="Bodytextstyle"/>
              <w:spacing w:after="0"/>
              <w:jc w:val="both"/>
              <w:rPr>
                <w:b/>
                <w:bCs/>
              </w:rPr>
            </w:pPr>
            <w:r>
              <w:rPr>
                <w:b/>
                <w:bCs/>
                <w:color w:val="000000"/>
              </w:rPr>
              <w:t>Phase 1 Habitat type</w:t>
            </w:r>
          </w:p>
        </w:tc>
        <w:tc>
          <w:tcPr>
            <w:tcW w:w="147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2AE0345" w14:textId="77777777" w:rsidR="005A5ED0" w:rsidRDefault="005A5ED0">
            <w:pPr>
              <w:pStyle w:val="Bodytextstyle"/>
              <w:spacing w:after="0"/>
              <w:jc w:val="both"/>
              <w:rPr>
                <w:rFonts w:ascii="Calibri" w:hAnsi="Calibri" w:cs="Calibri"/>
                <w:b/>
                <w:bCs/>
                <w:sz w:val="22"/>
                <w:szCs w:val="22"/>
              </w:rPr>
            </w:pPr>
            <w:r>
              <w:rPr>
                <w:rFonts w:ascii="Calibri" w:hAnsi="Calibri" w:cs="Calibri"/>
                <w:b/>
                <w:bCs/>
                <w:color w:val="000000"/>
                <w:sz w:val="22"/>
                <w:szCs w:val="22"/>
              </w:rPr>
              <w:t xml:space="preserve">Compound A – </w:t>
            </w:r>
            <w:proofErr w:type="spellStart"/>
            <w:r>
              <w:rPr>
                <w:rFonts w:ascii="Calibri" w:hAnsi="Calibri" w:cs="Calibri"/>
                <w:b/>
                <w:bCs/>
                <w:color w:val="000000"/>
                <w:sz w:val="22"/>
                <w:szCs w:val="22"/>
              </w:rPr>
              <w:t>Butetown</w:t>
            </w:r>
            <w:proofErr w:type="spellEnd"/>
            <w:r>
              <w:rPr>
                <w:rFonts w:ascii="Calibri" w:hAnsi="Calibri" w:cs="Calibri"/>
                <w:b/>
                <w:bCs/>
                <w:color w:val="000000"/>
                <w:sz w:val="22"/>
                <w:szCs w:val="22"/>
              </w:rPr>
              <w:t xml:space="preserve"> (m</w:t>
            </w:r>
            <w:r>
              <w:rPr>
                <w:rFonts w:ascii="Calibri" w:hAnsi="Calibri" w:cs="Calibri"/>
                <w:b/>
                <w:bCs/>
                <w:color w:val="000000"/>
                <w:sz w:val="22"/>
                <w:szCs w:val="22"/>
                <w:vertAlign w:val="superscript"/>
              </w:rPr>
              <w:t>2</w:t>
            </w:r>
            <w:r>
              <w:rPr>
                <w:rFonts w:ascii="Calibri" w:hAnsi="Calibri" w:cs="Calibri"/>
                <w:b/>
                <w:bCs/>
                <w:color w:val="000000"/>
                <w:sz w:val="22"/>
                <w:szCs w:val="22"/>
              </w:rPr>
              <w:t>)</w:t>
            </w:r>
          </w:p>
        </w:tc>
        <w:tc>
          <w:tcPr>
            <w:tcW w:w="154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8C012DB" w14:textId="77777777" w:rsidR="005A5ED0" w:rsidRDefault="005A5ED0">
            <w:pPr>
              <w:pStyle w:val="Bodytextstyle"/>
              <w:spacing w:after="0"/>
              <w:jc w:val="both"/>
              <w:rPr>
                <w:rFonts w:ascii="Calibri" w:hAnsi="Calibri" w:cs="Calibri"/>
                <w:b/>
                <w:bCs/>
                <w:sz w:val="22"/>
                <w:szCs w:val="22"/>
              </w:rPr>
            </w:pPr>
            <w:r>
              <w:rPr>
                <w:rFonts w:ascii="Calibri" w:hAnsi="Calibri" w:cs="Calibri"/>
                <w:b/>
                <w:bCs/>
                <w:color w:val="000000"/>
                <w:sz w:val="22"/>
                <w:szCs w:val="22"/>
              </w:rPr>
              <w:t>Compound B – Temp. Works (m</w:t>
            </w:r>
            <w:r>
              <w:rPr>
                <w:rFonts w:ascii="Calibri" w:hAnsi="Calibri" w:cs="Calibri"/>
                <w:b/>
                <w:bCs/>
                <w:color w:val="000000"/>
                <w:sz w:val="22"/>
                <w:szCs w:val="22"/>
                <w:vertAlign w:val="superscript"/>
              </w:rPr>
              <w:t>2</w:t>
            </w:r>
            <w:r>
              <w:rPr>
                <w:rFonts w:ascii="Calibri" w:hAnsi="Calibri" w:cs="Calibri"/>
                <w:b/>
                <w:bCs/>
                <w:color w:val="000000"/>
                <w:sz w:val="22"/>
                <w:szCs w:val="22"/>
              </w:rPr>
              <w:t>)</w:t>
            </w:r>
          </w:p>
        </w:tc>
        <w:tc>
          <w:tcPr>
            <w:tcW w:w="14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BA03C85" w14:textId="77777777" w:rsidR="005A5ED0" w:rsidRDefault="005A5ED0">
            <w:pPr>
              <w:pStyle w:val="Bodytextstyle"/>
              <w:spacing w:after="0"/>
              <w:jc w:val="both"/>
              <w:rPr>
                <w:rFonts w:ascii="Calibri" w:hAnsi="Calibri" w:cs="Calibri"/>
                <w:b/>
                <w:bCs/>
                <w:sz w:val="22"/>
                <w:szCs w:val="22"/>
              </w:rPr>
            </w:pPr>
            <w:r>
              <w:rPr>
                <w:rFonts w:ascii="Calibri" w:hAnsi="Calibri" w:cs="Calibri"/>
                <w:b/>
                <w:bCs/>
                <w:color w:val="000000"/>
                <w:sz w:val="22"/>
                <w:szCs w:val="22"/>
              </w:rPr>
              <w:t>Compound C – Cardiff Bay (m</w:t>
            </w:r>
            <w:r>
              <w:rPr>
                <w:rFonts w:ascii="Calibri" w:hAnsi="Calibri" w:cs="Calibri"/>
                <w:b/>
                <w:bCs/>
                <w:color w:val="000000"/>
                <w:sz w:val="22"/>
                <w:szCs w:val="22"/>
                <w:vertAlign w:val="superscript"/>
              </w:rPr>
              <w:t>2</w:t>
            </w:r>
            <w:r>
              <w:rPr>
                <w:rFonts w:ascii="Calibri" w:hAnsi="Calibri" w:cs="Calibri"/>
                <w:b/>
                <w:bCs/>
                <w:color w:val="000000"/>
                <w:sz w:val="22"/>
                <w:szCs w:val="22"/>
              </w:rPr>
              <w:t>)</w:t>
            </w:r>
          </w:p>
        </w:tc>
        <w:tc>
          <w:tcPr>
            <w:tcW w:w="13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D3E8672" w14:textId="77777777" w:rsidR="005A5ED0" w:rsidRDefault="005A5ED0">
            <w:pPr>
              <w:pStyle w:val="Bodytextstyle"/>
              <w:spacing w:after="0"/>
              <w:jc w:val="both"/>
              <w:rPr>
                <w:rFonts w:ascii="Calibri" w:hAnsi="Calibri" w:cs="Calibri"/>
                <w:b/>
                <w:bCs/>
                <w:sz w:val="22"/>
                <w:szCs w:val="22"/>
              </w:rPr>
            </w:pPr>
            <w:r>
              <w:rPr>
                <w:rFonts w:ascii="Calibri" w:hAnsi="Calibri" w:cs="Calibri"/>
                <w:b/>
                <w:bCs/>
                <w:color w:val="000000"/>
                <w:sz w:val="22"/>
                <w:szCs w:val="22"/>
              </w:rPr>
              <w:t>Total (m</w:t>
            </w:r>
            <w:r>
              <w:rPr>
                <w:rFonts w:ascii="Calibri" w:hAnsi="Calibri" w:cs="Calibri"/>
                <w:b/>
                <w:bCs/>
                <w:color w:val="000000"/>
                <w:sz w:val="22"/>
                <w:szCs w:val="22"/>
                <w:vertAlign w:val="superscript"/>
              </w:rPr>
              <w:t>2</w:t>
            </w:r>
            <w:r>
              <w:rPr>
                <w:rFonts w:ascii="Calibri" w:hAnsi="Calibri" w:cs="Calibri"/>
                <w:b/>
                <w:bCs/>
                <w:color w:val="000000"/>
                <w:sz w:val="22"/>
                <w:szCs w:val="22"/>
              </w:rPr>
              <w:t>)</w:t>
            </w:r>
          </w:p>
        </w:tc>
      </w:tr>
      <w:tr w:rsidR="005A5ED0" w14:paraId="2EE76C94" w14:textId="77777777" w:rsidTr="005A5ED0">
        <w:tc>
          <w:tcPr>
            <w:tcW w:w="1582" w:type="dxa"/>
            <w:tcBorders>
              <w:top w:val="nil"/>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bottom"/>
            <w:hideMark/>
          </w:tcPr>
          <w:p w14:paraId="1CDAB64B" w14:textId="77777777" w:rsidR="005A5ED0" w:rsidRDefault="005A5ED0">
            <w:pPr>
              <w:pStyle w:val="Bodytextstyle"/>
              <w:spacing w:after="0"/>
              <w:jc w:val="both"/>
            </w:pPr>
            <w:r>
              <w:rPr>
                <w:rFonts w:ascii="Calibri" w:hAnsi="Calibri" w:cs="Calibri"/>
                <w:color w:val="000000"/>
                <w:sz w:val="22"/>
                <w:szCs w:val="22"/>
              </w:rPr>
              <w:lastRenderedPageBreak/>
              <w:t>J1.4</w:t>
            </w:r>
          </w:p>
        </w:tc>
        <w:tc>
          <w:tcPr>
            <w:tcW w:w="2260"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hideMark/>
          </w:tcPr>
          <w:p w14:paraId="0D900B47" w14:textId="77777777" w:rsidR="005A5ED0" w:rsidRDefault="005A5ED0">
            <w:pPr>
              <w:pStyle w:val="Bodytextstyle"/>
              <w:spacing w:after="0"/>
              <w:jc w:val="both"/>
            </w:pPr>
            <w:r>
              <w:rPr>
                <w:rFonts w:ascii="Calibri" w:hAnsi="Calibri" w:cs="Calibri"/>
                <w:color w:val="000000"/>
                <w:sz w:val="22"/>
                <w:szCs w:val="22"/>
              </w:rPr>
              <w:t>Introduced Shrub</w:t>
            </w:r>
          </w:p>
        </w:tc>
        <w:tc>
          <w:tcPr>
            <w:tcW w:w="1475"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6A0D66D3" w14:textId="77777777" w:rsidR="005A5ED0" w:rsidRDefault="005A5ED0">
            <w:pPr>
              <w:pStyle w:val="Bodytextstyle"/>
              <w:spacing w:after="0"/>
              <w:jc w:val="center"/>
              <w:rPr>
                <w:rFonts w:ascii="Calibri" w:hAnsi="Calibri" w:cs="Calibri"/>
                <w:b/>
                <w:bCs/>
              </w:rPr>
            </w:pPr>
            <w:r>
              <w:rPr>
                <w:rFonts w:ascii="Calibri" w:hAnsi="Calibri" w:cs="Calibri"/>
                <w:b/>
                <w:bCs/>
                <w:color w:val="000000"/>
              </w:rPr>
              <w:t>360</w:t>
            </w:r>
          </w:p>
        </w:tc>
        <w:tc>
          <w:tcPr>
            <w:tcW w:w="1543"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1F2EAA29" w14:textId="77777777" w:rsidR="005A5ED0" w:rsidRDefault="005A5ED0">
            <w:pPr>
              <w:pStyle w:val="Bodytextstyle"/>
              <w:spacing w:after="0"/>
              <w:jc w:val="center"/>
              <w:rPr>
                <w:rFonts w:ascii="Calibri" w:hAnsi="Calibri" w:cs="Calibri"/>
                <w:b/>
                <w:bCs/>
              </w:rPr>
            </w:pPr>
            <w:r>
              <w:rPr>
                <w:rFonts w:ascii="Calibri" w:hAnsi="Calibri" w:cs="Calibri"/>
                <w:b/>
                <w:bCs/>
                <w:color w:val="000000"/>
              </w:rPr>
              <w:t>335</w:t>
            </w:r>
          </w:p>
        </w:tc>
        <w:tc>
          <w:tcPr>
            <w:tcW w:w="1408"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5C42A3E2" w14:textId="77777777" w:rsidR="005A5ED0" w:rsidRDefault="005A5ED0">
            <w:pPr>
              <w:pStyle w:val="Bodytextstyle"/>
              <w:spacing w:after="0"/>
              <w:jc w:val="center"/>
              <w:rPr>
                <w:rFonts w:ascii="Calibri" w:hAnsi="Calibri" w:cs="Calibri"/>
                <w:b/>
                <w:bCs/>
              </w:rPr>
            </w:pPr>
            <w:r>
              <w:rPr>
                <w:rFonts w:ascii="Calibri" w:hAnsi="Calibri" w:cs="Calibri"/>
                <w:b/>
                <w:bCs/>
                <w:color w:val="000000"/>
              </w:rPr>
              <w:t>375</w:t>
            </w:r>
          </w:p>
        </w:tc>
        <w:tc>
          <w:tcPr>
            <w:tcW w:w="1360"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03960FC3" w14:textId="77777777" w:rsidR="005A5ED0" w:rsidRDefault="005A5ED0">
            <w:pPr>
              <w:pStyle w:val="Bodytextstyle"/>
              <w:spacing w:after="0"/>
              <w:jc w:val="center"/>
              <w:rPr>
                <w:rFonts w:ascii="Calibri" w:hAnsi="Calibri" w:cs="Calibri"/>
                <w:b/>
                <w:bCs/>
              </w:rPr>
            </w:pPr>
            <w:r>
              <w:rPr>
                <w:rFonts w:ascii="Calibri" w:hAnsi="Calibri" w:cs="Calibri"/>
                <w:b/>
                <w:bCs/>
                <w:color w:val="000000"/>
              </w:rPr>
              <w:t>1070</w:t>
            </w:r>
          </w:p>
        </w:tc>
      </w:tr>
      <w:tr w:rsidR="005A5ED0" w14:paraId="31398C75" w14:textId="77777777" w:rsidTr="005A5ED0">
        <w:tc>
          <w:tcPr>
            <w:tcW w:w="1582" w:type="dxa"/>
            <w:tcBorders>
              <w:top w:val="nil"/>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bottom"/>
            <w:hideMark/>
          </w:tcPr>
          <w:p w14:paraId="7F3D4134" w14:textId="77777777" w:rsidR="005A5ED0" w:rsidRDefault="005A5ED0">
            <w:pPr>
              <w:pStyle w:val="Bodytextstyle"/>
              <w:spacing w:after="0"/>
              <w:jc w:val="both"/>
            </w:pPr>
            <w:r>
              <w:rPr>
                <w:rFonts w:ascii="Calibri" w:hAnsi="Calibri" w:cs="Calibri"/>
                <w:color w:val="000000"/>
                <w:sz w:val="22"/>
                <w:szCs w:val="22"/>
              </w:rPr>
              <w:t>A2.1</w:t>
            </w:r>
          </w:p>
        </w:tc>
        <w:tc>
          <w:tcPr>
            <w:tcW w:w="2260"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hideMark/>
          </w:tcPr>
          <w:p w14:paraId="6BFB671E" w14:textId="77777777" w:rsidR="005A5ED0" w:rsidRDefault="005A5ED0">
            <w:pPr>
              <w:pStyle w:val="Bodytextstyle"/>
              <w:spacing w:after="0"/>
              <w:jc w:val="both"/>
            </w:pPr>
            <w:r>
              <w:rPr>
                <w:rFonts w:ascii="Calibri" w:hAnsi="Calibri" w:cs="Calibri"/>
                <w:color w:val="000000"/>
                <w:sz w:val="22"/>
                <w:szCs w:val="22"/>
              </w:rPr>
              <w:t>Scrub - Dense/Continuous</w:t>
            </w:r>
          </w:p>
        </w:tc>
        <w:tc>
          <w:tcPr>
            <w:tcW w:w="1475"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26AFD439" w14:textId="77777777" w:rsidR="005A5ED0" w:rsidRDefault="005A5ED0">
            <w:pPr>
              <w:pStyle w:val="Bodytextstyle"/>
              <w:spacing w:after="0"/>
              <w:jc w:val="center"/>
              <w:rPr>
                <w:rFonts w:ascii="Calibri" w:hAnsi="Calibri" w:cs="Calibri"/>
                <w:b/>
                <w:bCs/>
              </w:rPr>
            </w:pPr>
            <w:r>
              <w:rPr>
                <w:rFonts w:ascii="Calibri" w:hAnsi="Calibri" w:cs="Calibri"/>
                <w:b/>
                <w:bCs/>
                <w:color w:val="000000"/>
              </w:rPr>
              <w:t>1618</w:t>
            </w:r>
          </w:p>
        </w:tc>
        <w:tc>
          <w:tcPr>
            <w:tcW w:w="1543"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426D5EF5" w14:textId="77777777" w:rsidR="005A5ED0" w:rsidRDefault="005A5ED0">
            <w:pPr>
              <w:pStyle w:val="Bodytextstyle"/>
              <w:spacing w:after="0"/>
              <w:jc w:val="center"/>
              <w:rPr>
                <w:rFonts w:ascii="Calibri" w:hAnsi="Calibri" w:cs="Calibri"/>
                <w:b/>
                <w:bCs/>
              </w:rPr>
            </w:pPr>
            <w:r>
              <w:rPr>
                <w:rFonts w:ascii="Calibri" w:hAnsi="Calibri" w:cs="Calibri"/>
                <w:b/>
                <w:bCs/>
                <w:color w:val="000000"/>
              </w:rPr>
              <w:t>823</w:t>
            </w:r>
          </w:p>
        </w:tc>
        <w:tc>
          <w:tcPr>
            <w:tcW w:w="1408"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78E0A515" w14:textId="77777777" w:rsidR="005A5ED0" w:rsidRDefault="005A5ED0">
            <w:pPr>
              <w:pStyle w:val="Bodytextstyle"/>
              <w:spacing w:after="0"/>
              <w:jc w:val="center"/>
              <w:rPr>
                <w:rFonts w:ascii="Calibri" w:hAnsi="Calibri" w:cs="Calibri"/>
                <w:b/>
                <w:bCs/>
              </w:rPr>
            </w:pPr>
            <w:r>
              <w:rPr>
                <w:rFonts w:ascii="Calibri" w:hAnsi="Calibri" w:cs="Calibri"/>
                <w:b/>
                <w:bCs/>
                <w:color w:val="000000"/>
              </w:rPr>
              <w:t>143</w:t>
            </w:r>
          </w:p>
        </w:tc>
        <w:tc>
          <w:tcPr>
            <w:tcW w:w="1360"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5D2A0CCA" w14:textId="77777777" w:rsidR="005A5ED0" w:rsidRDefault="005A5ED0">
            <w:pPr>
              <w:pStyle w:val="Bodytextstyle"/>
              <w:spacing w:after="0"/>
              <w:jc w:val="center"/>
              <w:rPr>
                <w:rFonts w:ascii="Calibri" w:hAnsi="Calibri" w:cs="Calibri"/>
                <w:b/>
                <w:bCs/>
              </w:rPr>
            </w:pPr>
            <w:r>
              <w:rPr>
                <w:rFonts w:ascii="Calibri" w:hAnsi="Calibri" w:cs="Calibri"/>
                <w:b/>
                <w:bCs/>
                <w:color w:val="000000"/>
              </w:rPr>
              <w:t>2584</w:t>
            </w:r>
          </w:p>
        </w:tc>
      </w:tr>
      <w:tr w:rsidR="005A5ED0" w14:paraId="4E433C78" w14:textId="77777777" w:rsidTr="005A5ED0">
        <w:tc>
          <w:tcPr>
            <w:tcW w:w="158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bottom"/>
            <w:hideMark/>
          </w:tcPr>
          <w:p w14:paraId="07CE2DA3" w14:textId="77777777" w:rsidR="005A5ED0" w:rsidRDefault="005A5ED0">
            <w:pPr>
              <w:pStyle w:val="Bodytextstyle"/>
              <w:spacing w:after="0"/>
              <w:jc w:val="both"/>
            </w:pPr>
            <w:r>
              <w:rPr>
                <w:rFonts w:ascii="Calibri" w:hAnsi="Calibri" w:cs="Calibri"/>
                <w:color w:val="000000"/>
                <w:sz w:val="22"/>
                <w:szCs w:val="22"/>
              </w:rPr>
              <w:t>J1.2</w:t>
            </w:r>
          </w:p>
        </w:tc>
        <w:tc>
          <w:tcPr>
            <w:tcW w:w="226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bottom"/>
            <w:hideMark/>
          </w:tcPr>
          <w:p w14:paraId="0BB9847C" w14:textId="77777777" w:rsidR="005A5ED0" w:rsidRDefault="005A5ED0">
            <w:pPr>
              <w:pStyle w:val="Bodytextstyle"/>
              <w:spacing w:after="0"/>
              <w:jc w:val="both"/>
            </w:pPr>
            <w:r>
              <w:rPr>
                <w:rFonts w:ascii="Calibri" w:hAnsi="Calibri" w:cs="Calibri"/>
                <w:color w:val="000000"/>
                <w:sz w:val="22"/>
                <w:szCs w:val="22"/>
              </w:rPr>
              <w:t>Cultivated/Disturbed Land - Amenity Grassland</w:t>
            </w:r>
          </w:p>
        </w:tc>
        <w:tc>
          <w:tcPr>
            <w:tcW w:w="14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671C3A59" w14:textId="77777777" w:rsidR="005A5ED0" w:rsidRDefault="005A5ED0">
            <w:pPr>
              <w:pStyle w:val="Bodytextstyle"/>
              <w:spacing w:after="0"/>
              <w:jc w:val="center"/>
              <w:rPr>
                <w:rFonts w:ascii="Calibri" w:hAnsi="Calibri" w:cs="Calibri"/>
                <w:b/>
                <w:bCs/>
              </w:rPr>
            </w:pPr>
            <w:r>
              <w:rPr>
                <w:rFonts w:ascii="Calibri" w:hAnsi="Calibri" w:cs="Calibri"/>
                <w:b/>
                <w:bCs/>
                <w:color w:val="000000"/>
              </w:rPr>
              <w:t>740</w:t>
            </w:r>
          </w:p>
        </w:tc>
        <w:tc>
          <w:tcPr>
            <w:tcW w:w="1543"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40F7561A" w14:textId="77777777" w:rsidR="005A5ED0" w:rsidRDefault="005A5ED0">
            <w:pPr>
              <w:pStyle w:val="Bodytextstyle"/>
              <w:spacing w:after="0"/>
              <w:jc w:val="center"/>
              <w:rPr>
                <w:rFonts w:ascii="Calibri" w:hAnsi="Calibri" w:cs="Calibri"/>
                <w:b/>
                <w:bCs/>
              </w:rPr>
            </w:pPr>
            <w:r>
              <w:rPr>
                <w:rFonts w:ascii="Calibri" w:hAnsi="Calibri" w:cs="Calibri"/>
                <w:b/>
                <w:bCs/>
                <w:color w:val="000000"/>
              </w:rPr>
              <w:t>371</w:t>
            </w:r>
          </w:p>
        </w:tc>
        <w:tc>
          <w:tcPr>
            <w:tcW w:w="140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tcPr>
          <w:p w14:paraId="6BAF0141" w14:textId="77777777" w:rsidR="005A5ED0" w:rsidRDefault="005A5ED0">
            <w:pPr>
              <w:pStyle w:val="Bodytextstyle"/>
              <w:spacing w:after="0"/>
              <w:jc w:val="center"/>
              <w:rPr>
                <w:rFonts w:ascii="Calibri" w:hAnsi="Calibri" w:cs="Calibri"/>
                <w:b/>
                <w:bCs/>
              </w:rPr>
            </w:pPr>
          </w:p>
        </w:tc>
        <w:tc>
          <w:tcPr>
            <w:tcW w:w="136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33D00457" w14:textId="77777777" w:rsidR="005A5ED0" w:rsidRDefault="005A5ED0">
            <w:pPr>
              <w:pStyle w:val="Bodytextstyle"/>
              <w:spacing w:after="0"/>
              <w:jc w:val="center"/>
              <w:rPr>
                <w:rFonts w:ascii="Calibri" w:hAnsi="Calibri" w:cs="Calibri"/>
                <w:b/>
                <w:bCs/>
              </w:rPr>
            </w:pPr>
            <w:r>
              <w:rPr>
                <w:rFonts w:ascii="Calibri" w:hAnsi="Calibri" w:cs="Calibri"/>
                <w:b/>
                <w:bCs/>
                <w:color w:val="000000"/>
              </w:rPr>
              <w:t>1111</w:t>
            </w:r>
          </w:p>
        </w:tc>
      </w:tr>
      <w:tr w:rsidR="005A5ED0" w14:paraId="7A675B70" w14:textId="77777777" w:rsidTr="005A5ED0">
        <w:tc>
          <w:tcPr>
            <w:tcW w:w="158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0473B0A6" w14:textId="77777777" w:rsidR="005A5ED0" w:rsidRDefault="005A5ED0">
            <w:pPr>
              <w:pStyle w:val="Bodytextstyle"/>
              <w:spacing w:after="0"/>
              <w:jc w:val="both"/>
            </w:pPr>
            <w:r>
              <w:rPr>
                <w:rFonts w:ascii="Calibri" w:hAnsi="Calibri" w:cs="Calibri"/>
                <w:color w:val="000000"/>
                <w:sz w:val="22"/>
                <w:szCs w:val="22"/>
              </w:rPr>
              <w:t>J3.6 1</w:t>
            </w:r>
          </w:p>
        </w:tc>
        <w:tc>
          <w:tcPr>
            <w:tcW w:w="2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54C76BE" w14:textId="77777777" w:rsidR="005A5ED0" w:rsidRDefault="005A5ED0">
            <w:pPr>
              <w:pStyle w:val="Bodytextstyle"/>
              <w:spacing w:after="0"/>
              <w:jc w:val="both"/>
            </w:pPr>
            <w:r>
              <w:rPr>
                <w:rFonts w:ascii="Calibri" w:hAnsi="Calibri" w:cs="Calibri"/>
                <w:color w:val="000000"/>
                <w:sz w:val="22"/>
                <w:szCs w:val="22"/>
              </w:rPr>
              <w:t>Hardstanding</w:t>
            </w:r>
          </w:p>
        </w:tc>
        <w:tc>
          <w:tcPr>
            <w:tcW w:w="14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17437D5" w14:textId="77777777" w:rsidR="005A5ED0" w:rsidRDefault="005A5ED0">
            <w:pPr>
              <w:pStyle w:val="Bodytextstyle"/>
              <w:spacing w:after="0"/>
              <w:jc w:val="center"/>
              <w:rPr>
                <w:rFonts w:ascii="Calibri" w:hAnsi="Calibri" w:cs="Calibri"/>
                <w:b/>
                <w:bCs/>
              </w:rPr>
            </w:pPr>
            <w:r>
              <w:rPr>
                <w:rFonts w:ascii="Calibri" w:hAnsi="Calibri" w:cs="Calibri"/>
                <w:b/>
                <w:bCs/>
                <w:color w:val="000000"/>
              </w:rPr>
              <w:t>2610</w:t>
            </w:r>
          </w:p>
        </w:tc>
        <w:tc>
          <w:tcPr>
            <w:tcW w:w="15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28EB3EF" w14:textId="77777777" w:rsidR="005A5ED0" w:rsidRDefault="005A5ED0">
            <w:pPr>
              <w:pStyle w:val="Bodytextstyle"/>
              <w:spacing w:after="0"/>
              <w:jc w:val="center"/>
              <w:rPr>
                <w:rFonts w:ascii="Calibri" w:hAnsi="Calibri" w:cs="Calibri"/>
                <w:b/>
                <w:bCs/>
              </w:rPr>
            </w:pPr>
            <w:r>
              <w:rPr>
                <w:rFonts w:ascii="Calibri" w:hAnsi="Calibri" w:cs="Calibri"/>
                <w:b/>
                <w:bCs/>
                <w:color w:val="000000"/>
              </w:rPr>
              <w:t>1</w:t>
            </w:r>
          </w:p>
        </w:tc>
        <w:tc>
          <w:tcPr>
            <w:tcW w:w="14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7998B39" w14:textId="77777777" w:rsidR="005A5ED0" w:rsidRDefault="005A5ED0">
            <w:pPr>
              <w:pStyle w:val="Bodytextstyle"/>
              <w:spacing w:after="0"/>
              <w:jc w:val="center"/>
              <w:rPr>
                <w:rFonts w:ascii="Calibri" w:hAnsi="Calibri" w:cs="Calibri"/>
                <w:b/>
                <w:bCs/>
              </w:rPr>
            </w:pPr>
            <w:r>
              <w:rPr>
                <w:rFonts w:ascii="Calibri" w:hAnsi="Calibri" w:cs="Calibri"/>
                <w:b/>
                <w:bCs/>
                <w:color w:val="000000"/>
              </w:rPr>
              <w:t>457</w:t>
            </w:r>
          </w:p>
        </w:tc>
        <w:tc>
          <w:tcPr>
            <w:tcW w:w="13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87EFAC6" w14:textId="77777777" w:rsidR="005A5ED0" w:rsidRDefault="005A5ED0">
            <w:pPr>
              <w:pStyle w:val="Bodytextstyle"/>
              <w:spacing w:after="0"/>
              <w:jc w:val="center"/>
              <w:rPr>
                <w:rFonts w:ascii="Calibri" w:hAnsi="Calibri" w:cs="Calibri"/>
                <w:b/>
                <w:bCs/>
              </w:rPr>
            </w:pPr>
            <w:r>
              <w:rPr>
                <w:rFonts w:ascii="Calibri" w:hAnsi="Calibri" w:cs="Calibri"/>
                <w:b/>
                <w:bCs/>
                <w:color w:val="000000"/>
              </w:rPr>
              <w:t>3058</w:t>
            </w:r>
          </w:p>
        </w:tc>
      </w:tr>
      <w:tr w:rsidR="005A5ED0" w14:paraId="5E6687B4" w14:textId="77777777" w:rsidTr="005A5ED0">
        <w:tc>
          <w:tcPr>
            <w:tcW w:w="1582" w:type="dxa"/>
            <w:tcBorders>
              <w:top w:val="nil"/>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bottom"/>
            <w:hideMark/>
          </w:tcPr>
          <w:p w14:paraId="6A2BCBE6"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A2.2</w:t>
            </w:r>
          </w:p>
        </w:tc>
        <w:tc>
          <w:tcPr>
            <w:tcW w:w="2260"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hideMark/>
          </w:tcPr>
          <w:p w14:paraId="2D3A2C45"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Scrub - Scattered</w:t>
            </w:r>
          </w:p>
        </w:tc>
        <w:tc>
          <w:tcPr>
            <w:tcW w:w="1475"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2BC11441" w14:textId="77777777" w:rsidR="005A5ED0" w:rsidRDefault="005A5ED0">
            <w:pPr>
              <w:pStyle w:val="Bodytextstyle"/>
              <w:spacing w:after="0"/>
              <w:jc w:val="center"/>
              <w:rPr>
                <w:rFonts w:ascii="Calibri" w:hAnsi="Calibri" w:cs="Calibri"/>
                <w:b/>
                <w:bCs/>
              </w:rPr>
            </w:pPr>
            <w:r>
              <w:rPr>
                <w:rFonts w:ascii="Calibri" w:hAnsi="Calibri" w:cs="Calibri"/>
                <w:b/>
                <w:bCs/>
                <w:color w:val="000000"/>
              </w:rPr>
              <w:t>948</w:t>
            </w:r>
          </w:p>
        </w:tc>
        <w:tc>
          <w:tcPr>
            <w:tcW w:w="1543"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2932DC81" w14:textId="77777777" w:rsidR="005A5ED0" w:rsidRDefault="005A5ED0">
            <w:pPr>
              <w:pStyle w:val="Bodytextstyle"/>
              <w:spacing w:after="0"/>
              <w:jc w:val="center"/>
              <w:rPr>
                <w:rFonts w:ascii="Calibri" w:hAnsi="Calibri" w:cs="Calibri"/>
                <w:b/>
                <w:bCs/>
              </w:rPr>
            </w:pPr>
            <w:r>
              <w:rPr>
                <w:rFonts w:ascii="Calibri" w:hAnsi="Calibri" w:cs="Calibri"/>
                <w:b/>
                <w:bCs/>
                <w:color w:val="000000"/>
              </w:rPr>
              <w:t>354</w:t>
            </w:r>
          </w:p>
        </w:tc>
        <w:tc>
          <w:tcPr>
            <w:tcW w:w="1408"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1F420101" w14:textId="77777777" w:rsidR="005A5ED0" w:rsidRDefault="005A5ED0">
            <w:pPr>
              <w:pStyle w:val="Bodytextstyle"/>
              <w:spacing w:after="0"/>
              <w:jc w:val="center"/>
              <w:rPr>
                <w:rFonts w:ascii="Calibri" w:hAnsi="Calibri" w:cs="Calibri"/>
                <w:b/>
                <w:bCs/>
              </w:rPr>
            </w:pPr>
            <w:r>
              <w:rPr>
                <w:rFonts w:ascii="Calibri" w:hAnsi="Calibri" w:cs="Calibri"/>
                <w:b/>
                <w:bCs/>
                <w:color w:val="000000"/>
              </w:rPr>
              <w:t>2792</w:t>
            </w:r>
          </w:p>
        </w:tc>
        <w:tc>
          <w:tcPr>
            <w:tcW w:w="1360"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422D496C" w14:textId="77777777" w:rsidR="005A5ED0" w:rsidRDefault="005A5ED0">
            <w:pPr>
              <w:pStyle w:val="Bodytextstyle"/>
              <w:spacing w:after="0"/>
              <w:jc w:val="center"/>
              <w:rPr>
                <w:rFonts w:ascii="Calibri" w:hAnsi="Calibri" w:cs="Calibri"/>
                <w:b/>
                <w:bCs/>
              </w:rPr>
            </w:pPr>
            <w:r>
              <w:rPr>
                <w:rFonts w:ascii="Calibri" w:hAnsi="Calibri" w:cs="Calibri"/>
                <w:b/>
                <w:bCs/>
                <w:color w:val="000000"/>
              </w:rPr>
              <w:t>4094</w:t>
            </w:r>
          </w:p>
        </w:tc>
      </w:tr>
      <w:tr w:rsidR="005A5ED0" w14:paraId="69C997C7" w14:textId="77777777" w:rsidTr="005A5ED0">
        <w:tc>
          <w:tcPr>
            <w:tcW w:w="158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bottom"/>
            <w:hideMark/>
          </w:tcPr>
          <w:p w14:paraId="1E70EB92"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J1.3</w:t>
            </w:r>
          </w:p>
        </w:tc>
        <w:tc>
          <w:tcPr>
            <w:tcW w:w="226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bottom"/>
            <w:hideMark/>
          </w:tcPr>
          <w:p w14:paraId="6D09F815"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Cultivated/Disturbed Land - Ephemeral/Short Perennial</w:t>
            </w:r>
          </w:p>
        </w:tc>
        <w:tc>
          <w:tcPr>
            <w:tcW w:w="14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327F38BD" w14:textId="77777777" w:rsidR="005A5ED0" w:rsidRDefault="005A5ED0">
            <w:pPr>
              <w:pStyle w:val="Bodytextstyle"/>
              <w:spacing w:after="0"/>
              <w:jc w:val="center"/>
              <w:rPr>
                <w:rFonts w:ascii="Calibri" w:hAnsi="Calibri" w:cs="Calibri"/>
                <w:b/>
                <w:bCs/>
              </w:rPr>
            </w:pPr>
            <w:r>
              <w:rPr>
                <w:rFonts w:ascii="Calibri" w:hAnsi="Calibri" w:cs="Calibri"/>
                <w:b/>
                <w:bCs/>
                <w:color w:val="000000"/>
              </w:rPr>
              <w:t>948</w:t>
            </w:r>
          </w:p>
        </w:tc>
        <w:tc>
          <w:tcPr>
            <w:tcW w:w="1543"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55B06EEB" w14:textId="77777777" w:rsidR="005A5ED0" w:rsidRDefault="005A5ED0">
            <w:pPr>
              <w:pStyle w:val="Bodytextstyle"/>
              <w:spacing w:after="0"/>
              <w:jc w:val="center"/>
              <w:rPr>
                <w:rFonts w:ascii="Calibri" w:hAnsi="Calibri" w:cs="Calibri"/>
                <w:b/>
                <w:bCs/>
              </w:rPr>
            </w:pPr>
            <w:r>
              <w:rPr>
                <w:rFonts w:ascii="Calibri" w:hAnsi="Calibri" w:cs="Calibri"/>
                <w:b/>
                <w:bCs/>
                <w:color w:val="000000"/>
              </w:rPr>
              <w:t>398</w:t>
            </w:r>
          </w:p>
        </w:tc>
        <w:tc>
          <w:tcPr>
            <w:tcW w:w="140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6C9C196A" w14:textId="77777777" w:rsidR="005A5ED0" w:rsidRDefault="005A5ED0">
            <w:pPr>
              <w:pStyle w:val="Bodytextstyle"/>
              <w:spacing w:after="0"/>
              <w:jc w:val="center"/>
              <w:rPr>
                <w:rFonts w:ascii="Calibri" w:hAnsi="Calibri" w:cs="Calibri"/>
                <w:b/>
                <w:bCs/>
              </w:rPr>
            </w:pPr>
            <w:r>
              <w:rPr>
                <w:rFonts w:ascii="Calibri" w:hAnsi="Calibri" w:cs="Calibri"/>
                <w:b/>
                <w:bCs/>
                <w:color w:val="000000"/>
              </w:rPr>
              <w:t>3888</w:t>
            </w:r>
          </w:p>
        </w:tc>
        <w:tc>
          <w:tcPr>
            <w:tcW w:w="136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3B87F4DD" w14:textId="77777777" w:rsidR="005A5ED0" w:rsidRDefault="005A5ED0">
            <w:pPr>
              <w:pStyle w:val="Bodytextstyle"/>
              <w:spacing w:after="0"/>
              <w:jc w:val="center"/>
              <w:rPr>
                <w:rFonts w:ascii="Calibri" w:hAnsi="Calibri" w:cs="Calibri"/>
                <w:b/>
                <w:bCs/>
              </w:rPr>
            </w:pPr>
            <w:r>
              <w:rPr>
                <w:rFonts w:ascii="Calibri" w:hAnsi="Calibri" w:cs="Calibri"/>
                <w:b/>
                <w:bCs/>
                <w:color w:val="000000"/>
              </w:rPr>
              <w:t>5234</w:t>
            </w:r>
          </w:p>
        </w:tc>
      </w:tr>
      <w:tr w:rsidR="005A5ED0" w14:paraId="73BB85DB" w14:textId="77777777" w:rsidTr="005A5ED0">
        <w:tc>
          <w:tcPr>
            <w:tcW w:w="158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14:paraId="75D090CB"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B2.2</w:t>
            </w:r>
          </w:p>
        </w:tc>
        <w:tc>
          <w:tcPr>
            <w:tcW w:w="226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5D4FC457"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Neutral Grassland - Semi-improved</w:t>
            </w:r>
          </w:p>
        </w:tc>
        <w:tc>
          <w:tcPr>
            <w:tcW w:w="147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tcPr>
          <w:p w14:paraId="582C1C8A" w14:textId="77777777" w:rsidR="005A5ED0" w:rsidRDefault="005A5ED0">
            <w:pPr>
              <w:pStyle w:val="Bodytextstyle"/>
              <w:spacing w:after="0"/>
              <w:jc w:val="center"/>
              <w:rPr>
                <w:rFonts w:ascii="Calibri" w:hAnsi="Calibri" w:cs="Calibri"/>
                <w:b/>
                <w:bCs/>
              </w:rPr>
            </w:pPr>
          </w:p>
        </w:tc>
        <w:tc>
          <w:tcPr>
            <w:tcW w:w="1543"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2F4FB94B" w14:textId="77777777" w:rsidR="005A5ED0" w:rsidRDefault="005A5ED0">
            <w:pPr>
              <w:pStyle w:val="Bodytextstyle"/>
              <w:spacing w:after="0"/>
              <w:jc w:val="center"/>
              <w:rPr>
                <w:rFonts w:ascii="Calibri" w:hAnsi="Calibri" w:cs="Calibri"/>
                <w:b/>
                <w:bCs/>
              </w:rPr>
            </w:pPr>
            <w:r>
              <w:rPr>
                <w:rFonts w:ascii="Calibri" w:hAnsi="Calibri" w:cs="Calibri"/>
                <w:b/>
                <w:bCs/>
                <w:color w:val="000000"/>
              </w:rPr>
              <w:t>813</w:t>
            </w:r>
          </w:p>
        </w:tc>
        <w:tc>
          <w:tcPr>
            <w:tcW w:w="140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20843FF3" w14:textId="77777777" w:rsidR="005A5ED0" w:rsidRDefault="005A5ED0">
            <w:pPr>
              <w:pStyle w:val="Bodytextstyle"/>
              <w:spacing w:after="0"/>
              <w:jc w:val="center"/>
              <w:rPr>
                <w:rFonts w:ascii="Calibri" w:hAnsi="Calibri" w:cs="Calibri"/>
                <w:b/>
                <w:bCs/>
              </w:rPr>
            </w:pPr>
            <w:r>
              <w:rPr>
                <w:rFonts w:ascii="Calibri" w:hAnsi="Calibri" w:cs="Calibri"/>
                <w:b/>
                <w:bCs/>
                <w:color w:val="000000"/>
              </w:rPr>
              <w:t>2584</w:t>
            </w:r>
          </w:p>
        </w:tc>
        <w:tc>
          <w:tcPr>
            <w:tcW w:w="136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0C960E9E" w14:textId="77777777" w:rsidR="005A5ED0" w:rsidRDefault="005A5ED0">
            <w:pPr>
              <w:pStyle w:val="Bodytextstyle"/>
              <w:spacing w:after="0"/>
              <w:jc w:val="center"/>
              <w:rPr>
                <w:rFonts w:ascii="Calibri" w:hAnsi="Calibri" w:cs="Calibri"/>
                <w:b/>
                <w:bCs/>
              </w:rPr>
            </w:pPr>
            <w:r>
              <w:rPr>
                <w:rFonts w:ascii="Calibri" w:hAnsi="Calibri" w:cs="Calibri"/>
                <w:b/>
                <w:bCs/>
                <w:color w:val="000000"/>
              </w:rPr>
              <w:t>3397</w:t>
            </w:r>
          </w:p>
        </w:tc>
      </w:tr>
      <w:tr w:rsidR="005A5ED0" w14:paraId="3DAC8395" w14:textId="77777777" w:rsidTr="005A5ED0">
        <w:tc>
          <w:tcPr>
            <w:tcW w:w="1582" w:type="dxa"/>
            <w:tcBorders>
              <w:top w:val="nil"/>
              <w:left w:val="single" w:sz="8" w:space="0" w:color="auto"/>
              <w:bottom w:val="single" w:sz="8" w:space="0" w:color="auto"/>
              <w:right w:val="single" w:sz="8" w:space="0" w:color="auto"/>
            </w:tcBorders>
            <w:shd w:val="clear" w:color="auto" w:fill="AEAAAA"/>
            <w:tcMar>
              <w:top w:w="0" w:type="dxa"/>
              <w:left w:w="108" w:type="dxa"/>
              <w:bottom w:w="0" w:type="dxa"/>
              <w:right w:w="108" w:type="dxa"/>
            </w:tcMar>
            <w:hideMark/>
          </w:tcPr>
          <w:p w14:paraId="7C0B272E"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C3.1</w:t>
            </w:r>
          </w:p>
        </w:tc>
        <w:tc>
          <w:tcPr>
            <w:tcW w:w="2260"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52EAFD08"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Other Tall Herb and Fern - Ruderal</w:t>
            </w:r>
          </w:p>
        </w:tc>
        <w:tc>
          <w:tcPr>
            <w:tcW w:w="1475" w:type="dxa"/>
            <w:tcBorders>
              <w:top w:val="nil"/>
              <w:left w:val="nil"/>
              <w:bottom w:val="single" w:sz="8" w:space="0" w:color="auto"/>
              <w:right w:val="single" w:sz="8" w:space="0" w:color="auto"/>
            </w:tcBorders>
            <w:shd w:val="clear" w:color="auto" w:fill="AEAAAA"/>
            <w:tcMar>
              <w:top w:w="0" w:type="dxa"/>
              <w:left w:w="108" w:type="dxa"/>
              <w:bottom w:w="0" w:type="dxa"/>
              <w:right w:w="108" w:type="dxa"/>
            </w:tcMar>
          </w:tcPr>
          <w:p w14:paraId="1BF9F659" w14:textId="77777777" w:rsidR="005A5ED0" w:rsidRDefault="005A5ED0">
            <w:pPr>
              <w:pStyle w:val="Bodytextstyle"/>
              <w:spacing w:after="0"/>
              <w:jc w:val="center"/>
              <w:rPr>
                <w:rFonts w:ascii="Calibri" w:hAnsi="Calibri" w:cs="Calibri"/>
                <w:b/>
                <w:bCs/>
              </w:rPr>
            </w:pPr>
          </w:p>
        </w:tc>
        <w:tc>
          <w:tcPr>
            <w:tcW w:w="1543" w:type="dxa"/>
            <w:tcBorders>
              <w:top w:val="nil"/>
              <w:left w:val="nil"/>
              <w:bottom w:val="single" w:sz="8" w:space="0" w:color="auto"/>
              <w:right w:val="single" w:sz="8" w:space="0" w:color="auto"/>
            </w:tcBorders>
            <w:shd w:val="clear" w:color="auto" w:fill="AEAAAA"/>
            <w:tcMar>
              <w:top w:w="0" w:type="dxa"/>
              <w:left w:w="108" w:type="dxa"/>
              <w:bottom w:w="0" w:type="dxa"/>
              <w:right w:w="108" w:type="dxa"/>
            </w:tcMar>
          </w:tcPr>
          <w:p w14:paraId="5F6C7106" w14:textId="77777777" w:rsidR="005A5ED0" w:rsidRDefault="005A5ED0">
            <w:pPr>
              <w:pStyle w:val="Bodytextstyle"/>
              <w:spacing w:after="0"/>
              <w:jc w:val="center"/>
              <w:rPr>
                <w:rFonts w:ascii="Calibri" w:hAnsi="Calibri" w:cs="Calibri"/>
                <w:b/>
                <w:bCs/>
              </w:rPr>
            </w:pPr>
          </w:p>
        </w:tc>
        <w:tc>
          <w:tcPr>
            <w:tcW w:w="1408"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5E38D1F6" w14:textId="77777777" w:rsidR="005A5ED0" w:rsidRDefault="005A5ED0">
            <w:pPr>
              <w:pStyle w:val="Bodytextstyle"/>
              <w:spacing w:after="0"/>
              <w:jc w:val="center"/>
              <w:rPr>
                <w:rFonts w:ascii="Calibri" w:hAnsi="Calibri" w:cs="Calibri"/>
                <w:b/>
                <w:bCs/>
              </w:rPr>
            </w:pPr>
            <w:r>
              <w:rPr>
                <w:rFonts w:ascii="Calibri" w:hAnsi="Calibri" w:cs="Calibri"/>
                <w:b/>
                <w:bCs/>
                <w:color w:val="000000"/>
              </w:rPr>
              <w:t>1096</w:t>
            </w:r>
          </w:p>
        </w:tc>
        <w:tc>
          <w:tcPr>
            <w:tcW w:w="1360"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44DBC1F4" w14:textId="77777777" w:rsidR="005A5ED0" w:rsidRDefault="005A5ED0">
            <w:pPr>
              <w:pStyle w:val="Bodytextstyle"/>
              <w:spacing w:after="0"/>
              <w:jc w:val="center"/>
              <w:rPr>
                <w:rFonts w:ascii="Calibri" w:hAnsi="Calibri" w:cs="Calibri"/>
                <w:b/>
                <w:bCs/>
              </w:rPr>
            </w:pPr>
            <w:r>
              <w:rPr>
                <w:rFonts w:ascii="Calibri" w:hAnsi="Calibri" w:cs="Calibri"/>
                <w:b/>
                <w:bCs/>
                <w:color w:val="000000"/>
              </w:rPr>
              <w:t>1096</w:t>
            </w:r>
          </w:p>
        </w:tc>
      </w:tr>
      <w:tr w:rsidR="005A5ED0" w14:paraId="58371F7E" w14:textId="77777777" w:rsidTr="005A5ED0">
        <w:tc>
          <w:tcPr>
            <w:tcW w:w="158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40D215"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J3.6</w:t>
            </w:r>
          </w:p>
        </w:tc>
        <w:tc>
          <w:tcPr>
            <w:tcW w:w="2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7C83922" w14:textId="77777777" w:rsidR="005A5ED0" w:rsidRDefault="005A5ED0">
            <w:pPr>
              <w:pStyle w:val="Bodytextstyle"/>
              <w:spacing w:after="0"/>
              <w:jc w:val="both"/>
              <w:rPr>
                <w:rFonts w:ascii="Calibri" w:hAnsi="Calibri" w:cs="Calibri"/>
                <w:color w:val="000000"/>
                <w:sz w:val="22"/>
                <w:szCs w:val="22"/>
              </w:rPr>
            </w:pPr>
            <w:r>
              <w:rPr>
                <w:rFonts w:ascii="Calibri" w:hAnsi="Calibri" w:cs="Calibri"/>
                <w:color w:val="000000"/>
                <w:sz w:val="22"/>
                <w:szCs w:val="22"/>
              </w:rPr>
              <w:t>Buildings</w:t>
            </w:r>
          </w:p>
        </w:tc>
        <w:tc>
          <w:tcPr>
            <w:tcW w:w="14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744AE76" w14:textId="77777777" w:rsidR="005A5ED0" w:rsidRDefault="005A5ED0">
            <w:pPr>
              <w:pStyle w:val="Bodytextstyle"/>
              <w:spacing w:after="0"/>
              <w:jc w:val="center"/>
              <w:rPr>
                <w:rFonts w:ascii="Calibri" w:hAnsi="Calibri" w:cs="Calibri"/>
                <w:b/>
                <w:bCs/>
              </w:rPr>
            </w:pPr>
          </w:p>
        </w:tc>
        <w:tc>
          <w:tcPr>
            <w:tcW w:w="15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0E5A7EE" w14:textId="77777777" w:rsidR="005A5ED0" w:rsidRDefault="005A5ED0">
            <w:pPr>
              <w:pStyle w:val="Bodytextstyle"/>
              <w:spacing w:after="0"/>
              <w:jc w:val="center"/>
              <w:rPr>
                <w:rFonts w:ascii="Calibri" w:hAnsi="Calibri" w:cs="Calibri"/>
                <w:b/>
                <w:bCs/>
              </w:rPr>
            </w:pPr>
          </w:p>
        </w:tc>
        <w:tc>
          <w:tcPr>
            <w:tcW w:w="14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5681EBE" w14:textId="77777777" w:rsidR="005A5ED0" w:rsidRDefault="005A5ED0">
            <w:pPr>
              <w:pStyle w:val="Bodytextstyle"/>
              <w:spacing w:after="0"/>
              <w:jc w:val="center"/>
              <w:rPr>
                <w:rFonts w:ascii="Calibri" w:hAnsi="Calibri" w:cs="Calibri"/>
                <w:b/>
                <w:bCs/>
              </w:rPr>
            </w:pPr>
            <w:r>
              <w:rPr>
                <w:rFonts w:ascii="Calibri" w:hAnsi="Calibri" w:cs="Calibri"/>
                <w:b/>
                <w:bCs/>
                <w:color w:val="000000"/>
              </w:rPr>
              <w:t>24</w:t>
            </w:r>
          </w:p>
        </w:tc>
        <w:tc>
          <w:tcPr>
            <w:tcW w:w="13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6702B3A" w14:textId="77777777" w:rsidR="005A5ED0" w:rsidRDefault="005A5ED0">
            <w:pPr>
              <w:pStyle w:val="Bodytextstyle"/>
              <w:spacing w:after="0"/>
              <w:jc w:val="center"/>
              <w:rPr>
                <w:rFonts w:ascii="Calibri" w:hAnsi="Calibri" w:cs="Calibri"/>
                <w:b/>
                <w:bCs/>
              </w:rPr>
            </w:pPr>
            <w:r>
              <w:rPr>
                <w:rFonts w:ascii="Calibri" w:hAnsi="Calibri" w:cs="Calibri"/>
                <w:b/>
                <w:bCs/>
                <w:color w:val="000000"/>
              </w:rPr>
              <w:t>24</w:t>
            </w:r>
          </w:p>
        </w:tc>
      </w:tr>
    </w:tbl>
    <w:p w14:paraId="44B0FB03" w14:textId="31FB64D4" w:rsidR="005A5ED0" w:rsidRPr="0086598D" w:rsidRDefault="005A5ED0" w:rsidP="005A5ED0">
      <w:pPr>
        <w:pStyle w:val="Bodytextstyle"/>
        <w:jc w:val="both"/>
        <w:rPr>
          <w:rFonts w:asciiTheme="minorHAnsi" w:hAnsiTheme="minorHAnsi" w:cstheme="minorHAnsi"/>
          <w:sz w:val="22"/>
          <w:szCs w:val="22"/>
        </w:rPr>
      </w:pPr>
      <w:r w:rsidRPr="0086598D">
        <w:rPr>
          <w:rFonts w:asciiTheme="minorHAnsi" w:hAnsiTheme="minorHAnsi" w:cstheme="minorHAnsi"/>
          <w:sz w:val="22"/>
          <w:szCs w:val="22"/>
        </w:rPr>
        <w:t>Total areas of JNCC Phase 1 habitat categories proposed to be impacted by each works area of the Bay Route Section development.</w:t>
      </w:r>
    </w:p>
    <w:p w14:paraId="10AC8501" w14:textId="77777777" w:rsidR="0086598D" w:rsidRDefault="005A5ED0" w:rsidP="005A5ED0">
      <w:pPr>
        <w:spacing w:before="100" w:beforeAutospacing="1" w:after="120"/>
        <w:rPr>
          <w:rFonts w:cstheme="minorHAnsi"/>
          <w:lang w:eastAsia="en-GB"/>
        </w:rPr>
      </w:pPr>
      <w:r w:rsidRPr="0086598D">
        <w:rPr>
          <w:rFonts w:cstheme="minorHAnsi"/>
          <w:b/>
          <w:bCs/>
          <w:lang w:eastAsia="en-GB"/>
        </w:rPr>
        <w:t>-Have Transport for Wales considered any animal habitats when planning and creating the line?</w:t>
      </w:r>
    </w:p>
    <w:p w14:paraId="478554A1" w14:textId="09049A9F" w:rsidR="005A5ED0" w:rsidRPr="0086598D" w:rsidRDefault="005A5ED0" w:rsidP="005A5ED0">
      <w:pPr>
        <w:spacing w:before="100" w:beforeAutospacing="1" w:after="120"/>
        <w:rPr>
          <w:rFonts w:cstheme="minorHAnsi"/>
          <w:lang w:eastAsia="en-GB"/>
        </w:rPr>
      </w:pPr>
      <w:r w:rsidRPr="0086598D">
        <w:rPr>
          <w:lang w:eastAsia="en-GB"/>
        </w:rPr>
        <w:t xml:space="preserve">Initial habitat mapping for the route section was undertaken by Mott MacDonald in 2017. </w:t>
      </w:r>
      <w:proofErr w:type="spellStart"/>
      <w:r w:rsidRPr="0086598D">
        <w:rPr>
          <w:lang w:eastAsia="en-GB"/>
        </w:rPr>
        <w:t>TfW’s</w:t>
      </w:r>
      <w:proofErr w:type="spellEnd"/>
      <w:r>
        <w:rPr>
          <w:lang w:eastAsia="en-GB"/>
        </w:rPr>
        <w:t xml:space="preserve"> Managing Agent, Amey Infrastructure Wales has since undertaken walkovers of the BAY route section to identify presence/likely absence of protected species including bats and badgers. Amey have also undertaken Phase 1 habitat surveys in relation to Bute Street Station, Cardiff Bay </w:t>
      </w:r>
      <w:proofErr w:type="gramStart"/>
      <w:r>
        <w:rPr>
          <w:lang w:eastAsia="en-GB"/>
        </w:rPr>
        <w:t>Station</w:t>
      </w:r>
      <w:proofErr w:type="gramEnd"/>
      <w:r>
        <w:rPr>
          <w:lang w:eastAsia="en-GB"/>
        </w:rPr>
        <w:t xml:space="preserve"> and the Cardiff Bay compounds. As such, all protected species ruled in for further site survey have returned zero confirmed findings.</w:t>
      </w:r>
    </w:p>
    <w:p w14:paraId="610C89B7" w14:textId="77777777" w:rsidR="005A5ED0" w:rsidRDefault="005A5ED0" w:rsidP="005A5ED0">
      <w:pPr>
        <w:spacing w:before="100" w:beforeAutospacing="1" w:after="120"/>
        <w:rPr>
          <w:lang w:eastAsia="en-GB"/>
        </w:rPr>
      </w:pPr>
      <w:r>
        <w:rPr>
          <w:lang w:eastAsia="en-GB"/>
        </w:rPr>
        <w:t>Reporting is available for all previous surveys undertaken on the BAY line and can be requested through CVL Document Management.</w:t>
      </w:r>
    </w:p>
    <w:p w14:paraId="390C1A88" w14:textId="77777777" w:rsidR="005A5ED0" w:rsidRDefault="005A5ED0" w:rsidP="005A5ED0">
      <w:pPr>
        <w:spacing w:before="100" w:beforeAutospacing="1" w:after="120"/>
        <w:rPr>
          <w:lang w:eastAsia="en-GB"/>
        </w:rPr>
      </w:pPr>
      <w:r>
        <w:rPr>
          <w:lang w:eastAsia="en-GB"/>
        </w:rPr>
        <w:t> </w:t>
      </w:r>
      <w:r>
        <w:rPr>
          <w:b/>
          <w:bCs/>
          <w:lang w:eastAsia="en-GB"/>
        </w:rPr>
        <w:t>-Has animal habitats and the environmental impact of removing vegetation been considered in the process of creating the Cardiff Bay line?</w:t>
      </w:r>
    </w:p>
    <w:p w14:paraId="2062A036" w14:textId="77777777" w:rsidR="005A5ED0" w:rsidRDefault="005A5ED0" w:rsidP="005A5ED0">
      <w:pPr>
        <w:spacing w:before="100" w:beforeAutospacing="1" w:after="120"/>
        <w:rPr>
          <w:lang w:eastAsia="en-GB"/>
        </w:rPr>
      </w:pPr>
      <w:r>
        <w:rPr>
          <w:lang w:eastAsia="en-GB"/>
        </w:rPr>
        <w:t> All clearance works in relation to the Cardiff Bay Line have been undertaken in line with the route-wide method statements provided to all contractors on the project. These cover methodologies to be employed for vegetation clearance in relation to breeding birds, reptiles and low potential bat trees outlining timings of works, methods of clearance, use of suitable equipment and supervision of the works by a suitably qualified ecologist. The route-wide method statements are available on request through DMCVL.</w:t>
      </w:r>
    </w:p>
    <w:p w14:paraId="02A8F211" w14:textId="77777777" w:rsidR="005A5ED0" w:rsidRDefault="005A5ED0" w:rsidP="005A5ED0"/>
    <w:p w14:paraId="1082528E" w14:textId="6F8F25CE" w:rsidR="005A5ED0" w:rsidRPr="0086598D" w:rsidRDefault="005A5ED0" w:rsidP="005A5ED0">
      <w:pPr>
        <w:rPr>
          <w:rFonts w:cstheme="minorHAnsi"/>
        </w:rPr>
      </w:pPr>
      <w:r w:rsidRPr="0086598D">
        <w:rPr>
          <w:rFonts w:cstheme="minorHAnsi"/>
          <w:b/>
          <w:bCs/>
          <w:color w:val="313131"/>
        </w:rPr>
        <w:t xml:space="preserve">-Will any more vegetation </w:t>
      </w:r>
      <w:proofErr w:type="gramStart"/>
      <w:r w:rsidRPr="0086598D">
        <w:rPr>
          <w:rFonts w:cstheme="minorHAnsi"/>
          <w:b/>
          <w:bCs/>
          <w:color w:val="313131"/>
        </w:rPr>
        <w:t>have</w:t>
      </w:r>
      <w:proofErr w:type="gramEnd"/>
      <w:r w:rsidRPr="0086598D">
        <w:rPr>
          <w:rFonts w:cstheme="minorHAnsi"/>
          <w:b/>
          <w:bCs/>
          <w:color w:val="313131"/>
        </w:rPr>
        <w:t xml:space="preserve"> to be cut down before the completion of the line?</w:t>
      </w:r>
    </w:p>
    <w:p w14:paraId="5DB39AE7" w14:textId="15D76272" w:rsidR="005A5ED0" w:rsidRDefault="005A5ED0" w:rsidP="005A5ED0">
      <w:r>
        <w:t xml:space="preserve">In total, the following trees have been identified as requiring impact to facilitate the construction of the improved Cardiff Bay line, and this list has been subject to Permitted Development negotiations with Cardiff City Council planning </w:t>
      </w:r>
      <w:proofErr w:type="gramStart"/>
      <w:r>
        <w:t>team:-</w:t>
      </w:r>
      <w:proofErr w:type="gramEnd"/>
    </w:p>
    <w:tbl>
      <w:tblPr>
        <w:tblW w:w="9628" w:type="dxa"/>
        <w:tblCellMar>
          <w:left w:w="0" w:type="dxa"/>
          <w:right w:w="0" w:type="dxa"/>
        </w:tblCellMar>
        <w:tblLook w:val="04A0" w:firstRow="1" w:lastRow="0" w:firstColumn="1" w:lastColumn="0" w:noHBand="0" w:noVBand="1"/>
      </w:tblPr>
      <w:tblGrid>
        <w:gridCol w:w="853"/>
        <w:gridCol w:w="2631"/>
        <w:gridCol w:w="977"/>
        <w:gridCol w:w="578"/>
        <w:gridCol w:w="579"/>
        <w:gridCol w:w="4010"/>
      </w:tblGrid>
      <w:tr w:rsidR="005A5ED0" w14:paraId="52531448" w14:textId="77777777" w:rsidTr="005A5ED0">
        <w:trPr>
          <w:trHeight w:val="1183"/>
          <w:tblHeader/>
        </w:trPr>
        <w:tc>
          <w:tcPr>
            <w:tcW w:w="853" w:type="dxa"/>
            <w:tcBorders>
              <w:top w:val="single" w:sz="8" w:space="0" w:color="auto"/>
              <w:left w:val="single" w:sz="8" w:space="0" w:color="auto"/>
              <w:bottom w:val="single" w:sz="8" w:space="0" w:color="auto"/>
              <w:right w:val="single" w:sz="8" w:space="0" w:color="auto"/>
            </w:tcBorders>
            <w:shd w:val="clear" w:color="auto" w:fill="CCC0DA"/>
            <w:tcMar>
              <w:top w:w="0" w:type="dxa"/>
              <w:left w:w="108" w:type="dxa"/>
              <w:bottom w:w="0" w:type="dxa"/>
              <w:right w:w="108" w:type="dxa"/>
            </w:tcMar>
            <w:vAlign w:val="center"/>
            <w:hideMark/>
          </w:tcPr>
          <w:p w14:paraId="4E4A8508" w14:textId="77777777" w:rsidR="005A5ED0" w:rsidRDefault="005A5ED0">
            <w:pPr>
              <w:pStyle w:val="Tabletext"/>
              <w:spacing w:line="276" w:lineRule="auto"/>
              <w:rPr>
                <w:b/>
                <w:bCs/>
                <w:lang w:eastAsia="en-GB"/>
              </w:rPr>
            </w:pPr>
            <w:r>
              <w:rPr>
                <w:b/>
                <w:bCs/>
                <w:lang w:eastAsia="en-GB"/>
              </w:rPr>
              <w:t>Ref.</w:t>
            </w:r>
          </w:p>
        </w:tc>
        <w:tc>
          <w:tcPr>
            <w:tcW w:w="2631" w:type="dxa"/>
            <w:tcBorders>
              <w:top w:val="single" w:sz="8" w:space="0" w:color="auto"/>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14:paraId="1BDE5A14" w14:textId="77777777" w:rsidR="005A5ED0" w:rsidRDefault="005A5ED0">
            <w:pPr>
              <w:pStyle w:val="Tabletext"/>
              <w:spacing w:line="276" w:lineRule="auto"/>
              <w:rPr>
                <w:b/>
                <w:bCs/>
                <w:lang w:eastAsia="en-GB"/>
              </w:rPr>
            </w:pPr>
            <w:r>
              <w:rPr>
                <w:b/>
                <w:bCs/>
                <w:lang w:eastAsia="en-GB"/>
              </w:rPr>
              <w:t>Action</w:t>
            </w:r>
          </w:p>
        </w:tc>
        <w:tc>
          <w:tcPr>
            <w:tcW w:w="977" w:type="dxa"/>
            <w:tcBorders>
              <w:top w:val="single" w:sz="8" w:space="0" w:color="auto"/>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14:paraId="3C326065" w14:textId="77777777" w:rsidR="005A5ED0" w:rsidRDefault="005A5ED0">
            <w:pPr>
              <w:pStyle w:val="Tabletext"/>
              <w:spacing w:line="276" w:lineRule="auto"/>
              <w:rPr>
                <w:b/>
                <w:bCs/>
                <w:lang w:eastAsia="en-GB"/>
              </w:rPr>
            </w:pPr>
            <w:r>
              <w:rPr>
                <w:b/>
                <w:bCs/>
                <w:lang w:eastAsia="en-GB"/>
              </w:rPr>
              <w:t>No. trees affected</w:t>
            </w:r>
          </w:p>
        </w:tc>
        <w:tc>
          <w:tcPr>
            <w:tcW w:w="1157" w:type="dxa"/>
            <w:gridSpan w:val="2"/>
            <w:tcBorders>
              <w:top w:val="single" w:sz="8" w:space="0" w:color="auto"/>
              <w:left w:val="nil"/>
              <w:bottom w:val="single" w:sz="8" w:space="0" w:color="auto"/>
              <w:right w:val="single" w:sz="8" w:space="0" w:color="auto"/>
            </w:tcBorders>
            <w:shd w:val="clear" w:color="auto" w:fill="CCC0DA"/>
            <w:tcMar>
              <w:top w:w="0" w:type="dxa"/>
              <w:left w:w="108" w:type="dxa"/>
              <w:bottom w:w="0" w:type="dxa"/>
              <w:right w:w="108" w:type="dxa"/>
            </w:tcMar>
          </w:tcPr>
          <w:p w14:paraId="73A8E631" w14:textId="77777777" w:rsidR="005A5ED0" w:rsidRDefault="005A5ED0">
            <w:pPr>
              <w:pStyle w:val="Tabletext"/>
              <w:spacing w:line="276" w:lineRule="auto"/>
              <w:rPr>
                <w:b/>
                <w:bCs/>
                <w:lang w:eastAsia="en-GB"/>
              </w:rPr>
            </w:pPr>
          </w:p>
          <w:p w14:paraId="3193EE65" w14:textId="77777777" w:rsidR="005A5ED0" w:rsidRDefault="005A5ED0">
            <w:pPr>
              <w:pStyle w:val="Tabletext"/>
              <w:spacing w:line="276" w:lineRule="auto"/>
              <w:rPr>
                <w:b/>
                <w:bCs/>
                <w:lang w:eastAsia="en-GB"/>
              </w:rPr>
            </w:pPr>
            <w:r>
              <w:rPr>
                <w:b/>
                <w:bCs/>
                <w:lang w:eastAsia="en-GB"/>
              </w:rPr>
              <w:t>Tree categories</w:t>
            </w:r>
          </w:p>
        </w:tc>
        <w:tc>
          <w:tcPr>
            <w:tcW w:w="4010" w:type="dxa"/>
            <w:tcBorders>
              <w:top w:val="single" w:sz="8" w:space="0" w:color="auto"/>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14:paraId="132D77A1" w14:textId="77777777" w:rsidR="005A5ED0" w:rsidRDefault="005A5ED0">
            <w:pPr>
              <w:pStyle w:val="Tabletext"/>
              <w:spacing w:line="276" w:lineRule="auto"/>
              <w:rPr>
                <w:b/>
                <w:bCs/>
                <w:lang w:eastAsia="en-GB"/>
              </w:rPr>
            </w:pPr>
            <w:r>
              <w:rPr>
                <w:b/>
                <w:bCs/>
                <w:lang w:eastAsia="en-GB"/>
              </w:rPr>
              <w:t>Justification</w:t>
            </w:r>
          </w:p>
        </w:tc>
      </w:tr>
      <w:tr w:rsidR="005A5ED0" w14:paraId="0064E0E9" w14:textId="77777777" w:rsidTr="005A5ED0">
        <w:trPr>
          <w:trHeight w:val="598"/>
        </w:trPr>
        <w:tc>
          <w:tcPr>
            <w:tcW w:w="8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E0238" w14:textId="77777777" w:rsidR="005A5ED0" w:rsidRDefault="005A5ED0">
            <w:pPr>
              <w:pStyle w:val="Tabletext"/>
              <w:spacing w:line="276" w:lineRule="auto"/>
              <w:rPr>
                <w:sz w:val="16"/>
                <w:szCs w:val="16"/>
              </w:rPr>
            </w:pPr>
            <w:r>
              <w:rPr>
                <w:sz w:val="16"/>
                <w:szCs w:val="16"/>
              </w:rPr>
              <w:t xml:space="preserve">T01-T11 incl., G01, T29, T115-T119, </w:t>
            </w:r>
          </w:p>
          <w:p w14:paraId="5DE8060B" w14:textId="77777777" w:rsidR="005A5ED0" w:rsidRDefault="005A5ED0">
            <w:pPr>
              <w:pStyle w:val="Tabletext"/>
              <w:spacing w:line="276" w:lineRule="auto"/>
              <w:rPr>
                <w:sz w:val="16"/>
                <w:szCs w:val="16"/>
                <w:lang w:eastAsia="en-GB"/>
              </w:rPr>
            </w:pPr>
            <w:r>
              <w:rPr>
                <w:sz w:val="16"/>
                <w:szCs w:val="16"/>
              </w:rPr>
              <w:t>T30-T32, T37-T40</w:t>
            </w:r>
          </w:p>
        </w:tc>
        <w:tc>
          <w:tcPr>
            <w:tcW w:w="2631" w:type="dxa"/>
            <w:vMerge w:val="restart"/>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14:paraId="293CBCD3" w14:textId="77777777" w:rsidR="005A5ED0" w:rsidRDefault="005A5ED0">
            <w:pPr>
              <w:pStyle w:val="Tabletext"/>
              <w:spacing w:line="276" w:lineRule="auto"/>
              <w:jc w:val="center"/>
              <w:rPr>
                <w:i/>
                <w:iCs/>
                <w:sz w:val="16"/>
                <w:szCs w:val="16"/>
                <w:lang w:eastAsia="en-GB"/>
              </w:rPr>
            </w:pPr>
            <w:r>
              <w:rPr>
                <w:sz w:val="16"/>
                <w:szCs w:val="16"/>
                <w:lang w:eastAsia="en-GB"/>
              </w:rPr>
              <w:t>Pre-construction: No action required.</w:t>
            </w:r>
            <w:r>
              <w:rPr>
                <w:sz w:val="16"/>
                <w:szCs w:val="16"/>
                <w:lang w:eastAsia="en-GB"/>
              </w:rPr>
              <w:br/>
            </w:r>
            <w:r>
              <w:rPr>
                <w:sz w:val="16"/>
                <w:szCs w:val="16"/>
                <w:lang w:eastAsia="en-GB"/>
              </w:rPr>
              <w:br/>
              <w:t>During construction: Protect trees with protective barriers - Where RPAs are compromised.</w:t>
            </w:r>
            <w:r>
              <w:rPr>
                <w:sz w:val="16"/>
                <w:szCs w:val="16"/>
                <w:lang w:eastAsia="en-GB"/>
              </w:rPr>
              <w:br/>
            </w:r>
            <w:r>
              <w:rPr>
                <w:sz w:val="16"/>
                <w:szCs w:val="16"/>
                <w:lang w:eastAsia="en-GB"/>
              </w:rPr>
              <w:br/>
              <w:t>Post construction: No action required.</w:t>
            </w:r>
          </w:p>
        </w:tc>
        <w:tc>
          <w:tcPr>
            <w:tcW w:w="977" w:type="dxa"/>
            <w:vMerge w:val="restart"/>
            <w:tcBorders>
              <w:top w:val="nil"/>
              <w:left w:val="nil"/>
              <w:bottom w:val="single" w:sz="8" w:space="0" w:color="auto"/>
              <w:right w:val="single" w:sz="8" w:space="0" w:color="auto"/>
            </w:tcBorders>
            <w:tcMar>
              <w:top w:w="0" w:type="dxa"/>
              <w:left w:w="108" w:type="dxa"/>
              <w:bottom w:w="0" w:type="dxa"/>
              <w:right w:w="108" w:type="dxa"/>
            </w:tcMar>
          </w:tcPr>
          <w:p w14:paraId="1A24A28D" w14:textId="77777777" w:rsidR="005A5ED0" w:rsidRDefault="005A5ED0">
            <w:pPr>
              <w:pStyle w:val="Tabletext"/>
              <w:spacing w:line="276" w:lineRule="auto"/>
              <w:rPr>
                <w:b/>
                <w:bCs/>
                <w:color w:val="7B7B7B"/>
                <w:sz w:val="20"/>
                <w:szCs w:val="20"/>
              </w:rPr>
            </w:pPr>
          </w:p>
          <w:p w14:paraId="0A7CC209" w14:textId="77777777" w:rsidR="005A5ED0" w:rsidRDefault="005A5ED0">
            <w:pPr>
              <w:pStyle w:val="Tabletext"/>
              <w:spacing w:line="276" w:lineRule="auto"/>
              <w:rPr>
                <w:b/>
                <w:bCs/>
                <w:color w:val="7B7B7B"/>
                <w:sz w:val="20"/>
                <w:szCs w:val="20"/>
              </w:rPr>
            </w:pPr>
            <w:r>
              <w:rPr>
                <w:b/>
                <w:bCs/>
                <w:color w:val="7B7B7B"/>
                <w:sz w:val="20"/>
                <w:szCs w:val="20"/>
              </w:rPr>
              <w:t>24 +1G</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6F2C7955" w14:textId="77777777" w:rsidR="005A5ED0" w:rsidRDefault="005A5ED0">
            <w:pPr>
              <w:pStyle w:val="Tabletext"/>
              <w:spacing w:line="276" w:lineRule="auto"/>
              <w:rPr>
                <w:b/>
                <w:bCs/>
                <w:color w:val="7B7B7B"/>
                <w:sz w:val="20"/>
                <w:szCs w:val="20"/>
              </w:rPr>
            </w:pPr>
            <w:r>
              <w:rPr>
                <w:b/>
                <w:bCs/>
                <w:color w:val="7B7B7B"/>
                <w:sz w:val="20"/>
                <w:szCs w:val="20"/>
              </w:rPr>
              <w:t>11</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18379636" w14:textId="77777777" w:rsidR="005A5ED0" w:rsidRDefault="005A5ED0">
            <w:pPr>
              <w:pStyle w:val="Tabletext"/>
              <w:spacing w:line="276" w:lineRule="auto"/>
              <w:rPr>
                <w:b/>
                <w:bCs/>
                <w:color w:val="7B7B7B"/>
                <w:sz w:val="20"/>
                <w:szCs w:val="20"/>
              </w:rPr>
            </w:pPr>
            <w:r>
              <w:rPr>
                <w:b/>
                <w:bCs/>
                <w:color w:val="7B7B7B"/>
                <w:sz w:val="20"/>
                <w:szCs w:val="20"/>
              </w:rPr>
              <w:t>A</w:t>
            </w:r>
          </w:p>
        </w:tc>
        <w:tc>
          <w:tcPr>
            <w:tcW w:w="40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78A517D" w14:textId="77777777" w:rsidR="005A5ED0" w:rsidRDefault="005A5ED0">
            <w:pPr>
              <w:pStyle w:val="Tabletext"/>
              <w:spacing w:line="276" w:lineRule="auto"/>
              <w:rPr>
                <w:sz w:val="16"/>
                <w:szCs w:val="16"/>
              </w:rPr>
            </w:pPr>
            <w:r>
              <w:rPr>
                <w:sz w:val="16"/>
                <w:szCs w:val="16"/>
              </w:rPr>
              <w:t>Trees to be retained and protected.  RPZ fencing to go around any trees adjacent to development area, as shown in constraints plan</w:t>
            </w:r>
          </w:p>
        </w:tc>
      </w:tr>
      <w:tr w:rsidR="005A5ED0" w14:paraId="6F9F1CAA" w14:textId="77777777" w:rsidTr="005A5ED0">
        <w:trPr>
          <w:trHeight w:val="596"/>
        </w:trPr>
        <w:tc>
          <w:tcPr>
            <w:tcW w:w="0" w:type="auto"/>
            <w:vMerge/>
            <w:tcBorders>
              <w:top w:val="nil"/>
              <w:left w:val="single" w:sz="8" w:space="0" w:color="auto"/>
              <w:bottom w:val="single" w:sz="8" w:space="0" w:color="auto"/>
              <w:right w:val="single" w:sz="8" w:space="0" w:color="auto"/>
            </w:tcBorders>
            <w:vAlign w:val="center"/>
            <w:hideMark/>
          </w:tcPr>
          <w:p w14:paraId="3914FC79" w14:textId="77777777" w:rsidR="005A5ED0" w:rsidRDefault="005A5ED0">
            <w:pPr>
              <w:rPr>
                <w:rFonts w:ascii="Tahoma" w:hAnsi="Tahoma" w:cs="Tahoma"/>
                <w:color w:val="000000"/>
                <w:sz w:val="16"/>
                <w:szCs w:val="16"/>
                <w:lang w:eastAsia="en-GB"/>
              </w:rPr>
            </w:pPr>
          </w:p>
        </w:tc>
        <w:tc>
          <w:tcPr>
            <w:tcW w:w="0" w:type="auto"/>
            <w:vMerge/>
            <w:tcBorders>
              <w:top w:val="nil"/>
              <w:left w:val="nil"/>
              <w:bottom w:val="single" w:sz="8" w:space="0" w:color="auto"/>
              <w:right w:val="single" w:sz="8" w:space="0" w:color="auto"/>
            </w:tcBorders>
            <w:vAlign w:val="center"/>
            <w:hideMark/>
          </w:tcPr>
          <w:p w14:paraId="75267FC7" w14:textId="77777777" w:rsidR="005A5ED0" w:rsidRDefault="005A5ED0">
            <w:pPr>
              <w:rPr>
                <w:rFonts w:ascii="Tahoma" w:hAnsi="Tahoma" w:cs="Tahoma"/>
                <w:i/>
                <w:iCs/>
                <w:color w:val="000000"/>
                <w:sz w:val="16"/>
                <w:szCs w:val="16"/>
                <w:lang w:eastAsia="en-GB"/>
              </w:rPr>
            </w:pPr>
          </w:p>
        </w:tc>
        <w:tc>
          <w:tcPr>
            <w:tcW w:w="0" w:type="auto"/>
            <w:vMerge/>
            <w:tcBorders>
              <w:top w:val="nil"/>
              <w:left w:val="nil"/>
              <w:bottom w:val="single" w:sz="8" w:space="0" w:color="auto"/>
              <w:right w:val="single" w:sz="8" w:space="0" w:color="auto"/>
            </w:tcBorders>
            <w:vAlign w:val="center"/>
            <w:hideMark/>
          </w:tcPr>
          <w:p w14:paraId="6100EB01" w14:textId="77777777" w:rsidR="005A5ED0" w:rsidRDefault="005A5ED0">
            <w:pPr>
              <w:rPr>
                <w:rFonts w:ascii="Tahoma" w:hAnsi="Tahoma" w:cs="Tahoma"/>
                <w:b/>
                <w:bCs/>
                <w:color w:val="7B7B7B"/>
                <w:sz w:val="20"/>
                <w:szCs w:val="20"/>
              </w:rPr>
            </w:pP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7B446CFC" w14:textId="77777777" w:rsidR="005A5ED0" w:rsidRDefault="005A5ED0">
            <w:pPr>
              <w:pStyle w:val="Tabletext"/>
              <w:spacing w:line="276" w:lineRule="auto"/>
              <w:rPr>
                <w:b/>
                <w:bCs/>
                <w:color w:val="7B7B7B"/>
                <w:sz w:val="20"/>
                <w:szCs w:val="20"/>
              </w:rPr>
            </w:pPr>
            <w:r>
              <w:rPr>
                <w:b/>
                <w:bCs/>
                <w:color w:val="7B7B7B"/>
                <w:sz w:val="20"/>
                <w:szCs w:val="20"/>
              </w:rPr>
              <w:t>10</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0B1607C5" w14:textId="77777777" w:rsidR="005A5ED0" w:rsidRDefault="005A5ED0">
            <w:pPr>
              <w:pStyle w:val="Tabletext"/>
              <w:spacing w:line="276" w:lineRule="auto"/>
              <w:rPr>
                <w:b/>
                <w:bCs/>
                <w:color w:val="7B7B7B"/>
                <w:sz w:val="20"/>
                <w:szCs w:val="20"/>
              </w:rPr>
            </w:pPr>
            <w:r>
              <w:rPr>
                <w:b/>
                <w:bCs/>
                <w:color w:val="7B7B7B"/>
                <w:sz w:val="20"/>
                <w:szCs w:val="20"/>
              </w:rPr>
              <w:t>B</w:t>
            </w:r>
          </w:p>
        </w:tc>
        <w:tc>
          <w:tcPr>
            <w:tcW w:w="0" w:type="auto"/>
            <w:vMerge/>
            <w:tcBorders>
              <w:top w:val="nil"/>
              <w:left w:val="nil"/>
              <w:bottom w:val="single" w:sz="8" w:space="0" w:color="auto"/>
              <w:right w:val="single" w:sz="8" w:space="0" w:color="auto"/>
            </w:tcBorders>
            <w:vAlign w:val="center"/>
            <w:hideMark/>
          </w:tcPr>
          <w:p w14:paraId="6734CCBB" w14:textId="77777777" w:rsidR="005A5ED0" w:rsidRDefault="005A5ED0">
            <w:pPr>
              <w:rPr>
                <w:rFonts w:ascii="Tahoma" w:hAnsi="Tahoma" w:cs="Tahoma"/>
                <w:color w:val="000000"/>
                <w:sz w:val="16"/>
                <w:szCs w:val="16"/>
              </w:rPr>
            </w:pPr>
          </w:p>
        </w:tc>
      </w:tr>
      <w:tr w:rsidR="005A5ED0" w14:paraId="2AFA7A8A" w14:textId="77777777" w:rsidTr="005A5ED0">
        <w:trPr>
          <w:trHeight w:val="596"/>
        </w:trPr>
        <w:tc>
          <w:tcPr>
            <w:tcW w:w="0" w:type="auto"/>
            <w:vMerge/>
            <w:tcBorders>
              <w:top w:val="nil"/>
              <w:left w:val="single" w:sz="8" w:space="0" w:color="auto"/>
              <w:bottom w:val="single" w:sz="8" w:space="0" w:color="auto"/>
              <w:right w:val="single" w:sz="8" w:space="0" w:color="auto"/>
            </w:tcBorders>
            <w:vAlign w:val="center"/>
            <w:hideMark/>
          </w:tcPr>
          <w:p w14:paraId="461B93D4" w14:textId="77777777" w:rsidR="005A5ED0" w:rsidRDefault="005A5ED0">
            <w:pPr>
              <w:rPr>
                <w:rFonts w:ascii="Tahoma" w:hAnsi="Tahoma" w:cs="Tahoma"/>
                <w:color w:val="000000"/>
                <w:sz w:val="16"/>
                <w:szCs w:val="16"/>
                <w:lang w:eastAsia="en-GB"/>
              </w:rPr>
            </w:pPr>
          </w:p>
        </w:tc>
        <w:tc>
          <w:tcPr>
            <w:tcW w:w="0" w:type="auto"/>
            <w:vMerge/>
            <w:tcBorders>
              <w:top w:val="nil"/>
              <w:left w:val="nil"/>
              <w:bottom w:val="single" w:sz="8" w:space="0" w:color="auto"/>
              <w:right w:val="single" w:sz="8" w:space="0" w:color="auto"/>
            </w:tcBorders>
            <w:vAlign w:val="center"/>
            <w:hideMark/>
          </w:tcPr>
          <w:p w14:paraId="2B02FF6A" w14:textId="77777777" w:rsidR="005A5ED0" w:rsidRDefault="005A5ED0">
            <w:pPr>
              <w:rPr>
                <w:rFonts w:ascii="Tahoma" w:hAnsi="Tahoma" w:cs="Tahoma"/>
                <w:i/>
                <w:iCs/>
                <w:color w:val="000000"/>
                <w:sz w:val="16"/>
                <w:szCs w:val="16"/>
                <w:lang w:eastAsia="en-GB"/>
              </w:rPr>
            </w:pPr>
          </w:p>
        </w:tc>
        <w:tc>
          <w:tcPr>
            <w:tcW w:w="0" w:type="auto"/>
            <w:vMerge/>
            <w:tcBorders>
              <w:top w:val="nil"/>
              <w:left w:val="nil"/>
              <w:bottom w:val="single" w:sz="8" w:space="0" w:color="auto"/>
              <w:right w:val="single" w:sz="8" w:space="0" w:color="auto"/>
            </w:tcBorders>
            <w:vAlign w:val="center"/>
            <w:hideMark/>
          </w:tcPr>
          <w:p w14:paraId="2D0D3F5B" w14:textId="77777777" w:rsidR="005A5ED0" w:rsidRDefault="005A5ED0">
            <w:pPr>
              <w:rPr>
                <w:rFonts w:ascii="Tahoma" w:hAnsi="Tahoma" w:cs="Tahoma"/>
                <w:b/>
                <w:bCs/>
                <w:color w:val="7B7B7B"/>
                <w:sz w:val="20"/>
                <w:szCs w:val="20"/>
              </w:rPr>
            </w:pP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70444239" w14:textId="77777777" w:rsidR="005A5ED0" w:rsidRDefault="005A5ED0">
            <w:pPr>
              <w:pStyle w:val="Tabletext"/>
              <w:spacing w:line="276" w:lineRule="auto"/>
              <w:rPr>
                <w:b/>
                <w:bCs/>
                <w:color w:val="7B7B7B"/>
                <w:sz w:val="20"/>
                <w:szCs w:val="20"/>
              </w:rPr>
            </w:pPr>
            <w:r>
              <w:rPr>
                <w:b/>
                <w:bCs/>
                <w:color w:val="7B7B7B"/>
                <w:sz w:val="20"/>
                <w:szCs w:val="20"/>
              </w:rPr>
              <w:t>4</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05AD7F72" w14:textId="77777777" w:rsidR="005A5ED0" w:rsidRDefault="005A5ED0">
            <w:pPr>
              <w:pStyle w:val="Tabletext"/>
              <w:spacing w:line="276" w:lineRule="auto"/>
              <w:rPr>
                <w:b/>
                <w:bCs/>
                <w:color w:val="7B7B7B"/>
                <w:sz w:val="20"/>
                <w:szCs w:val="20"/>
              </w:rPr>
            </w:pPr>
            <w:r>
              <w:rPr>
                <w:b/>
                <w:bCs/>
                <w:color w:val="7B7B7B"/>
                <w:sz w:val="20"/>
                <w:szCs w:val="20"/>
              </w:rPr>
              <w:t>C</w:t>
            </w:r>
          </w:p>
        </w:tc>
        <w:tc>
          <w:tcPr>
            <w:tcW w:w="0" w:type="auto"/>
            <w:vMerge/>
            <w:tcBorders>
              <w:top w:val="nil"/>
              <w:left w:val="nil"/>
              <w:bottom w:val="single" w:sz="8" w:space="0" w:color="auto"/>
              <w:right w:val="single" w:sz="8" w:space="0" w:color="auto"/>
            </w:tcBorders>
            <w:vAlign w:val="center"/>
            <w:hideMark/>
          </w:tcPr>
          <w:p w14:paraId="6BFED9E8" w14:textId="77777777" w:rsidR="005A5ED0" w:rsidRDefault="005A5ED0">
            <w:pPr>
              <w:rPr>
                <w:rFonts w:ascii="Tahoma" w:hAnsi="Tahoma" w:cs="Tahoma"/>
                <w:color w:val="000000"/>
                <w:sz w:val="16"/>
                <w:szCs w:val="16"/>
              </w:rPr>
            </w:pPr>
          </w:p>
        </w:tc>
      </w:tr>
      <w:tr w:rsidR="005A5ED0" w14:paraId="215E21AE" w14:textId="77777777" w:rsidTr="005A5ED0">
        <w:trPr>
          <w:trHeight w:val="1009"/>
        </w:trPr>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BD147" w14:textId="77777777" w:rsidR="005A5ED0" w:rsidRDefault="005A5ED0">
            <w:pPr>
              <w:pStyle w:val="Tabletext"/>
              <w:spacing w:line="276" w:lineRule="auto"/>
              <w:rPr>
                <w:sz w:val="16"/>
                <w:szCs w:val="16"/>
                <w:lang w:eastAsia="en-GB"/>
              </w:rPr>
            </w:pPr>
            <w:r>
              <w:rPr>
                <w:sz w:val="16"/>
                <w:szCs w:val="16"/>
              </w:rPr>
              <w:t>T61</w:t>
            </w:r>
          </w:p>
        </w:tc>
        <w:tc>
          <w:tcPr>
            <w:tcW w:w="263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FD88622" w14:textId="77777777" w:rsidR="005A5ED0" w:rsidRDefault="005A5ED0">
            <w:pPr>
              <w:pStyle w:val="Tabletext"/>
              <w:spacing w:line="276" w:lineRule="auto"/>
              <w:jc w:val="center"/>
              <w:rPr>
                <w:i/>
                <w:iCs/>
                <w:sz w:val="16"/>
                <w:szCs w:val="16"/>
                <w:lang w:eastAsia="en-GB"/>
              </w:rPr>
            </w:pPr>
            <w:r>
              <w:rPr>
                <w:sz w:val="16"/>
                <w:szCs w:val="16"/>
                <w:lang w:eastAsia="en-GB"/>
              </w:rPr>
              <w:t>Pre-construction:</w:t>
            </w:r>
            <w:r>
              <w:br/>
            </w:r>
            <w:r>
              <w:rPr>
                <w:sz w:val="16"/>
                <w:szCs w:val="16"/>
                <w:lang w:eastAsia="en-GB"/>
              </w:rPr>
              <w:t>fell and remove to facilitate Cardiff Bay Station Public Concourse construction</w:t>
            </w: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509E8B0F" w14:textId="77777777" w:rsidR="005A5ED0" w:rsidRDefault="005A5ED0">
            <w:pPr>
              <w:pStyle w:val="Tabletext"/>
              <w:spacing w:line="276" w:lineRule="auto"/>
              <w:rPr>
                <w:b/>
                <w:bCs/>
                <w:color w:val="538135"/>
                <w:sz w:val="20"/>
                <w:szCs w:val="20"/>
              </w:rPr>
            </w:pPr>
          </w:p>
          <w:p w14:paraId="6D49ADF1" w14:textId="77777777" w:rsidR="005A5ED0" w:rsidRDefault="005A5ED0">
            <w:pPr>
              <w:pStyle w:val="Tabletext"/>
              <w:spacing w:line="276" w:lineRule="auto"/>
              <w:rPr>
                <w:b/>
                <w:bCs/>
                <w:color w:val="538135"/>
                <w:sz w:val="20"/>
                <w:szCs w:val="20"/>
              </w:rPr>
            </w:pPr>
            <w:r>
              <w:rPr>
                <w:b/>
                <w:bCs/>
                <w:color w:val="538135"/>
                <w:sz w:val="20"/>
                <w:szCs w:val="20"/>
              </w:rPr>
              <w:t>1</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3EA2DB2E" w14:textId="77777777" w:rsidR="005A5ED0" w:rsidRDefault="005A5ED0">
            <w:pPr>
              <w:pStyle w:val="Tabletext"/>
              <w:spacing w:line="276" w:lineRule="auto"/>
              <w:rPr>
                <w:b/>
                <w:bCs/>
                <w:color w:val="538135"/>
                <w:sz w:val="20"/>
                <w:szCs w:val="20"/>
              </w:rPr>
            </w:pPr>
            <w:r>
              <w:rPr>
                <w:b/>
                <w:bCs/>
                <w:color w:val="538135"/>
                <w:sz w:val="20"/>
                <w:szCs w:val="20"/>
              </w:rPr>
              <w:t>1</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08BF4B75" w14:textId="77777777" w:rsidR="005A5ED0" w:rsidRDefault="005A5ED0">
            <w:pPr>
              <w:pStyle w:val="Tabletext"/>
              <w:spacing w:line="276" w:lineRule="auto"/>
              <w:rPr>
                <w:b/>
                <w:bCs/>
                <w:color w:val="538135"/>
                <w:sz w:val="20"/>
                <w:szCs w:val="20"/>
              </w:rPr>
            </w:pPr>
            <w:r>
              <w:rPr>
                <w:b/>
                <w:bCs/>
                <w:color w:val="538135"/>
                <w:sz w:val="20"/>
                <w:szCs w:val="20"/>
              </w:rPr>
              <w:t>A</w:t>
            </w:r>
          </w:p>
        </w:tc>
        <w:tc>
          <w:tcPr>
            <w:tcW w:w="4010" w:type="dxa"/>
            <w:tcBorders>
              <w:top w:val="nil"/>
              <w:left w:val="nil"/>
              <w:bottom w:val="single" w:sz="8" w:space="0" w:color="auto"/>
              <w:right w:val="single" w:sz="8" w:space="0" w:color="auto"/>
            </w:tcBorders>
            <w:tcMar>
              <w:top w:w="0" w:type="dxa"/>
              <w:left w:w="108" w:type="dxa"/>
              <w:bottom w:w="0" w:type="dxa"/>
              <w:right w:w="108" w:type="dxa"/>
            </w:tcMar>
          </w:tcPr>
          <w:p w14:paraId="2DBE6F84" w14:textId="77777777" w:rsidR="005A5ED0" w:rsidRDefault="005A5ED0">
            <w:pPr>
              <w:pStyle w:val="Tabletext"/>
              <w:spacing w:line="276" w:lineRule="auto"/>
              <w:rPr>
                <w:sz w:val="16"/>
                <w:szCs w:val="16"/>
              </w:rPr>
            </w:pPr>
            <w:r>
              <w:rPr>
                <w:sz w:val="16"/>
                <w:szCs w:val="16"/>
              </w:rPr>
              <w:t>This tree falls within the permanent works footprint of the new Cardiff Bay Station Public Concourse.</w:t>
            </w:r>
          </w:p>
          <w:p w14:paraId="7DC8F4A4" w14:textId="77777777" w:rsidR="005A5ED0" w:rsidRDefault="005A5ED0">
            <w:pPr>
              <w:pStyle w:val="Tabletext"/>
              <w:spacing w:line="276" w:lineRule="auto"/>
              <w:rPr>
                <w:sz w:val="16"/>
                <w:szCs w:val="16"/>
              </w:rPr>
            </w:pPr>
          </w:p>
        </w:tc>
      </w:tr>
      <w:tr w:rsidR="005A5ED0" w14:paraId="72D7CAD8" w14:textId="77777777" w:rsidTr="005A5ED0">
        <w:trPr>
          <w:trHeight w:val="368"/>
        </w:trPr>
        <w:tc>
          <w:tcPr>
            <w:tcW w:w="8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ECB7B" w14:textId="77777777" w:rsidR="005A5ED0" w:rsidRDefault="005A5ED0">
            <w:pPr>
              <w:pStyle w:val="Tabletext"/>
              <w:spacing w:line="276" w:lineRule="auto"/>
              <w:rPr>
                <w:sz w:val="16"/>
                <w:szCs w:val="16"/>
              </w:rPr>
            </w:pPr>
            <w:r>
              <w:rPr>
                <w:sz w:val="16"/>
                <w:szCs w:val="16"/>
              </w:rPr>
              <w:t>T12-T28 incl., T98, T101 incl.</w:t>
            </w:r>
          </w:p>
        </w:tc>
        <w:tc>
          <w:tcPr>
            <w:tcW w:w="2631" w:type="dxa"/>
            <w:vMerge w:val="restar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B10FB2A" w14:textId="77777777" w:rsidR="005A5ED0" w:rsidRDefault="005A5ED0">
            <w:pPr>
              <w:pStyle w:val="Tabletext"/>
              <w:spacing w:line="276" w:lineRule="auto"/>
              <w:jc w:val="center"/>
              <w:rPr>
                <w:i/>
                <w:iCs/>
                <w:color w:val="111111"/>
                <w:sz w:val="16"/>
                <w:szCs w:val="16"/>
                <w:shd w:val="clear" w:color="auto" w:fill="FFFFFF"/>
              </w:rPr>
            </w:pPr>
            <w:r>
              <w:rPr>
                <w:sz w:val="16"/>
                <w:szCs w:val="16"/>
                <w:lang w:eastAsia="en-GB"/>
              </w:rPr>
              <w:t>Pre-construction:</w:t>
            </w:r>
            <w:r>
              <w:rPr>
                <w:sz w:val="16"/>
                <w:szCs w:val="16"/>
                <w:lang w:eastAsia="en-GB"/>
              </w:rPr>
              <w:br/>
              <w:t xml:space="preserve">fell and remove to facilitate construction – </w:t>
            </w:r>
            <w:proofErr w:type="spellStart"/>
            <w:r>
              <w:rPr>
                <w:sz w:val="16"/>
                <w:szCs w:val="16"/>
                <w:lang w:eastAsia="en-GB"/>
              </w:rPr>
              <w:t>Butetown</w:t>
            </w:r>
            <w:proofErr w:type="spellEnd"/>
            <w:r>
              <w:rPr>
                <w:sz w:val="16"/>
                <w:szCs w:val="16"/>
                <w:lang w:eastAsia="en-GB"/>
              </w:rPr>
              <w:t xml:space="preserve"> Station footprint</w:t>
            </w:r>
          </w:p>
        </w:tc>
        <w:tc>
          <w:tcPr>
            <w:tcW w:w="977" w:type="dxa"/>
            <w:vMerge w:val="restart"/>
            <w:tcBorders>
              <w:top w:val="nil"/>
              <w:left w:val="nil"/>
              <w:bottom w:val="single" w:sz="8" w:space="0" w:color="auto"/>
              <w:right w:val="single" w:sz="8" w:space="0" w:color="auto"/>
            </w:tcBorders>
            <w:tcMar>
              <w:top w:w="0" w:type="dxa"/>
              <w:left w:w="108" w:type="dxa"/>
              <w:bottom w:w="0" w:type="dxa"/>
              <w:right w:w="108" w:type="dxa"/>
            </w:tcMar>
          </w:tcPr>
          <w:p w14:paraId="258026B1" w14:textId="77777777" w:rsidR="005A5ED0" w:rsidRDefault="005A5ED0">
            <w:pPr>
              <w:pStyle w:val="Tabletext"/>
              <w:spacing w:line="276" w:lineRule="auto"/>
              <w:rPr>
                <w:b/>
                <w:bCs/>
                <w:color w:val="538135"/>
                <w:sz w:val="20"/>
                <w:szCs w:val="20"/>
              </w:rPr>
            </w:pPr>
          </w:p>
          <w:p w14:paraId="40592320" w14:textId="77777777" w:rsidR="005A5ED0" w:rsidRDefault="005A5ED0">
            <w:pPr>
              <w:pStyle w:val="Tabletext"/>
              <w:spacing w:line="276" w:lineRule="auto"/>
              <w:rPr>
                <w:b/>
                <w:bCs/>
                <w:color w:val="538135"/>
                <w:sz w:val="20"/>
                <w:szCs w:val="20"/>
              </w:rPr>
            </w:pPr>
            <w:r>
              <w:rPr>
                <w:b/>
                <w:bCs/>
                <w:color w:val="538135"/>
                <w:sz w:val="20"/>
                <w:szCs w:val="20"/>
              </w:rPr>
              <w:t>20</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36A55FC3" w14:textId="77777777" w:rsidR="005A5ED0" w:rsidRDefault="005A5ED0">
            <w:pPr>
              <w:pStyle w:val="Tabletext"/>
              <w:spacing w:line="276" w:lineRule="auto"/>
              <w:rPr>
                <w:b/>
                <w:bCs/>
                <w:color w:val="538135"/>
                <w:sz w:val="20"/>
                <w:szCs w:val="20"/>
              </w:rPr>
            </w:pPr>
            <w:r>
              <w:rPr>
                <w:b/>
                <w:bCs/>
                <w:color w:val="538135"/>
                <w:sz w:val="20"/>
                <w:szCs w:val="20"/>
              </w:rPr>
              <w:t>5</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01578D37" w14:textId="77777777" w:rsidR="005A5ED0" w:rsidRDefault="005A5ED0">
            <w:pPr>
              <w:pStyle w:val="Tabletext"/>
              <w:spacing w:line="276" w:lineRule="auto"/>
              <w:rPr>
                <w:b/>
                <w:bCs/>
                <w:color w:val="538135"/>
                <w:sz w:val="20"/>
                <w:szCs w:val="20"/>
              </w:rPr>
            </w:pPr>
            <w:r>
              <w:rPr>
                <w:b/>
                <w:bCs/>
                <w:color w:val="538135"/>
                <w:sz w:val="20"/>
                <w:szCs w:val="20"/>
              </w:rPr>
              <w:t>A</w:t>
            </w:r>
          </w:p>
        </w:tc>
        <w:tc>
          <w:tcPr>
            <w:tcW w:w="40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6D13480" w14:textId="77777777" w:rsidR="005A5ED0" w:rsidRDefault="005A5ED0">
            <w:pPr>
              <w:pStyle w:val="Tabletext"/>
              <w:spacing w:line="276" w:lineRule="auto"/>
              <w:rPr>
                <w:sz w:val="16"/>
                <w:szCs w:val="16"/>
              </w:rPr>
            </w:pPr>
            <w:r>
              <w:rPr>
                <w:sz w:val="16"/>
                <w:szCs w:val="16"/>
              </w:rPr>
              <w:t xml:space="preserve">These trees fall within the permanent works footprint of the new </w:t>
            </w:r>
            <w:proofErr w:type="spellStart"/>
            <w:r>
              <w:rPr>
                <w:sz w:val="16"/>
                <w:szCs w:val="16"/>
              </w:rPr>
              <w:t>Butetown</w:t>
            </w:r>
            <w:proofErr w:type="spellEnd"/>
            <w:r>
              <w:rPr>
                <w:sz w:val="16"/>
                <w:szCs w:val="16"/>
              </w:rPr>
              <w:t xml:space="preserve"> Station.</w:t>
            </w:r>
          </w:p>
        </w:tc>
      </w:tr>
      <w:tr w:rsidR="005A5ED0" w14:paraId="2EB66D27" w14:textId="77777777" w:rsidTr="005A5ED0">
        <w:trPr>
          <w:trHeight w:val="368"/>
        </w:trPr>
        <w:tc>
          <w:tcPr>
            <w:tcW w:w="0" w:type="auto"/>
            <w:vMerge/>
            <w:tcBorders>
              <w:top w:val="nil"/>
              <w:left w:val="single" w:sz="8" w:space="0" w:color="auto"/>
              <w:bottom w:val="single" w:sz="8" w:space="0" w:color="auto"/>
              <w:right w:val="single" w:sz="8" w:space="0" w:color="auto"/>
            </w:tcBorders>
            <w:vAlign w:val="center"/>
            <w:hideMark/>
          </w:tcPr>
          <w:p w14:paraId="5B8DBC96" w14:textId="77777777" w:rsidR="005A5ED0" w:rsidRDefault="005A5ED0">
            <w:pPr>
              <w:rPr>
                <w:rFonts w:ascii="Tahoma" w:hAnsi="Tahoma" w:cs="Tahoma"/>
                <w:color w:val="000000"/>
                <w:sz w:val="16"/>
                <w:szCs w:val="16"/>
              </w:rPr>
            </w:pPr>
          </w:p>
        </w:tc>
        <w:tc>
          <w:tcPr>
            <w:tcW w:w="0" w:type="auto"/>
            <w:vMerge/>
            <w:tcBorders>
              <w:top w:val="nil"/>
              <w:left w:val="nil"/>
              <w:bottom w:val="single" w:sz="8" w:space="0" w:color="auto"/>
              <w:right w:val="single" w:sz="8" w:space="0" w:color="auto"/>
            </w:tcBorders>
            <w:vAlign w:val="center"/>
            <w:hideMark/>
          </w:tcPr>
          <w:p w14:paraId="6788AF51" w14:textId="77777777" w:rsidR="005A5ED0" w:rsidRDefault="005A5ED0">
            <w:pPr>
              <w:rPr>
                <w:rFonts w:ascii="Tahoma" w:hAnsi="Tahoma" w:cs="Tahoma"/>
                <w:i/>
                <w:iCs/>
                <w:color w:val="111111"/>
                <w:sz w:val="16"/>
                <w:szCs w:val="16"/>
                <w:shd w:val="clear" w:color="auto" w:fill="FFFFFF"/>
              </w:rPr>
            </w:pPr>
          </w:p>
        </w:tc>
        <w:tc>
          <w:tcPr>
            <w:tcW w:w="0" w:type="auto"/>
            <w:vMerge/>
            <w:tcBorders>
              <w:top w:val="nil"/>
              <w:left w:val="nil"/>
              <w:bottom w:val="single" w:sz="8" w:space="0" w:color="auto"/>
              <w:right w:val="single" w:sz="8" w:space="0" w:color="auto"/>
            </w:tcBorders>
            <w:vAlign w:val="center"/>
            <w:hideMark/>
          </w:tcPr>
          <w:p w14:paraId="01BA94B1" w14:textId="77777777" w:rsidR="005A5ED0" w:rsidRDefault="005A5ED0">
            <w:pPr>
              <w:rPr>
                <w:rFonts w:ascii="Tahoma" w:hAnsi="Tahoma" w:cs="Tahoma"/>
                <w:b/>
                <w:bCs/>
                <w:color w:val="538135"/>
                <w:sz w:val="20"/>
                <w:szCs w:val="20"/>
              </w:rPr>
            </w:pP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6DE6EABE" w14:textId="77777777" w:rsidR="005A5ED0" w:rsidRDefault="005A5ED0">
            <w:pPr>
              <w:pStyle w:val="Tabletext"/>
              <w:spacing w:line="276" w:lineRule="auto"/>
              <w:rPr>
                <w:b/>
                <w:bCs/>
                <w:color w:val="538135"/>
                <w:sz w:val="20"/>
                <w:szCs w:val="20"/>
              </w:rPr>
            </w:pPr>
            <w:r>
              <w:rPr>
                <w:b/>
                <w:bCs/>
                <w:color w:val="538135"/>
                <w:sz w:val="20"/>
                <w:szCs w:val="20"/>
              </w:rPr>
              <w:t>13</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4EC86DD1" w14:textId="77777777" w:rsidR="005A5ED0" w:rsidRDefault="005A5ED0">
            <w:pPr>
              <w:pStyle w:val="Tabletext"/>
              <w:spacing w:line="276" w:lineRule="auto"/>
              <w:rPr>
                <w:b/>
                <w:bCs/>
                <w:color w:val="538135"/>
                <w:sz w:val="20"/>
                <w:szCs w:val="20"/>
              </w:rPr>
            </w:pPr>
            <w:r>
              <w:rPr>
                <w:b/>
                <w:bCs/>
                <w:color w:val="538135"/>
                <w:sz w:val="20"/>
                <w:szCs w:val="20"/>
              </w:rPr>
              <w:t>B</w:t>
            </w:r>
          </w:p>
        </w:tc>
        <w:tc>
          <w:tcPr>
            <w:tcW w:w="0" w:type="auto"/>
            <w:vMerge/>
            <w:tcBorders>
              <w:top w:val="nil"/>
              <w:left w:val="nil"/>
              <w:bottom w:val="single" w:sz="8" w:space="0" w:color="auto"/>
              <w:right w:val="single" w:sz="8" w:space="0" w:color="auto"/>
            </w:tcBorders>
            <w:vAlign w:val="center"/>
            <w:hideMark/>
          </w:tcPr>
          <w:p w14:paraId="7A29BFF7" w14:textId="77777777" w:rsidR="005A5ED0" w:rsidRDefault="005A5ED0">
            <w:pPr>
              <w:rPr>
                <w:rFonts w:ascii="Tahoma" w:hAnsi="Tahoma" w:cs="Tahoma"/>
                <w:color w:val="000000"/>
                <w:sz w:val="16"/>
                <w:szCs w:val="16"/>
              </w:rPr>
            </w:pPr>
          </w:p>
        </w:tc>
      </w:tr>
      <w:tr w:rsidR="005A5ED0" w14:paraId="0368F0F1" w14:textId="77777777" w:rsidTr="005A5ED0">
        <w:trPr>
          <w:trHeight w:val="368"/>
        </w:trPr>
        <w:tc>
          <w:tcPr>
            <w:tcW w:w="0" w:type="auto"/>
            <w:vMerge/>
            <w:tcBorders>
              <w:top w:val="nil"/>
              <w:left w:val="single" w:sz="8" w:space="0" w:color="auto"/>
              <w:bottom w:val="single" w:sz="8" w:space="0" w:color="auto"/>
              <w:right w:val="single" w:sz="8" w:space="0" w:color="auto"/>
            </w:tcBorders>
            <w:vAlign w:val="center"/>
            <w:hideMark/>
          </w:tcPr>
          <w:p w14:paraId="278645EA" w14:textId="77777777" w:rsidR="005A5ED0" w:rsidRDefault="005A5ED0">
            <w:pPr>
              <w:rPr>
                <w:rFonts w:ascii="Tahoma" w:hAnsi="Tahoma" w:cs="Tahoma"/>
                <w:color w:val="000000"/>
                <w:sz w:val="16"/>
                <w:szCs w:val="16"/>
              </w:rPr>
            </w:pPr>
          </w:p>
        </w:tc>
        <w:tc>
          <w:tcPr>
            <w:tcW w:w="0" w:type="auto"/>
            <w:vMerge/>
            <w:tcBorders>
              <w:top w:val="nil"/>
              <w:left w:val="nil"/>
              <w:bottom w:val="single" w:sz="8" w:space="0" w:color="auto"/>
              <w:right w:val="single" w:sz="8" w:space="0" w:color="auto"/>
            </w:tcBorders>
            <w:vAlign w:val="center"/>
            <w:hideMark/>
          </w:tcPr>
          <w:p w14:paraId="6534E631" w14:textId="77777777" w:rsidR="005A5ED0" w:rsidRDefault="005A5ED0">
            <w:pPr>
              <w:rPr>
                <w:rFonts w:ascii="Tahoma" w:hAnsi="Tahoma" w:cs="Tahoma"/>
                <w:i/>
                <w:iCs/>
                <w:color w:val="111111"/>
                <w:sz w:val="16"/>
                <w:szCs w:val="16"/>
                <w:shd w:val="clear" w:color="auto" w:fill="FFFFFF"/>
              </w:rPr>
            </w:pPr>
          </w:p>
        </w:tc>
        <w:tc>
          <w:tcPr>
            <w:tcW w:w="0" w:type="auto"/>
            <w:vMerge/>
            <w:tcBorders>
              <w:top w:val="nil"/>
              <w:left w:val="nil"/>
              <w:bottom w:val="single" w:sz="8" w:space="0" w:color="auto"/>
              <w:right w:val="single" w:sz="8" w:space="0" w:color="auto"/>
            </w:tcBorders>
            <w:vAlign w:val="center"/>
            <w:hideMark/>
          </w:tcPr>
          <w:p w14:paraId="396FCAE1" w14:textId="77777777" w:rsidR="005A5ED0" w:rsidRDefault="005A5ED0">
            <w:pPr>
              <w:rPr>
                <w:rFonts w:ascii="Tahoma" w:hAnsi="Tahoma" w:cs="Tahoma"/>
                <w:b/>
                <w:bCs/>
                <w:color w:val="538135"/>
                <w:sz w:val="20"/>
                <w:szCs w:val="20"/>
              </w:rPr>
            </w:pP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10C6F4DB" w14:textId="77777777" w:rsidR="005A5ED0" w:rsidRDefault="005A5ED0">
            <w:pPr>
              <w:pStyle w:val="Tabletext"/>
              <w:spacing w:line="276" w:lineRule="auto"/>
              <w:rPr>
                <w:b/>
                <w:bCs/>
                <w:color w:val="538135"/>
                <w:sz w:val="20"/>
                <w:szCs w:val="20"/>
              </w:rPr>
            </w:pPr>
            <w:r>
              <w:rPr>
                <w:b/>
                <w:bCs/>
                <w:color w:val="538135"/>
                <w:sz w:val="20"/>
                <w:szCs w:val="20"/>
              </w:rPr>
              <w:t>1</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3BAC243D" w14:textId="77777777" w:rsidR="005A5ED0" w:rsidRDefault="005A5ED0">
            <w:pPr>
              <w:pStyle w:val="Tabletext"/>
              <w:spacing w:line="276" w:lineRule="auto"/>
              <w:rPr>
                <w:b/>
                <w:bCs/>
                <w:color w:val="538135"/>
                <w:sz w:val="20"/>
                <w:szCs w:val="20"/>
              </w:rPr>
            </w:pPr>
            <w:r>
              <w:rPr>
                <w:b/>
                <w:bCs/>
                <w:color w:val="538135"/>
                <w:sz w:val="20"/>
                <w:szCs w:val="20"/>
              </w:rPr>
              <w:t>C</w:t>
            </w:r>
          </w:p>
        </w:tc>
        <w:tc>
          <w:tcPr>
            <w:tcW w:w="0" w:type="auto"/>
            <w:vMerge/>
            <w:tcBorders>
              <w:top w:val="nil"/>
              <w:left w:val="nil"/>
              <w:bottom w:val="single" w:sz="8" w:space="0" w:color="auto"/>
              <w:right w:val="single" w:sz="8" w:space="0" w:color="auto"/>
            </w:tcBorders>
            <w:vAlign w:val="center"/>
            <w:hideMark/>
          </w:tcPr>
          <w:p w14:paraId="55F71838" w14:textId="77777777" w:rsidR="005A5ED0" w:rsidRDefault="005A5ED0">
            <w:pPr>
              <w:rPr>
                <w:rFonts w:ascii="Tahoma" w:hAnsi="Tahoma" w:cs="Tahoma"/>
                <w:color w:val="000000"/>
                <w:sz w:val="16"/>
                <w:szCs w:val="16"/>
              </w:rPr>
            </w:pPr>
          </w:p>
        </w:tc>
      </w:tr>
      <w:tr w:rsidR="005A5ED0" w14:paraId="0FBF645C" w14:textId="77777777" w:rsidTr="005A5ED0">
        <w:trPr>
          <w:trHeight w:val="483"/>
        </w:trPr>
        <w:tc>
          <w:tcPr>
            <w:tcW w:w="8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003CC" w14:textId="77777777" w:rsidR="005A5ED0" w:rsidRDefault="005A5ED0">
            <w:pPr>
              <w:pStyle w:val="Tabletext"/>
              <w:spacing w:line="276" w:lineRule="auto"/>
              <w:rPr>
                <w:sz w:val="16"/>
                <w:szCs w:val="16"/>
              </w:rPr>
            </w:pPr>
            <w:r>
              <w:rPr>
                <w:sz w:val="16"/>
                <w:szCs w:val="16"/>
              </w:rPr>
              <w:t>T33-T36 incl. G02, G03.</w:t>
            </w:r>
          </w:p>
        </w:tc>
        <w:tc>
          <w:tcPr>
            <w:tcW w:w="2631" w:type="dxa"/>
            <w:vMerge w:val="restar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1CE966D" w14:textId="77777777" w:rsidR="005A5ED0" w:rsidRDefault="005A5ED0">
            <w:pPr>
              <w:pStyle w:val="Tabletext"/>
              <w:spacing w:after="240" w:line="276" w:lineRule="auto"/>
              <w:jc w:val="center"/>
              <w:rPr>
                <w:i/>
                <w:iCs/>
                <w:color w:val="111111"/>
                <w:sz w:val="16"/>
                <w:szCs w:val="16"/>
                <w:shd w:val="clear" w:color="auto" w:fill="FFFFFF"/>
              </w:rPr>
            </w:pPr>
            <w:r>
              <w:rPr>
                <w:sz w:val="16"/>
                <w:szCs w:val="16"/>
                <w:lang w:eastAsia="en-GB"/>
              </w:rPr>
              <w:t>Pre-construction:</w:t>
            </w:r>
            <w:r>
              <w:rPr>
                <w:sz w:val="16"/>
                <w:szCs w:val="16"/>
                <w:lang w:eastAsia="en-GB"/>
              </w:rPr>
              <w:br/>
              <w:t xml:space="preserve">fell and remove to facilitate construction </w:t>
            </w:r>
          </w:p>
        </w:tc>
        <w:tc>
          <w:tcPr>
            <w:tcW w:w="977" w:type="dxa"/>
            <w:vMerge w:val="restart"/>
            <w:tcBorders>
              <w:top w:val="nil"/>
              <w:left w:val="nil"/>
              <w:bottom w:val="single" w:sz="8" w:space="0" w:color="auto"/>
              <w:right w:val="single" w:sz="8" w:space="0" w:color="auto"/>
            </w:tcBorders>
            <w:tcMar>
              <w:top w:w="0" w:type="dxa"/>
              <w:left w:w="108" w:type="dxa"/>
              <w:bottom w:w="0" w:type="dxa"/>
              <w:right w:w="108" w:type="dxa"/>
            </w:tcMar>
          </w:tcPr>
          <w:p w14:paraId="1D6DD467" w14:textId="77777777" w:rsidR="005A5ED0" w:rsidRDefault="005A5ED0">
            <w:pPr>
              <w:pStyle w:val="Tabletext"/>
              <w:spacing w:line="276" w:lineRule="auto"/>
              <w:rPr>
                <w:b/>
                <w:bCs/>
                <w:color w:val="538135"/>
                <w:sz w:val="20"/>
                <w:szCs w:val="20"/>
              </w:rPr>
            </w:pPr>
          </w:p>
          <w:p w14:paraId="197A3030" w14:textId="77777777" w:rsidR="005A5ED0" w:rsidRDefault="005A5ED0">
            <w:pPr>
              <w:pStyle w:val="Tabletext"/>
              <w:spacing w:line="276" w:lineRule="auto"/>
              <w:rPr>
                <w:b/>
                <w:bCs/>
                <w:color w:val="538135"/>
                <w:sz w:val="20"/>
                <w:szCs w:val="20"/>
              </w:rPr>
            </w:pPr>
            <w:r>
              <w:rPr>
                <w:b/>
                <w:bCs/>
                <w:color w:val="538135"/>
                <w:sz w:val="20"/>
                <w:szCs w:val="20"/>
              </w:rPr>
              <w:t>4 + 2G</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7F9760D3" w14:textId="77777777" w:rsidR="005A5ED0" w:rsidRDefault="005A5ED0">
            <w:pPr>
              <w:pStyle w:val="Tabletext"/>
              <w:spacing w:line="276" w:lineRule="auto"/>
              <w:rPr>
                <w:b/>
                <w:bCs/>
                <w:color w:val="538135"/>
                <w:sz w:val="20"/>
                <w:szCs w:val="20"/>
              </w:rPr>
            </w:pPr>
            <w:r>
              <w:rPr>
                <w:b/>
                <w:bCs/>
                <w:color w:val="538135"/>
                <w:sz w:val="20"/>
                <w:szCs w:val="20"/>
              </w:rPr>
              <w:t>2</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6D6A721D" w14:textId="77777777" w:rsidR="005A5ED0" w:rsidRDefault="005A5ED0">
            <w:pPr>
              <w:pStyle w:val="Tabletext"/>
              <w:spacing w:line="276" w:lineRule="auto"/>
              <w:rPr>
                <w:b/>
                <w:bCs/>
                <w:color w:val="538135"/>
                <w:sz w:val="20"/>
                <w:szCs w:val="20"/>
              </w:rPr>
            </w:pPr>
            <w:r>
              <w:rPr>
                <w:b/>
                <w:bCs/>
                <w:color w:val="538135"/>
                <w:sz w:val="20"/>
                <w:szCs w:val="20"/>
              </w:rPr>
              <w:t>A</w:t>
            </w:r>
          </w:p>
        </w:tc>
        <w:tc>
          <w:tcPr>
            <w:tcW w:w="40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7A8BF4B" w14:textId="77777777" w:rsidR="005A5ED0" w:rsidRDefault="005A5ED0">
            <w:pPr>
              <w:pStyle w:val="Tabletext"/>
              <w:spacing w:line="276" w:lineRule="auto"/>
              <w:rPr>
                <w:sz w:val="16"/>
                <w:szCs w:val="16"/>
              </w:rPr>
            </w:pPr>
            <w:r>
              <w:rPr>
                <w:sz w:val="16"/>
                <w:szCs w:val="16"/>
              </w:rPr>
              <w:t>Figure 2, below, shows limited clearances for low-loading flatbed truck deliveries of rail to Bay lineside.</w:t>
            </w:r>
          </w:p>
        </w:tc>
      </w:tr>
      <w:tr w:rsidR="005A5ED0" w14:paraId="44901783" w14:textId="77777777" w:rsidTr="005A5ED0">
        <w:trPr>
          <w:trHeight w:val="482"/>
        </w:trPr>
        <w:tc>
          <w:tcPr>
            <w:tcW w:w="0" w:type="auto"/>
            <w:vMerge/>
            <w:tcBorders>
              <w:top w:val="nil"/>
              <w:left w:val="single" w:sz="8" w:space="0" w:color="auto"/>
              <w:bottom w:val="single" w:sz="8" w:space="0" w:color="auto"/>
              <w:right w:val="single" w:sz="8" w:space="0" w:color="auto"/>
            </w:tcBorders>
            <w:vAlign w:val="center"/>
            <w:hideMark/>
          </w:tcPr>
          <w:p w14:paraId="3C79D52B" w14:textId="77777777" w:rsidR="005A5ED0" w:rsidRDefault="005A5ED0">
            <w:pPr>
              <w:rPr>
                <w:rFonts w:ascii="Tahoma" w:hAnsi="Tahoma" w:cs="Tahoma"/>
                <w:color w:val="000000"/>
                <w:sz w:val="16"/>
                <w:szCs w:val="16"/>
              </w:rPr>
            </w:pPr>
          </w:p>
        </w:tc>
        <w:tc>
          <w:tcPr>
            <w:tcW w:w="0" w:type="auto"/>
            <w:vMerge/>
            <w:tcBorders>
              <w:top w:val="nil"/>
              <w:left w:val="nil"/>
              <w:bottom w:val="single" w:sz="8" w:space="0" w:color="auto"/>
              <w:right w:val="single" w:sz="8" w:space="0" w:color="auto"/>
            </w:tcBorders>
            <w:vAlign w:val="center"/>
            <w:hideMark/>
          </w:tcPr>
          <w:p w14:paraId="28F3B1DB" w14:textId="77777777" w:rsidR="005A5ED0" w:rsidRDefault="005A5ED0">
            <w:pPr>
              <w:rPr>
                <w:rFonts w:ascii="Tahoma" w:hAnsi="Tahoma" w:cs="Tahoma"/>
                <w:i/>
                <w:iCs/>
                <w:color w:val="111111"/>
                <w:sz w:val="16"/>
                <w:szCs w:val="16"/>
                <w:shd w:val="clear" w:color="auto" w:fill="FFFFFF"/>
              </w:rPr>
            </w:pPr>
          </w:p>
        </w:tc>
        <w:tc>
          <w:tcPr>
            <w:tcW w:w="0" w:type="auto"/>
            <w:vMerge/>
            <w:tcBorders>
              <w:top w:val="nil"/>
              <w:left w:val="nil"/>
              <w:bottom w:val="single" w:sz="8" w:space="0" w:color="auto"/>
              <w:right w:val="single" w:sz="8" w:space="0" w:color="auto"/>
            </w:tcBorders>
            <w:vAlign w:val="center"/>
            <w:hideMark/>
          </w:tcPr>
          <w:p w14:paraId="27FAF33B" w14:textId="77777777" w:rsidR="005A5ED0" w:rsidRDefault="005A5ED0">
            <w:pPr>
              <w:rPr>
                <w:rFonts w:ascii="Tahoma" w:hAnsi="Tahoma" w:cs="Tahoma"/>
                <w:b/>
                <w:bCs/>
                <w:color w:val="538135"/>
                <w:sz w:val="20"/>
                <w:szCs w:val="20"/>
              </w:rPr>
            </w:pP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6151DBA6" w14:textId="77777777" w:rsidR="005A5ED0" w:rsidRDefault="005A5ED0">
            <w:pPr>
              <w:pStyle w:val="Tabletext"/>
              <w:spacing w:line="276" w:lineRule="auto"/>
              <w:rPr>
                <w:b/>
                <w:bCs/>
                <w:color w:val="538135"/>
                <w:sz w:val="20"/>
                <w:szCs w:val="20"/>
              </w:rPr>
            </w:pPr>
            <w:r>
              <w:rPr>
                <w:b/>
                <w:bCs/>
                <w:color w:val="538135"/>
                <w:sz w:val="20"/>
                <w:szCs w:val="20"/>
              </w:rPr>
              <w:t>4</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1C645882" w14:textId="77777777" w:rsidR="005A5ED0" w:rsidRDefault="005A5ED0">
            <w:pPr>
              <w:pStyle w:val="Tabletext"/>
              <w:spacing w:line="276" w:lineRule="auto"/>
              <w:rPr>
                <w:b/>
                <w:bCs/>
                <w:color w:val="538135"/>
                <w:sz w:val="20"/>
                <w:szCs w:val="20"/>
              </w:rPr>
            </w:pPr>
            <w:r>
              <w:rPr>
                <w:b/>
                <w:bCs/>
                <w:color w:val="538135"/>
                <w:sz w:val="20"/>
                <w:szCs w:val="20"/>
              </w:rPr>
              <w:t>B</w:t>
            </w:r>
          </w:p>
        </w:tc>
        <w:tc>
          <w:tcPr>
            <w:tcW w:w="0" w:type="auto"/>
            <w:vMerge/>
            <w:tcBorders>
              <w:top w:val="nil"/>
              <w:left w:val="nil"/>
              <w:bottom w:val="single" w:sz="8" w:space="0" w:color="auto"/>
              <w:right w:val="single" w:sz="8" w:space="0" w:color="auto"/>
            </w:tcBorders>
            <w:vAlign w:val="center"/>
            <w:hideMark/>
          </w:tcPr>
          <w:p w14:paraId="50A4279A" w14:textId="77777777" w:rsidR="005A5ED0" w:rsidRDefault="005A5ED0">
            <w:pPr>
              <w:rPr>
                <w:rFonts w:ascii="Tahoma" w:hAnsi="Tahoma" w:cs="Tahoma"/>
                <w:color w:val="000000"/>
                <w:sz w:val="16"/>
                <w:szCs w:val="16"/>
              </w:rPr>
            </w:pPr>
          </w:p>
        </w:tc>
      </w:tr>
      <w:tr w:rsidR="005A5ED0" w14:paraId="66901A29" w14:textId="77777777" w:rsidTr="005A5ED0">
        <w:trPr>
          <w:trHeight w:val="368"/>
        </w:trPr>
        <w:tc>
          <w:tcPr>
            <w:tcW w:w="8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2CAE3" w14:textId="77777777" w:rsidR="005A5ED0" w:rsidRDefault="005A5ED0">
            <w:pPr>
              <w:pStyle w:val="Tabletext"/>
              <w:spacing w:line="276" w:lineRule="auto"/>
              <w:rPr>
                <w:sz w:val="16"/>
                <w:szCs w:val="16"/>
              </w:rPr>
            </w:pPr>
            <w:r>
              <w:rPr>
                <w:sz w:val="16"/>
                <w:szCs w:val="16"/>
              </w:rPr>
              <w:t>T48-T60 incl. G04</w:t>
            </w:r>
          </w:p>
        </w:tc>
        <w:tc>
          <w:tcPr>
            <w:tcW w:w="2631" w:type="dxa"/>
            <w:vMerge w:val="restar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58E5F8D" w14:textId="77777777" w:rsidR="005A5ED0" w:rsidRDefault="005A5ED0">
            <w:pPr>
              <w:pStyle w:val="Tabletext"/>
              <w:spacing w:line="276" w:lineRule="auto"/>
              <w:jc w:val="center"/>
              <w:rPr>
                <w:i/>
                <w:iCs/>
                <w:color w:val="111111"/>
                <w:sz w:val="16"/>
                <w:szCs w:val="16"/>
                <w:shd w:val="clear" w:color="auto" w:fill="FFFFFF"/>
              </w:rPr>
            </w:pPr>
            <w:r>
              <w:rPr>
                <w:sz w:val="16"/>
                <w:szCs w:val="16"/>
                <w:lang w:eastAsia="en-GB"/>
              </w:rPr>
              <w:t>Pre-construction:</w:t>
            </w:r>
            <w:r>
              <w:rPr>
                <w:sz w:val="16"/>
                <w:szCs w:val="16"/>
                <w:lang w:eastAsia="en-GB"/>
              </w:rPr>
              <w:br/>
              <w:t>fell and remove to facilitate construction – Cardiff Bay Station footprint</w:t>
            </w:r>
          </w:p>
        </w:tc>
        <w:tc>
          <w:tcPr>
            <w:tcW w:w="977" w:type="dxa"/>
            <w:vMerge w:val="restart"/>
            <w:tcBorders>
              <w:top w:val="nil"/>
              <w:left w:val="nil"/>
              <w:bottom w:val="single" w:sz="8" w:space="0" w:color="auto"/>
              <w:right w:val="single" w:sz="8" w:space="0" w:color="auto"/>
            </w:tcBorders>
            <w:tcMar>
              <w:top w:w="0" w:type="dxa"/>
              <w:left w:w="108" w:type="dxa"/>
              <w:bottom w:w="0" w:type="dxa"/>
              <w:right w:w="108" w:type="dxa"/>
            </w:tcMar>
          </w:tcPr>
          <w:p w14:paraId="61F46C14" w14:textId="77777777" w:rsidR="005A5ED0" w:rsidRDefault="005A5ED0">
            <w:pPr>
              <w:pStyle w:val="Tabletext"/>
              <w:spacing w:line="276" w:lineRule="auto"/>
              <w:rPr>
                <w:b/>
                <w:bCs/>
                <w:color w:val="538135"/>
                <w:sz w:val="20"/>
                <w:szCs w:val="20"/>
              </w:rPr>
            </w:pPr>
          </w:p>
          <w:p w14:paraId="78E31C85" w14:textId="77777777" w:rsidR="005A5ED0" w:rsidRDefault="005A5ED0">
            <w:pPr>
              <w:pStyle w:val="Tabletext"/>
              <w:spacing w:line="276" w:lineRule="auto"/>
              <w:rPr>
                <w:b/>
                <w:bCs/>
                <w:color w:val="538135"/>
                <w:sz w:val="20"/>
                <w:szCs w:val="20"/>
              </w:rPr>
            </w:pPr>
            <w:r>
              <w:rPr>
                <w:b/>
                <w:bCs/>
                <w:color w:val="538135"/>
                <w:sz w:val="20"/>
                <w:szCs w:val="20"/>
              </w:rPr>
              <w:t>13 + 1G</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3BCA11AE" w14:textId="77777777" w:rsidR="005A5ED0" w:rsidRDefault="005A5ED0">
            <w:pPr>
              <w:pStyle w:val="Tabletext"/>
              <w:spacing w:line="276" w:lineRule="auto"/>
              <w:rPr>
                <w:b/>
                <w:bCs/>
                <w:color w:val="538135"/>
                <w:sz w:val="20"/>
                <w:szCs w:val="20"/>
              </w:rPr>
            </w:pPr>
            <w:r>
              <w:rPr>
                <w:b/>
                <w:bCs/>
                <w:color w:val="538135"/>
                <w:sz w:val="20"/>
                <w:szCs w:val="20"/>
              </w:rPr>
              <w:t>7</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52150153" w14:textId="77777777" w:rsidR="005A5ED0" w:rsidRDefault="005A5ED0">
            <w:pPr>
              <w:pStyle w:val="Tabletext"/>
              <w:spacing w:line="276" w:lineRule="auto"/>
              <w:rPr>
                <w:b/>
                <w:bCs/>
                <w:color w:val="538135"/>
                <w:sz w:val="20"/>
                <w:szCs w:val="20"/>
              </w:rPr>
            </w:pPr>
            <w:r>
              <w:rPr>
                <w:b/>
                <w:bCs/>
                <w:color w:val="538135"/>
                <w:sz w:val="20"/>
                <w:szCs w:val="20"/>
              </w:rPr>
              <w:t>A</w:t>
            </w:r>
          </w:p>
        </w:tc>
        <w:tc>
          <w:tcPr>
            <w:tcW w:w="40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AE0A113" w14:textId="77777777" w:rsidR="005A5ED0" w:rsidRDefault="005A5ED0">
            <w:pPr>
              <w:pStyle w:val="Tabletext"/>
              <w:spacing w:line="276" w:lineRule="auto"/>
              <w:rPr>
                <w:sz w:val="16"/>
                <w:szCs w:val="16"/>
              </w:rPr>
            </w:pPr>
            <w:r>
              <w:rPr>
                <w:sz w:val="16"/>
                <w:szCs w:val="16"/>
              </w:rPr>
              <w:t>These trees fall within the permanent works footprint of the new Cardiff Bay Station.</w:t>
            </w:r>
          </w:p>
        </w:tc>
      </w:tr>
      <w:tr w:rsidR="005A5ED0" w14:paraId="1DDD3037" w14:textId="77777777" w:rsidTr="005A5ED0">
        <w:trPr>
          <w:trHeight w:val="368"/>
        </w:trPr>
        <w:tc>
          <w:tcPr>
            <w:tcW w:w="0" w:type="auto"/>
            <w:vMerge/>
            <w:tcBorders>
              <w:top w:val="nil"/>
              <w:left w:val="single" w:sz="8" w:space="0" w:color="auto"/>
              <w:bottom w:val="single" w:sz="8" w:space="0" w:color="auto"/>
              <w:right w:val="single" w:sz="8" w:space="0" w:color="auto"/>
            </w:tcBorders>
            <w:vAlign w:val="center"/>
            <w:hideMark/>
          </w:tcPr>
          <w:p w14:paraId="414882F1" w14:textId="77777777" w:rsidR="005A5ED0" w:rsidRDefault="005A5ED0">
            <w:pPr>
              <w:rPr>
                <w:rFonts w:ascii="Tahoma" w:hAnsi="Tahoma" w:cs="Tahoma"/>
                <w:color w:val="000000"/>
                <w:sz w:val="16"/>
                <w:szCs w:val="16"/>
              </w:rPr>
            </w:pPr>
          </w:p>
        </w:tc>
        <w:tc>
          <w:tcPr>
            <w:tcW w:w="0" w:type="auto"/>
            <w:vMerge/>
            <w:tcBorders>
              <w:top w:val="nil"/>
              <w:left w:val="nil"/>
              <w:bottom w:val="single" w:sz="8" w:space="0" w:color="auto"/>
              <w:right w:val="single" w:sz="8" w:space="0" w:color="auto"/>
            </w:tcBorders>
            <w:vAlign w:val="center"/>
            <w:hideMark/>
          </w:tcPr>
          <w:p w14:paraId="15D42E8C" w14:textId="77777777" w:rsidR="005A5ED0" w:rsidRDefault="005A5ED0">
            <w:pPr>
              <w:rPr>
                <w:rFonts w:ascii="Tahoma" w:hAnsi="Tahoma" w:cs="Tahoma"/>
                <w:i/>
                <w:iCs/>
                <w:color w:val="111111"/>
                <w:sz w:val="16"/>
                <w:szCs w:val="16"/>
                <w:shd w:val="clear" w:color="auto" w:fill="FFFFFF"/>
              </w:rPr>
            </w:pPr>
          </w:p>
        </w:tc>
        <w:tc>
          <w:tcPr>
            <w:tcW w:w="0" w:type="auto"/>
            <w:vMerge/>
            <w:tcBorders>
              <w:top w:val="nil"/>
              <w:left w:val="nil"/>
              <w:bottom w:val="single" w:sz="8" w:space="0" w:color="auto"/>
              <w:right w:val="single" w:sz="8" w:space="0" w:color="auto"/>
            </w:tcBorders>
            <w:vAlign w:val="center"/>
            <w:hideMark/>
          </w:tcPr>
          <w:p w14:paraId="080A5FEB" w14:textId="77777777" w:rsidR="005A5ED0" w:rsidRDefault="005A5ED0">
            <w:pPr>
              <w:rPr>
                <w:rFonts w:ascii="Tahoma" w:hAnsi="Tahoma" w:cs="Tahoma"/>
                <w:b/>
                <w:bCs/>
                <w:color w:val="538135"/>
                <w:sz w:val="20"/>
                <w:szCs w:val="20"/>
              </w:rPr>
            </w:pP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110E708C" w14:textId="77777777" w:rsidR="005A5ED0" w:rsidRDefault="005A5ED0">
            <w:pPr>
              <w:pStyle w:val="Tabletext"/>
              <w:spacing w:line="276" w:lineRule="auto"/>
              <w:rPr>
                <w:b/>
                <w:bCs/>
                <w:color w:val="538135"/>
                <w:sz w:val="20"/>
                <w:szCs w:val="20"/>
              </w:rPr>
            </w:pPr>
            <w:r>
              <w:rPr>
                <w:b/>
                <w:bCs/>
                <w:color w:val="538135"/>
                <w:sz w:val="20"/>
                <w:szCs w:val="20"/>
              </w:rPr>
              <w:t>5</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72006AD8" w14:textId="77777777" w:rsidR="005A5ED0" w:rsidRDefault="005A5ED0">
            <w:pPr>
              <w:pStyle w:val="Tabletext"/>
              <w:spacing w:line="276" w:lineRule="auto"/>
              <w:rPr>
                <w:b/>
                <w:bCs/>
                <w:color w:val="538135"/>
                <w:sz w:val="20"/>
                <w:szCs w:val="20"/>
              </w:rPr>
            </w:pPr>
            <w:r>
              <w:rPr>
                <w:b/>
                <w:bCs/>
                <w:color w:val="538135"/>
                <w:sz w:val="20"/>
                <w:szCs w:val="20"/>
              </w:rPr>
              <w:t>B</w:t>
            </w:r>
          </w:p>
        </w:tc>
        <w:tc>
          <w:tcPr>
            <w:tcW w:w="0" w:type="auto"/>
            <w:vMerge/>
            <w:tcBorders>
              <w:top w:val="nil"/>
              <w:left w:val="nil"/>
              <w:bottom w:val="single" w:sz="8" w:space="0" w:color="auto"/>
              <w:right w:val="single" w:sz="8" w:space="0" w:color="auto"/>
            </w:tcBorders>
            <w:vAlign w:val="center"/>
            <w:hideMark/>
          </w:tcPr>
          <w:p w14:paraId="150FE552" w14:textId="77777777" w:rsidR="005A5ED0" w:rsidRDefault="005A5ED0">
            <w:pPr>
              <w:rPr>
                <w:rFonts w:ascii="Tahoma" w:hAnsi="Tahoma" w:cs="Tahoma"/>
                <w:color w:val="000000"/>
                <w:sz w:val="16"/>
                <w:szCs w:val="16"/>
              </w:rPr>
            </w:pPr>
          </w:p>
        </w:tc>
      </w:tr>
      <w:tr w:rsidR="005A5ED0" w14:paraId="33F384FD" w14:textId="77777777" w:rsidTr="005A5ED0">
        <w:trPr>
          <w:trHeight w:val="368"/>
        </w:trPr>
        <w:tc>
          <w:tcPr>
            <w:tcW w:w="0" w:type="auto"/>
            <w:vMerge/>
            <w:tcBorders>
              <w:top w:val="nil"/>
              <w:left w:val="single" w:sz="8" w:space="0" w:color="auto"/>
              <w:bottom w:val="single" w:sz="8" w:space="0" w:color="auto"/>
              <w:right w:val="single" w:sz="8" w:space="0" w:color="auto"/>
            </w:tcBorders>
            <w:vAlign w:val="center"/>
            <w:hideMark/>
          </w:tcPr>
          <w:p w14:paraId="498F7503" w14:textId="77777777" w:rsidR="005A5ED0" w:rsidRDefault="005A5ED0">
            <w:pPr>
              <w:rPr>
                <w:rFonts w:ascii="Tahoma" w:hAnsi="Tahoma" w:cs="Tahoma"/>
                <w:color w:val="000000"/>
                <w:sz w:val="16"/>
                <w:szCs w:val="16"/>
              </w:rPr>
            </w:pPr>
          </w:p>
        </w:tc>
        <w:tc>
          <w:tcPr>
            <w:tcW w:w="0" w:type="auto"/>
            <w:vMerge/>
            <w:tcBorders>
              <w:top w:val="nil"/>
              <w:left w:val="nil"/>
              <w:bottom w:val="single" w:sz="8" w:space="0" w:color="auto"/>
              <w:right w:val="single" w:sz="8" w:space="0" w:color="auto"/>
            </w:tcBorders>
            <w:vAlign w:val="center"/>
            <w:hideMark/>
          </w:tcPr>
          <w:p w14:paraId="1F88D56D" w14:textId="77777777" w:rsidR="005A5ED0" w:rsidRDefault="005A5ED0">
            <w:pPr>
              <w:rPr>
                <w:rFonts w:ascii="Tahoma" w:hAnsi="Tahoma" w:cs="Tahoma"/>
                <w:i/>
                <w:iCs/>
                <w:color w:val="111111"/>
                <w:sz w:val="16"/>
                <w:szCs w:val="16"/>
                <w:shd w:val="clear" w:color="auto" w:fill="FFFFFF"/>
              </w:rPr>
            </w:pPr>
          </w:p>
        </w:tc>
        <w:tc>
          <w:tcPr>
            <w:tcW w:w="0" w:type="auto"/>
            <w:vMerge/>
            <w:tcBorders>
              <w:top w:val="nil"/>
              <w:left w:val="nil"/>
              <w:bottom w:val="single" w:sz="8" w:space="0" w:color="auto"/>
              <w:right w:val="single" w:sz="8" w:space="0" w:color="auto"/>
            </w:tcBorders>
            <w:vAlign w:val="center"/>
            <w:hideMark/>
          </w:tcPr>
          <w:p w14:paraId="5F706833" w14:textId="77777777" w:rsidR="005A5ED0" w:rsidRDefault="005A5ED0">
            <w:pPr>
              <w:rPr>
                <w:rFonts w:ascii="Tahoma" w:hAnsi="Tahoma" w:cs="Tahoma"/>
                <w:b/>
                <w:bCs/>
                <w:color w:val="538135"/>
                <w:sz w:val="20"/>
                <w:szCs w:val="20"/>
              </w:rPr>
            </w:pP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765A4FCE" w14:textId="77777777" w:rsidR="005A5ED0" w:rsidRDefault="005A5ED0">
            <w:pPr>
              <w:pStyle w:val="Tabletext"/>
              <w:spacing w:line="276" w:lineRule="auto"/>
              <w:rPr>
                <w:b/>
                <w:bCs/>
                <w:color w:val="538135"/>
                <w:sz w:val="20"/>
                <w:szCs w:val="20"/>
              </w:rPr>
            </w:pPr>
            <w:r>
              <w:rPr>
                <w:b/>
                <w:bCs/>
                <w:color w:val="538135"/>
                <w:sz w:val="20"/>
                <w:szCs w:val="20"/>
              </w:rPr>
              <w:t>1</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01B48588" w14:textId="77777777" w:rsidR="005A5ED0" w:rsidRDefault="005A5ED0">
            <w:pPr>
              <w:pStyle w:val="Tabletext"/>
              <w:spacing w:line="276" w:lineRule="auto"/>
              <w:rPr>
                <w:b/>
                <w:bCs/>
                <w:color w:val="538135"/>
                <w:sz w:val="20"/>
                <w:szCs w:val="20"/>
              </w:rPr>
            </w:pPr>
            <w:r>
              <w:rPr>
                <w:b/>
                <w:bCs/>
                <w:color w:val="538135"/>
                <w:sz w:val="20"/>
                <w:szCs w:val="20"/>
              </w:rPr>
              <w:t>C</w:t>
            </w:r>
          </w:p>
        </w:tc>
        <w:tc>
          <w:tcPr>
            <w:tcW w:w="0" w:type="auto"/>
            <w:vMerge/>
            <w:tcBorders>
              <w:top w:val="nil"/>
              <w:left w:val="nil"/>
              <w:bottom w:val="single" w:sz="8" w:space="0" w:color="auto"/>
              <w:right w:val="single" w:sz="8" w:space="0" w:color="auto"/>
            </w:tcBorders>
            <w:vAlign w:val="center"/>
            <w:hideMark/>
          </w:tcPr>
          <w:p w14:paraId="057350E8" w14:textId="77777777" w:rsidR="005A5ED0" w:rsidRDefault="005A5ED0">
            <w:pPr>
              <w:rPr>
                <w:rFonts w:ascii="Tahoma" w:hAnsi="Tahoma" w:cs="Tahoma"/>
                <w:color w:val="000000"/>
                <w:sz w:val="16"/>
                <w:szCs w:val="16"/>
              </w:rPr>
            </w:pPr>
          </w:p>
        </w:tc>
      </w:tr>
    </w:tbl>
    <w:p w14:paraId="2041AAEE" w14:textId="77777777" w:rsidR="005A5ED0" w:rsidRDefault="005A5ED0" w:rsidP="005A5ED0">
      <w:pPr>
        <w:rPr>
          <w:rFonts w:ascii="Calibri" w:hAnsi="Calibri" w:cs="Calibri"/>
        </w:rPr>
      </w:pPr>
    </w:p>
    <w:p w14:paraId="12472C91" w14:textId="77777777" w:rsidR="005A5ED0" w:rsidRDefault="005A5ED0" w:rsidP="005A5ED0">
      <w:r>
        <w:t>Additionally, street trees along Bute Street are expected to be impacted to facilitate the Overhead Line Clearance requirements for electrifying the line.  This will require a mixture of full felling and partial crown reduction to achieve the required safety distance limits.  Currently, the full extent of this impact is unknown until the line electrification design has been finalised.  Current estimates predict that around 17 out of the 54 trees lining the eastern pavement of Bute Street alongside the railway retaining wall are anticipated to require felling.  Crown reductions will mostly be in the region of 1-4metres.</w:t>
      </w:r>
    </w:p>
    <w:p w14:paraId="076F0485" w14:textId="77777777" w:rsidR="007E3CF9" w:rsidRPr="007E3CF9" w:rsidRDefault="007E3CF9" w:rsidP="007E3CF9">
      <w:pPr>
        <w:rPr>
          <w:rFonts w:ascii="Calibri" w:hAnsi="Calibri" w:cs="Calibri"/>
          <w:b/>
          <w:bCs/>
        </w:rPr>
      </w:pPr>
      <w:r w:rsidRPr="007E3CF9">
        <w:rPr>
          <w:rFonts w:ascii="Calibri" w:hAnsi="Calibri" w:cs="Calibri"/>
          <w:b/>
          <w:bCs/>
        </w:rPr>
        <w:t>-What will Transport for Wales be doing to offset the environmental impact of creating the new Bay line?</w:t>
      </w:r>
    </w:p>
    <w:p w14:paraId="490D217B" w14:textId="77777777" w:rsidR="007E3CF9" w:rsidRDefault="007E3CF9" w:rsidP="007E3CF9">
      <w:pPr>
        <w:rPr>
          <w:rFonts w:ascii="Calibri" w:hAnsi="Calibri" w:cs="Calibri"/>
          <w:b/>
          <w:bCs/>
        </w:rPr>
      </w:pPr>
    </w:p>
    <w:p w14:paraId="7069B98C" w14:textId="756E61FF" w:rsidR="00E154DF" w:rsidRDefault="007E3CF9" w:rsidP="00266845">
      <w:pPr>
        <w:rPr>
          <w:rFonts w:ascii="Calibri" w:hAnsi="Calibri" w:cs="Calibri"/>
        </w:rPr>
      </w:pPr>
      <w:r w:rsidRPr="007E3CF9">
        <w:rPr>
          <w:rFonts w:ascii="Calibri" w:hAnsi="Calibri" w:cs="Calibri"/>
        </w:rPr>
        <w:lastRenderedPageBreak/>
        <w:t>Our</w:t>
      </w:r>
      <w:r w:rsidRPr="007E3CF9">
        <w:rPr>
          <w:rFonts w:ascii="Calibri" w:hAnsi="Calibri" w:cs="Calibri"/>
          <w:color w:val="333333"/>
          <w:sz w:val="24"/>
          <w:szCs w:val="24"/>
          <w:shd w:val="clear" w:color="auto" w:fill="FFFFFF"/>
        </w:rPr>
        <w:t> </w:t>
      </w:r>
      <w:hyperlink r:id="rId10" w:history="1">
        <w:r w:rsidRPr="007E3CF9">
          <w:rPr>
            <w:rStyle w:val="Hyperlink"/>
            <w:rFonts w:ascii="Calibri" w:hAnsi="Calibri" w:cs="Calibri"/>
            <w:color w:val="003DA6"/>
            <w:shd w:val="clear" w:color="auto" w:fill="FFFFFF"/>
          </w:rPr>
          <w:t>Biodiversity Action Plan</w:t>
        </w:r>
      </w:hyperlink>
      <w:r w:rsidRPr="007E3CF9">
        <w:rPr>
          <w:rFonts w:ascii="Calibri" w:hAnsi="Calibri" w:cs="Calibri"/>
          <w:color w:val="333333"/>
          <w:sz w:val="24"/>
          <w:szCs w:val="24"/>
          <w:shd w:val="clear" w:color="auto" w:fill="FFFFFF"/>
        </w:rPr>
        <w:t> </w:t>
      </w:r>
      <w:r w:rsidRPr="007E3CF9">
        <w:rPr>
          <w:rFonts w:ascii="Calibri" w:hAnsi="Calibri" w:cs="Calibri"/>
        </w:rPr>
        <w:t>sets how we protect and enhance biodiversity while delivering a better, more integrated and more sustainable transport network. We’ll be investigating all options for biodiversity enhancement post project; including a full review of our lineside assets and what/where we can maximise wildlife benefits. This will include habitat creation and habitat enhancement; where appropriate. This will create better, bigger, more robust and connected habitats for native wildlife and introduce new life alongside our railway network. In terms of what we will be planting, this will be determined on a case-by-case basis as to what is most suitable in the local area in terms of benefitting biodiversity and climate change adaptation, whilst also balancing health and safety requirements. For example, in some areas low growing shrub or grassland vegetation may offer greater wildlife benefits compared to replanting individual trees.</w:t>
      </w:r>
    </w:p>
    <w:p w14:paraId="2640FA5F" w14:textId="77777777" w:rsidR="00266845" w:rsidRPr="00266845" w:rsidRDefault="00266845" w:rsidP="00266845">
      <w:pPr>
        <w:rPr>
          <w:rFonts w:ascii="Calibri" w:hAnsi="Calibri" w:cs="Calibr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51B5" w14:textId="77777777" w:rsidR="00511BF1" w:rsidRDefault="00511BF1" w:rsidP="0029704C">
      <w:pPr>
        <w:spacing w:after="0" w:line="240" w:lineRule="auto"/>
      </w:pPr>
      <w:r>
        <w:separator/>
      </w:r>
    </w:p>
  </w:endnote>
  <w:endnote w:type="continuationSeparator" w:id="0">
    <w:p w14:paraId="157DF1A3" w14:textId="77777777" w:rsidR="00511BF1" w:rsidRDefault="00511BF1" w:rsidP="0029704C">
      <w:pPr>
        <w:spacing w:after="0" w:line="240" w:lineRule="auto"/>
      </w:pPr>
      <w:r>
        <w:continuationSeparator/>
      </w:r>
    </w:p>
  </w:endnote>
  <w:endnote w:type="continuationNotice" w:id="1">
    <w:p w14:paraId="27A88924" w14:textId="77777777" w:rsidR="00511BF1" w:rsidRDefault="00511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EC98" w14:textId="77777777" w:rsidR="00511BF1" w:rsidRDefault="00511BF1" w:rsidP="0029704C">
      <w:pPr>
        <w:spacing w:after="0" w:line="240" w:lineRule="auto"/>
      </w:pPr>
      <w:r>
        <w:separator/>
      </w:r>
    </w:p>
  </w:footnote>
  <w:footnote w:type="continuationSeparator" w:id="0">
    <w:p w14:paraId="2EF70BD7" w14:textId="77777777" w:rsidR="00511BF1" w:rsidRDefault="00511BF1" w:rsidP="0029704C">
      <w:pPr>
        <w:spacing w:after="0" w:line="240" w:lineRule="auto"/>
      </w:pPr>
      <w:r>
        <w:continuationSeparator/>
      </w:r>
    </w:p>
  </w:footnote>
  <w:footnote w:type="continuationNotice" w:id="1">
    <w:p w14:paraId="217AD91E" w14:textId="77777777" w:rsidR="00511BF1" w:rsidRDefault="00511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F7694"/>
    <w:multiLevelType w:val="hybridMultilevel"/>
    <w:tmpl w:val="D3CA8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3"/>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4"/>
  </w:num>
  <w:num w:numId="15" w16cid:durableId="1310092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2024"/>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66845"/>
    <w:rsid w:val="00271383"/>
    <w:rsid w:val="0027240C"/>
    <w:rsid w:val="00293CEC"/>
    <w:rsid w:val="00295410"/>
    <w:rsid w:val="0029704C"/>
    <w:rsid w:val="002975B5"/>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B2D50"/>
    <w:rsid w:val="004D2ED9"/>
    <w:rsid w:val="004E19CD"/>
    <w:rsid w:val="004F2D0C"/>
    <w:rsid w:val="00511BF1"/>
    <w:rsid w:val="0053128D"/>
    <w:rsid w:val="005446A4"/>
    <w:rsid w:val="00585951"/>
    <w:rsid w:val="00586E64"/>
    <w:rsid w:val="00590396"/>
    <w:rsid w:val="005A1697"/>
    <w:rsid w:val="005A232C"/>
    <w:rsid w:val="005A5ED0"/>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37CD"/>
    <w:rsid w:val="0072574F"/>
    <w:rsid w:val="00730D02"/>
    <w:rsid w:val="007346B1"/>
    <w:rsid w:val="00734872"/>
    <w:rsid w:val="007509CF"/>
    <w:rsid w:val="007540D6"/>
    <w:rsid w:val="00760E93"/>
    <w:rsid w:val="00763D1C"/>
    <w:rsid w:val="00764BF7"/>
    <w:rsid w:val="007816E1"/>
    <w:rsid w:val="00782D70"/>
    <w:rsid w:val="00797A24"/>
    <w:rsid w:val="007B324E"/>
    <w:rsid w:val="007D46CF"/>
    <w:rsid w:val="007E3CF9"/>
    <w:rsid w:val="008106E9"/>
    <w:rsid w:val="00811130"/>
    <w:rsid w:val="008142C8"/>
    <w:rsid w:val="00833A37"/>
    <w:rsid w:val="008362B2"/>
    <w:rsid w:val="00840CBC"/>
    <w:rsid w:val="0086598D"/>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67864"/>
    <w:rsid w:val="00DB0081"/>
    <w:rsid w:val="00DB6819"/>
    <w:rsid w:val="00DB6DB0"/>
    <w:rsid w:val="00DC38BC"/>
    <w:rsid w:val="00DC4F13"/>
    <w:rsid w:val="00DE1B2D"/>
    <w:rsid w:val="00DE3034"/>
    <w:rsid w:val="00DF2829"/>
    <w:rsid w:val="00E0646A"/>
    <w:rsid w:val="00E154DF"/>
    <w:rsid w:val="00E2126A"/>
    <w:rsid w:val="00E24CBC"/>
    <w:rsid w:val="00E35FFE"/>
    <w:rsid w:val="00E47F42"/>
    <w:rsid w:val="00E51B12"/>
    <w:rsid w:val="00E53352"/>
    <w:rsid w:val="00E664E7"/>
    <w:rsid w:val="00E8344B"/>
    <w:rsid w:val="00EB4F10"/>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paragraph" w:customStyle="1" w:styleId="Bodytextstyle">
    <w:name w:val="Body text style"/>
    <w:basedOn w:val="Normal"/>
    <w:uiPriority w:val="1"/>
    <w:rsid w:val="00E154DF"/>
    <w:pPr>
      <w:spacing w:before="200" w:after="200" w:line="240" w:lineRule="auto"/>
    </w:pPr>
    <w:rPr>
      <w:rFonts w:ascii="Tahoma" w:hAnsi="Tahoma" w:cs="Tahoma"/>
      <w:sz w:val="20"/>
      <w:szCs w:val="20"/>
    </w:rPr>
  </w:style>
  <w:style w:type="paragraph" w:customStyle="1" w:styleId="Tabletext">
    <w:name w:val="Table text"/>
    <w:basedOn w:val="Normal"/>
    <w:uiPriority w:val="1"/>
    <w:rsid w:val="007237CD"/>
    <w:pPr>
      <w:spacing w:before="60" w:after="60" w:line="240" w:lineRule="auto"/>
    </w:pPr>
    <w:rPr>
      <w:rFonts w:ascii="Tahoma"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3488">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1242903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6638468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2163214">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58395049">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2109622">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78544903">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23637354">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tfw.wales%2Fabout-us%2Fsustainable-development%2Fresources%2Fecology-and-biodiversity%2Fbiodiversity-action-plan&amp;data=05%7C02%7CKaty.Griffin%40tfw.wales%7C20e59a51e355471a421f08dc296fd575%7C87dcd024301948269956ba76b2a04ff4%7C0%7C0%7C638430807497903772%7CUnknown%7CTWFpbGZsb3d8eyJWIjoiMC4wLjAwMDAiLCJQIjoiV2luMzIiLCJBTiI6Ik1haWwiLCJXVCI6Mn0%3D%7C0%7C%7C%7C&amp;sdata=nX4YHTNjnNL2A5IwTjZpE41Ky%2FfdCQ%2FipaRwjCycU5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106</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7</cp:revision>
  <dcterms:created xsi:type="dcterms:W3CDTF">2024-02-09T09:06:00Z</dcterms:created>
  <dcterms:modified xsi:type="dcterms:W3CDTF">2024-02-22T11:20:00Z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