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56832" w14:textId="77777777" w:rsidR="0029704C" w:rsidRDefault="0029704C" w:rsidP="0029704C">
      <w:pPr>
        <w:pStyle w:val="paragraph"/>
        <w:spacing w:before="0" w:beforeAutospacing="0" w:after="0" w:afterAutospacing="0"/>
        <w:textAlignment w:val="baseline"/>
        <w:rPr>
          <w:rStyle w:val="normaltextrun"/>
          <w:rFonts w:ascii="Calibri" w:hAnsi="Calibri" w:cs="Calibri"/>
          <w:b/>
          <w:bCs/>
        </w:rPr>
      </w:pPr>
    </w:p>
    <w:p w14:paraId="50939176" w14:textId="42291F8A" w:rsidR="0029704C" w:rsidRDefault="0029704C" w:rsidP="0029704C">
      <w:pPr>
        <w:pStyle w:val="paragraph"/>
        <w:spacing w:before="0" w:beforeAutospacing="0" w:after="0" w:afterAutospacing="0"/>
        <w:textAlignment w:val="baseline"/>
        <w:rPr>
          <w:rStyle w:val="normaltextrun"/>
          <w:rFonts w:ascii="Calibri" w:hAnsi="Calibri" w:cs="Calibri"/>
          <w:sz w:val="22"/>
          <w:szCs w:val="22"/>
        </w:rPr>
      </w:pPr>
      <w:r w:rsidRPr="00DF2829">
        <w:rPr>
          <w:rStyle w:val="normaltextrun"/>
          <w:rFonts w:ascii="Calibri" w:hAnsi="Calibri" w:cs="Calibri"/>
          <w:b/>
          <w:bCs/>
          <w:sz w:val="22"/>
          <w:szCs w:val="22"/>
        </w:rPr>
        <w:t>Date issued:</w:t>
      </w:r>
      <w:r w:rsidR="00D263B3">
        <w:rPr>
          <w:rStyle w:val="normaltextrun"/>
          <w:rFonts w:ascii="Calibri" w:hAnsi="Calibri" w:cs="Calibri"/>
          <w:sz w:val="22"/>
          <w:szCs w:val="22"/>
        </w:rPr>
        <w:t xml:space="preserve"> </w:t>
      </w:r>
      <w:r w:rsidR="003148D3">
        <w:rPr>
          <w:rStyle w:val="normaltextrun"/>
          <w:rFonts w:ascii="Calibri" w:hAnsi="Calibri" w:cs="Calibri"/>
          <w:sz w:val="22"/>
          <w:szCs w:val="22"/>
        </w:rPr>
        <w:t>27</w:t>
      </w:r>
      <w:r w:rsidR="003148D3" w:rsidRPr="003148D3">
        <w:rPr>
          <w:rStyle w:val="normaltextrun"/>
          <w:rFonts w:ascii="Calibri" w:hAnsi="Calibri" w:cs="Calibri"/>
          <w:sz w:val="22"/>
          <w:szCs w:val="22"/>
          <w:vertAlign w:val="superscript"/>
        </w:rPr>
        <w:t>th</w:t>
      </w:r>
      <w:r w:rsidR="003148D3">
        <w:rPr>
          <w:rStyle w:val="normaltextrun"/>
          <w:rFonts w:ascii="Calibri" w:hAnsi="Calibri" w:cs="Calibri"/>
          <w:sz w:val="22"/>
          <w:szCs w:val="22"/>
        </w:rPr>
        <w:t xml:space="preserve"> of February 2025</w:t>
      </w:r>
    </w:p>
    <w:p w14:paraId="6AC36F65" w14:textId="77777777" w:rsidR="00084A12" w:rsidRPr="00F93D1E" w:rsidRDefault="00084A12" w:rsidP="0029704C">
      <w:pPr>
        <w:pStyle w:val="paragraph"/>
        <w:spacing w:before="0" w:beforeAutospacing="0" w:after="0" w:afterAutospacing="0"/>
        <w:textAlignment w:val="baseline"/>
        <w:rPr>
          <w:rFonts w:ascii="&amp;quot" w:hAnsi="&amp;quot"/>
        </w:rPr>
      </w:pPr>
    </w:p>
    <w:p w14:paraId="65C02B3D" w14:textId="0B6CF400" w:rsidR="0029704C" w:rsidRDefault="0029704C" w:rsidP="009C2521">
      <w:pPr>
        <w:pStyle w:val="paragraph"/>
        <w:spacing w:before="0" w:beforeAutospacing="0" w:after="0" w:afterAutospacing="0"/>
        <w:textAlignment w:val="baseline"/>
        <w:rPr>
          <w:rStyle w:val="eop"/>
          <w:rFonts w:ascii="&amp;quot" w:hAnsi="&amp;quot"/>
          <w:color w:val="FF0000"/>
          <w:sz w:val="26"/>
          <w:szCs w:val="28"/>
        </w:rPr>
      </w:pPr>
      <w:r w:rsidRPr="00FA35C2">
        <w:rPr>
          <w:rStyle w:val="normaltextrun"/>
          <w:rFonts w:ascii="Calibri" w:hAnsi="Calibri" w:cs="Calibri"/>
          <w:b/>
          <w:bCs/>
          <w:color w:val="FF0000"/>
          <w:sz w:val="28"/>
          <w:szCs w:val="28"/>
        </w:rPr>
        <w:t>F</w:t>
      </w:r>
      <w:r w:rsidR="00586E64" w:rsidRPr="00FA35C2">
        <w:rPr>
          <w:rStyle w:val="normaltextrun"/>
          <w:rFonts w:ascii="Calibri" w:hAnsi="Calibri" w:cs="Calibri"/>
          <w:b/>
          <w:bCs/>
          <w:color w:val="FF0000"/>
          <w:sz w:val="28"/>
          <w:szCs w:val="28"/>
        </w:rPr>
        <w:t xml:space="preserve">reedom </w:t>
      </w:r>
      <w:r w:rsidRPr="00FA35C2">
        <w:rPr>
          <w:rStyle w:val="normaltextrun"/>
          <w:rFonts w:ascii="Calibri" w:hAnsi="Calibri" w:cs="Calibri"/>
          <w:b/>
          <w:bCs/>
          <w:color w:val="FF0000"/>
          <w:sz w:val="28"/>
          <w:szCs w:val="28"/>
        </w:rPr>
        <w:t>o</w:t>
      </w:r>
      <w:r w:rsidR="00586E64" w:rsidRPr="00FA35C2">
        <w:rPr>
          <w:rStyle w:val="normaltextrun"/>
          <w:rFonts w:ascii="Calibri" w:hAnsi="Calibri" w:cs="Calibri"/>
          <w:b/>
          <w:bCs/>
          <w:color w:val="FF0000"/>
          <w:sz w:val="28"/>
          <w:szCs w:val="28"/>
        </w:rPr>
        <w:t xml:space="preserve">f </w:t>
      </w:r>
      <w:r w:rsidRPr="00FA35C2">
        <w:rPr>
          <w:rStyle w:val="normaltextrun"/>
          <w:rFonts w:ascii="Calibri" w:hAnsi="Calibri" w:cs="Calibri"/>
          <w:b/>
          <w:bCs/>
          <w:color w:val="FF0000"/>
          <w:sz w:val="28"/>
          <w:szCs w:val="28"/>
        </w:rPr>
        <w:t>I</w:t>
      </w:r>
      <w:r w:rsidR="00586E64" w:rsidRPr="00FA35C2">
        <w:rPr>
          <w:rStyle w:val="normaltextrun"/>
          <w:rFonts w:ascii="Calibri" w:hAnsi="Calibri" w:cs="Calibri"/>
          <w:b/>
          <w:bCs/>
          <w:color w:val="FF0000"/>
          <w:sz w:val="28"/>
          <w:szCs w:val="28"/>
        </w:rPr>
        <w:t>nformation</w:t>
      </w:r>
      <w:r w:rsidRPr="00FA35C2">
        <w:rPr>
          <w:rStyle w:val="normaltextrun"/>
          <w:rFonts w:ascii="Calibri" w:hAnsi="Calibri" w:cs="Calibri"/>
          <w:b/>
          <w:bCs/>
          <w:color w:val="FF0000"/>
          <w:sz w:val="28"/>
          <w:szCs w:val="28"/>
        </w:rPr>
        <w:t xml:space="preserve"> </w:t>
      </w:r>
      <w:r w:rsidR="00586E64" w:rsidRPr="00FA35C2">
        <w:rPr>
          <w:rStyle w:val="normaltextrun"/>
          <w:rFonts w:ascii="Calibri" w:hAnsi="Calibri" w:cs="Calibri"/>
          <w:b/>
          <w:bCs/>
          <w:color w:val="FF0000"/>
          <w:sz w:val="28"/>
          <w:szCs w:val="28"/>
        </w:rPr>
        <w:t>R</w:t>
      </w:r>
      <w:r w:rsidRPr="00FA35C2">
        <w:rPr>
          <w:rStyle w:val="normaltextrun"/>
          <w:rFonts w:ascii="Calibri" w:hAnsi="Calibri" w:cs="Calibri"/>
          <w:b/>
          <w:bCs/>
          <w:color w:val="FF0000"/>
          <w:sz w:val="28"/>
          <w:szCs w:val="28"/>
        </w:rPr>
        <w:t>equest</w:t>
      </w:r>
      <w:r w:rsidR="008D5428">
        <w:rPr>
          <w:rStyle w:val="eop"/>
          <w:rFonts w:ascii="&amp;quot" w:hAnsi="&amp;quot"/>
          <w:color w:val="FF0000"/>
          <w:sz w:val="26"/>
          <w:szCs w:val="28"/>
        </w:rPr>
        <w:t xml:space="preserve"> </w:t>
      </w:r>
      <w:r w:rsidR="00B55A47">
        <w:rPr>
          <w:rStyle w:val="eop"/>
          <w:rFonts w:ascii="&amp;quot" w:hAnsi="&amp;quot"/>
          <w:color w:val="FF0000"/>
          <w:sz w:val="26"/>
          <w:szCs w:val="28"/>
        </w:rPr>
        <w:t>29/24</w:t>
      </w:r>
    </w:p>
    <w:p w14:paraId="7488B3BD" w14:textId="77777777" w:rsidR="009C2521" w:rsidRPr="003605D6" w:rsidRDefault="009C2521" w:rsidP="009C2521">
      <w:pPr>
        <w:pStyle w:val="paragraph"/>
        <w:spacing w:before="0" w:beforeAutospacing="0" w:after="0" w:afterAutospacing="0"/>
        <w:textAlignment w:val="baseline"/>
        <w:rPr>
          <w:rFonts w:asciiTheme="minorHAnsi" w:hAnsiTheme="minorHAnsi" w:cstheme="minorHAnsi"/>
          <w:sz w:val="22"/>
          <w:szCs w:val="22"/>
        </w:rPr>
      </w:pPr>
    </w:p>
    <w:p w14:paraId="1847ADDC" w14:textId="6DCBD39E" w:rsidR="0029704C" w:rsidRPr="003605D6" w:rsidRDefault="00E53352" w:rsidP="00962DA6">
      <w:pPr>
        <w:pStyle w:val="paragraph"/>
        <w:spacing w:before="0" w:beforeAutospacing="0" w:after="0" w:afterAutospacing="0"/>
        <w:jc w:val="both"/>
        <w:textAlignment w:val="baseline"/>
        <w:rPr>
          <w:rFonts w:asciiTheme="minorHAnsi" w:hAnsiTheme="minorHAnsi" w:cstheme="minorHAnsi"/>
          <w:sz w:val="22"/>
          <w:szCs w:val="22"/>
        </w:rPr>
      </w:pPr>
      <w:r w:rsidRPr="003605D6">
        <w:rPr>
          <w:rStyle w:val="normaltextrun"/>
          <w:rFonts w:asciiTheme="minorHAnsi" w:hAnsiTheme="minorHAnsi" w:cstheme="minorHAnsi"/>
          <w:sz w:val="22"/>
          <w:szCs w:val="22"/>
        </w:rPr>
        <w:t>We are</w:t>
      </w:r>
      <w:r w:rsidR="0029704C" w:rsidRPr="003605D6">
        <w:rPr>
          <w:rStyle w:val="normaltextrun"/>
          <w:rFonts w:asciiTheme="minorHAnsi" w:hAnsiTheme="minorHAnsi" w:cstheme="minorHAnsi"/>
          <w:sz w:val="22"/>
          <w:szCs w:val="22"/>
        </w:rPr>
        <w:t xml:space="preserve"> writing in response to your Freedom of Information request. Your request has been considered in accordance with the requirements of the Freedom of Information Act and our </w:t>
      </w:r>
      <w:r w:rsidR="00C80C97" w:rsidRPr="003605D6">
        <w:rPr>
          <w:rStyle w:val="normaltextrun"/>
          <w:rFonts w:asciiTheme="minorHAnsi" w:hAnsiTheme="minorHAnsi" w:cstheme="minorHAnsi"/>
          <w:sz w:val="22"/>
          <w:szCs w:val="22"/>
        </w:rPr>
        <w:t xml:space="preserve">Data and </w:t>
      </w:r>
      <w:r w:rsidR="00840CBC" w:rsidRPr="003605D6">
        <w:rPr>
          <w:rStyle w:val="normaltextrun"/>
          <w:rFonts w:asciiTheme="minorHAnsi" w:hAnsiTheme="minorHAnsi" w:cstheme="minorHAnsi"/>
          <w:sz w:val="22"/>
          <w:szCs w:val="22"/>
        </w:rPr>
        <w:t>Information Management Policy.</w:t>
      </w:r>
    </w:p>
    <w:p w14:paraId="10E59D94" w14:textId="77777777" w:rsidR="0029704C" w:rsidRPr="003605D6" w:rsidRDefault="0029704C" w:rsidP="00962DA6">
      <w:pPr>
        <w:pStyle w:val="paragraph"/>
        <w:spacing w:before="0" w:beforeAutospacing="0" w:after="0" w:afterAutospacing="0"/>
        <w:textAlignment w:val="baseline"/>
        <w:rPr>
          <w:rFonts w:asciiTheme="minorHAnsi" w:hAnsiTheme="minorHAnsi" w:cstheme="minorHAnsi"/>
          <w:sz w:val="22"/>
          <w:szCs w:val="22"/>
        </w:rPr>
      </w:pPr>
      <w:r w:rsidRPr="003605D6">
        <w:rPr>
          <w:rStyle w:val="eop"/>
          <w:rFonts w:asciiTheme="minorHAnsi" w:hAnsiTheme="minorHAnsi" w:cstheme="minorHAnsi"/>
          <w:sz w:val="22"/>
          <w:szCs w:val="22"/>
        </w:rPr>
        <w:t> </w:t>
      </w:r>
    </w:p>
    <w:p w14:paraId="4641133A" w14:textId="1458D0B0" w:rsidR="00337EE8" w:rsidRDefault="0023065D" w:rsidP="00A71943">
      <w:pPr>
        <w:pStyle w:val="paragraph"/>
        <w:spacing w:before="0" w:beforeAutospacing="0" w:after="0" w:afterAutospacing="0"/>
        <w:textAlignment w:val="baseline"/>
        <w:rPr>
          <w:rStyle w:val="normaltextrun"/>
          <w:rFonts w:asciiTheme="minorHAnsi" w:hAnsiTheme="minorHAnsi" w:cstheme="minorHAnsi"/>
          <w:b/>
          <w:bCs/>
          <w:sz w:val="22"/>
          <w:szCs w:val="22"/>
        </w:rPr>
      </w:pPr>
      <w:r>
        <w:rPr>
          <w:rStyle w:val="normaltextrun"/>
          <w:rFonts w:asciiTheme="minorHAnsi" w:hAnsiTheme="minorHAnsi" w:cstheme="minorHAnsi"/>
          <w:b/>
          <w:bCs/>
          <w:sz w:val="22"/>
          <w:szCs w:val="22"/>
        </w:rPr>
        <w:t>YOU ASKED US…</w:t>
      </w:r>
    </w:p>
    <w:p w14:paraId="1740934C" w14:textId="3BDFE821" w:rsidR="00B55A47" w:rsidRPr="00B55A47" w:rsidRDefault="00B55A47" w:rsidP="00B55A47">
      <w:pPr>
        <w:pStyle w:val="NormalWeb"/>
        <w:rPr>
          <w:rFonts w:ascii="Segoe UI" w:hAnsi="Segoe UI" w:cs="Segoe UI"/>
          <w:b/>
          <w:bCs/>
          <w:sz w:val="18"/>
          <w:szCs w:val="18"/>
        </w:rPr>
      </w:pPr>
      <w:r w:rsidRPr="00B55A47">
        <w:rPr>
          <w:rFonts w:cs="Segoe UI"/>
          <w:b/>
          <w:bCs/>
          <w:color w:val="000000"/>
          <w:shd w:val="clear" w:color="auto" w:fill="FFFFFF"/>
        </w:rPr>
        <w:t>I’d be grateful if the below questions could be answered. The questions concern the size and roles within your central recruitment team.</w:t>
      </w:r>
    </w:p>
    <w:p w14:paraId="235F922B" w14:textId="77777777" w:rsidR="00B55A47" w:rsidRPr="00B55A47" w:rsidRDefault="00B55A47" w:rsidP="00B55A47">
      <w:pPr>
        <w:numPr>
          <w:ilvl w:val="0"/>
          <w:numId w:val="15"/>
        </w:numPr>
        <w:spacing w:after="0" w:line="240" w:lineRule="auto"/>
        <w:rPr>
          <w:rFonts w:ascii="Aptos" w:eastAsia="Times New Roman" w:hAnsi="Aptos" w:cs="Segoe UI"/>
          <w:b/>
          <w:bCs/>
          <w:color w:val="000000"/>
          <w:sz w:val="24"/>
          <w:szCs w:val="24"/>
        </w:rPr>
      </w:pPr>
      <w:r w:rsidRPr="00B55A47">
        <w:rPr>
          <w:rFonts w:eastAsia="Times New Roman" w:cs="Segoe UI"/>
          <w:b/>
          <w:bCs/>
          <w:color w:val="000000"/>
          <w:shd w:val="clear" w:color="auto" w:fill="FFFFFF"/>
        </w:rPr>
        <w:t>What is the total headcount of the recruitment team? </w:t>
      </w:r>
    </w:p>
    <w:p w14:paraId="24774102" w14:textId="77777777" w:rsidR="00B55A47" w:rsidRPr="00B55A47" w:rsidRDefault="00B55A47" w:rsidP="00B55A47">
      <w:pPr>
        <w:numPr>
          <w:ilvl w:val="0"/>
          <w:numId w:val="15"/>
        </w:numPr>
        <w:spacing w:after="0" w:line="240" w:lineRule="auto"/>
        <w:rPr>
          <w:rFonts w:eastAsia="Times New Roman" w:cs="Segoe UI"/>
          <w:b/>
          <w:bCs/>
          <w:color w:val="000000"/>
        </w:rPr>
      </w:pPr>
      <w:r w:rsidRPr="00B55A47">
        <w:rPr>
          <w:rFonts w:eastAsia="Times New Roman" w:cs="Segoe UI"/>
          <w:b/>
          <w:bCs/>
          <w:color w:val="000000"/>
          <w:shd w:val="clear" w:color="auto" w:fill="FFFFFF"/>
        </w:rPr>
        <w:t>Can you provide job titles and salaries?</w:t>
      </w:r>
    </w:p>
    <w:p w14:paraId="0E05A4D9" w14:textId="77777777" w:rsidR="00B55A47" w:rsidRPr="00B55A47" w:rsidRDefault="00B55A47" w:rsidP="00B55A47">
      <w:pPr>
        <w:numPr>
          <w:ilvl w:val="0"/>
          <w:numId w:val="15"/>
        </w:numPr>
        <w:spacing w:after="0" w:line="240" w:lineRule="auto"/>
        <w:rPr>
          <w:rFonts w:eastAsia="Times New Roman" w:cs="Segoe UI"/>
          <w:b/>
          <w:bCs/>
          <w:color w:val="000000"/>
        </w:rPr>
      </w:pPr>
      <w:r w:rsidRPr="00B55A47">
        <w:rPr>
          <w:rFonts w:eastAsia="Times New Roman" w:cs="Segoe UI"/>
          <w:b/>
          <w:bCs/>
          <w:color w:val="000000"/>
          <w:shd w:val="clear" w:color="auto" w:fill="FFFFFF"/>
        </w:rPr>
        <w:t>Do you have an e-recruitment system? </w:t>
      </w:r>
    </w:p>
    <w:p w14:paraId="0991D860" w14:textId="77777777" w:rsidR="00B55A47" w:rsidRPr="00B55A47" w:rsidRDefault="00B55A47" w:rsidP="00B55A47">
      <w:pPr>
        <w:numPr>
          <w:ilvl w:val="0"/>
          <w:numId w:val="15"/>
        </w:numPr>
        <w:spacing w:after="0" w:line="240" w:lineRule="auto"/>
        <w:rPr>
          <w:rFonts w:eastAsia="Times New Roman" w:cs="Segoe UI"/>
          <w:b/>
          <w:bCs/>
          <w:color w:val="000000"/>
        </w:rPr>
      </w:pPr>
      <w:r w:rsidRPr="00B55A47">
        <w:rPr>
          <w:rFonts w:eastAsia="Times New Roman" w:cs="Segoe UI"/>
          <w:b/>
          <w:bCs/>
          <w:color w:val="000000"/>
          <w:shd w:val="clear" w:color="auto" w:fill="FFFFFF"/>
        </w:rPr>
        <w:t>If yes to question 3, what system do you use?</w:t>
      </w:r>
    </w:p>
    <w:p w14:paraId="3B268F8D" w14:textId="77777777" w:rsidR="00B55A47" w:rsidRPr="00B55A47" w:rsidRDefault="00B55A47" w:rsidP="00B55A47">
      <w:pPr>
        <w:numPr>
          <w:ilvl w:val="0"/>
          <w:numId w:val="15"/>
        </w:numPr>
        <w:spacing w:after="0" w:line="240" w:lineRule="auto"/>
        <w:rPr>
          <w:rFonts w:eastAsia="Times New Roman" w:cs="Segoe UI"/>
          <w:b/>
          <w:bCs/>
          <w:color w:val="000000"/>
        </w:rPr>
      </w:pPr>
      <w:r w:rsidRPr="00B55A47">
        <w:rPr>
          <w:rFonts w:eastAsia="Times New Roman" w:cs="Segoe UI"/>
          <w:b/>
          <w:bCs/>
          <w:color w:val="000000"/>
          <w:shd w:val="clear" w:color="auto" w:fill="FFFFFF"/>
        </w:rPr>
        <w:t>Is your process entirely managed via your e-recruitment / ATS system?</w:t>
      </w:r>
    </w:p>
    <w:p w14:paraId="515DE24C" w14:textId="77777777" w:rsidR="00B55A47" w:rsidRPr="00B55A47" w:rsidRDefault="00B55A47" w:rsidP="00B55A47">
      <w:pPr>
        <w:numPr>
          <w:ilvl w:val="0"/>
          <w:numId w:val="15"/>
        </w:numPr>
        <w:spacing w:after="0" w:line="240" w:lineRule="auto"/>
        <w:rPr>
          <w:rFonts w:eastAsia="Times New Roman" w:cs="Segoe UI"/>
          <w:b/>
          <w:bCs/>
          <w:color w:val="000000"/>
        </w:rPr>
      </w:pPr>
      <w:r w:rsidRPr="00B55A47">
        <w:rPr>
          <w:rFonts w:eastAsia="Times New Roman" w:cs="Segoe UI"/>
          <w:b/>
          <w:bCs/>
          <w:color w:val="000000"/>
          <w:shd w:val="clear" w:color="auto" w:fill="FFFFFF"/>
        </w:rPr>
        <w:t>How many vacancies do you advertise on an annual basis?</w:t>
      </w:r>
    </w:p>
    <w:p w14:paraId="19BF61CB" w14:textId="77777777" w:rsidR="00B55A47" w:rsidRPr="00B55A47" w:rsidRDefault="00B55A47" w:rsidP="00B55A47">
      <w:pPr>
        <w:numPr>
          <w:ilvl w:val="0"/>
          <w:numId w:val="15"/>
        </w:numPr>
        <w:spacing w:after="0" w:line="240" w:lineRule="auto"/>
        <w:rPr>
          <w:rFonts w:eastAsia="Times New Roman" w:cs="Segoe UI"/>
          <w:b/>
          <w:bCs/>
          <w:color w:val="000000"/>
        </w:rPr>
      </w:pPr>
      <w:r w:rsidRPr="00B55A47">
        <w:rPr>
          <w:rFonts w:eastAsia="Times New Roman" w:cs="Segoe UI"/>
          <w:b/>
          <w:bCs/>
          <w:color w:val="000000"/>
          <w:shd w:val="clear" w:color="auto" w:fill="FFFFFF"/>
        </w:rPr>
        <w:t>Do you advertise internally first? What is the split between internal and externally advertised vacancies?</w:t>
      </w:r>
    </w:p>
    <w:p w14:paraId="3A0AF17C" w14:textId="77777777" w:rsidR="008106E9" w:rsidRDefault="008106E9" w:rsidP="00962DA6">
      <w:pPr>
        <w:spacing w:after="0"/>
        <w:rPr>
          <w:rFonts w:cstheme="minorHAnsi"/>
          <w:b/>
          <w:bCs/>
        </w:rPr>
      </w:pPr>
    </w:p>
    <w:p w14:paraId="64B9B87E" w14:textId="50DF027B" w:rsidR="0008339D" w:rsidRDefault="00994870" w:rsidP="00F91E73">
      <w:pPr>
        <w:spacing w:after="0" w:line="240" w:lineRule="auto"/>
        <w:rPr>
          <w:rFonts w:cstheme="minorHAnsi"/>
          <w:b/>
          <w:bCs/>
        </w:rPr>
      </w:pPr>
      <w:r w:rsidRPr="003605D6">
        <w:rPr>
          <w:rFonts w:cstheme="minorHAnsi"/>
          <w:b/>
          <w:bCs/>
        </w:rPr>
        <w:t>RESPONSE</w:t>
      </w:r>
    </w:p>
    <w:p w14:paraId="04D1EC1B" w14:textId="77777777" w:rsidR="00B55A47" w:rsidRDefault="00B55A47" w:rsidP="00F91E73">
      <w:pPr>
        <w:spacing w:after="0" w:line="240" w:lineRule="auto"/>
        <w:rPr>
          <w:rFonts w:cstheme="minorHAnsi"/>
          <w:b/>
          <w:bCs/>
        </w:rPr>
      </w:pPr>
    </w:p>
    <w:p w14:paraId="4264EA69" w14:textId="4521DD6C" w:rsidR="00B55A47" w:rsidRDefault="00B55A47" w:rsidP="00F91E73">
      <w:pPr>
        <w:spacing w:after="0" w:line="240" w:lineRule="auto"/>
        <w:rPr>
          <w:rFonts w:cstheme="minorHAnsi"/>
          <w:u w:val="single"/>
        </w:rPr>
      </w:pPr>
      <w:r w:rsidRPr="00B55A47">
        <w:rPr>
          <w:rFonts w:cstheme="minorHAnsi"/>
          <w:u w:val="single"/>
        </w:rPr>
        <w:t>Question 1</w:t>
      </w:r>
    </w:p>
    <w:p w14:paraId="56BA9E1A" w14:textId="77777777" w:rsidR="00B55A47" w:rsidRDefault="00B55A47" w:rsidP="00F91E73">
      <w:pPr>
        <w:spacing w:after="0" w:line="240" w:lineRule="auto"/>
        <w:rPr>
          <w:rFonts w:cstheme="minorHAnsi"/>
          <w:u w:val="single"/>
        </w:rPr>
      </w:pPr>
    </w:p>
    <w:p w14:paraId="226EF0C9" w14:textId="2FB6A558" w:rsidR="00B55A47" w:rsidRPr="00B55A47" w:rsidRDefault="00B55A47" w:rsidP="00B55A47">
      <w:pPr>
        <w:rPr>
          <w:rFonts w:ascii="Aptos" w:eastAsia="Times New Roman" w:hAnsi="Aptos"/>
          <w:sz w:val="24"/>
          <w:szCs w:val="24"/>
        </w:rPr>
      </w:pPr>
      <w:r>
        <w:rPr>
          <w:rFonts w:eastAsia="Times New Roman"/>
          <w:shd w:val="clear" w:color="auto" w:fill="FFFFFF"/>
        </w:rPr>
        <w:t xml:space="preserve">Ten </w:t>
      </w:r>
      <w:r w:rsidRPr="00B55A47">
        <w:rPr>
          <w:rFonts w:eastAsia="Times New Roman"/>
          <w:shd w:val="clear" w:color="auto" w:fill="FFFFFF"/>
        </w:rPr>
        <w:t>a</w:t>
      </w:r>
      <w:r w:rsidRPr="00B55A47">
        <w:rPr>
          <w:rFonts w:eastAsia="Times New Roman"/>
          <w:shd w:val="clear" w:color="auto" w:fill="FFFFFF"/>
        </w:rPr>
        <w:t>t present. The wider HR team is currently going through a restructure exercise and so this may change.</w:t>
      </w:r>
    </w:p>
    <w:p w14:paraId="586BEE0B" w14:textId="52FA7C1B" w:rsidR="00B55A47" w:rsidRPr="00B55A47" w:rsidRDefault="00B55A47" w:rsidP="00B55A47">
      <w:pPr>
        <w:rPr>
          <w:rFonts w:eastAsia="Times New Roman" w:cstheme="minorHAnsi"/>
          <w:u w:val="single"/>
        </w:rPr>
      </w:pPr>
      <w:r w:rsidRPr="00B55A47">
        <w:rPr>
          <w:rFonts w:eastAsia="Times New Roman" w:cstheme="minorHAnsi"/>
          <w:u w:val="single"/>
        </w:rPr>
        <w:t>Question 2</w:t>
      </w:r>
    </w:p>
    <w:p w14:paraId="2A6E08D2" w14:textId="15181861" w:rsidR="00B55A47" w:rsidRPr="00B55A47" w:rsidRDefault="00B55A47" w:rsidP="00B55A47">
      <w:pPr>
        <w:rPr>
          <w:rFonts w:ascii="Aptos" w:eastAsia="Times New Roman" w:hAnsi="Aptos"/>
          <w:sz w:val="24"/>
          <w:szCs w:val="24"/>
        </w:rPr>
      </w:pPr>
      <w:r w:rsidRPr="00B55A47">
        <w:rPr>
          <w:rFonts w:eastAsia="Times New Roman"/>
          <w:shd w:val="clear" w:color="auto" w:fill="FFFFFF"/>
        </w:rPr>
        <w:t xml:space="preserve">Non-Rail – Recruitment Advisor: salary band 4 £28,400 to £42,600. Resource and Skills Partner: salary band 3 £37,200 to £55,800 </w:t>
      </w:r>
    </w:p>
    <w:p w14:paraId="5A553542" w14:textId="77777777" w:rsidR="00B55A47" w:rsidRPr="00B55A47" w:rsidRDefault="00B55A47" w:rsidP="00B55A47">
      <w:r w:rsidRPr="00B55A47">
        <w:rPr>
          <w:shd w:val="clear" w:color="auto" w:fill="FFFFFF"/>
        </w:rPr>
        <w:t>Rail – Recruitment and Talent Advisor: salary band MS1 - £25,440 - £37,443</w:t>
      </w:r>
    </w:p>
    <w:p w14:paraId="11EC115A" w14:textId="77777777" w:rsidR="00B55A47" w:rsidRPr="00B55A47" w:rsidRDefault="00B55A47" w:rsidP="00B55A47">
      <w:pPr>
        <w:spacing w:after="0" w:line="240" w:lineRule="auto"/>
        <w:rPr>
          <w:rFonts w:eastAsia="Times New Roman"/>
          <w:u w:val="single"/>
          <w:shd w:val="clear" w:color="auto" w:fill="FFFFFF"/>
        </w:rPr>
      </w:pPr>
      <w:r w:rsidRPr="00B55A47">
        <w:rPr>
          <w:rFonts w:eastAsia="Times New Roman"/>
          <w:u w:val="single"/>
          <w:shd w:val="clear" w:color="auto" w:fill="FFFFFF"/>
        </w:rPr>
        <w:t>Question 3</w:t>
      </w:r>
    </w:p>
    <w:p w14:paraId="625ABE9C" w14:textId="77777777" w:rsidR="00B55A47" w:rsidRPr="00B55A47" w:rsidRDefault="00B55A47" w:rsidP="00B55A47">
      <w:pPr>
        <w:spacing w:after="0" w:line="240" w:lineRule="auto"/>
        <w:rPr>
          <w:rFonts w:eastAsia="Times New Roman"/>
          <w:u w:val="single"/>
          <w:shd w:val="clear" w:color="auto" w:fill="FFFFFF"/>
        </w:rPr>
      </w:pPr>
    </w:p>
    <w:p w14:paraId="11E8FE12" w14:textId="286268C9" w:rsidR="00B55A47" w:rsidRDefault="00B55A47" w:rsidP="00B55A47">
      <w:pPr>
        <w:spacing w:after="0" w:line="240" w:lineRule="auto"/>
        <w:rPr>
          <w:rFonts w:eastAsia="Times New Roman"/>
          <w:shd w:val="clear" w:color="auto" w:fill="FFFFFF"/>
        </w:rPr>
      </w:pPr>
      <w:r w:rsidRPr="00B55A47">
        <w:rPr>
          <w:rFonts w:eastAsia="Times New Roman"/>
          <w:shd w:val="clear" w:color="auto" w:fill="FFFFFF"/>
        </w:rPr>
        <w:t>Yes</w:t>
      </w:r>
    </w:p>
    <w:p w14:paraId="61CD2E29" w14:textId="77777777" w:rsidR="00B55A47" w:rsidRDefault="00B55A47" w:rsidP="00B55A47">
      <w:pPr>
        <w:spacing w:after="0" w:line="240" w:lineRule="auto"/>
        <w:rPr>
          <w:rFonts w:eastAsia="Times New Roman"/>
        </w:rPr>
      </w:pPr>
    </w:p>
    <w:p w14:paraId="13BDA7DE" w14:textId="77777777" w:rsidR="00B55A47" w:rsidRPr="00B55A47" w:rsidRDefault="00B55A47" w:rsidP="00B55A47">
      <w:pPr>
        <w:spacing w:after="0" w:line="240" w:lineRule="auto"/>
        <w:rPr>
          <w:rFonts w:eastAsia="Times New Roman"/>
          <w:u w:val="single"/>
        </w:rPr>
      </w:pPr>
      <w:r w:rsidRPr="00B55A47">
        <w:rPr>
          <w:rFonts w:eastAsia="Times New Roman"/>
          <w:u w:val="single"/>
        </w:rPr>
        <w:t>Question 4</w:t>
      </w:r>
    </w:p>
    <w:p w14:paraId="6EBBA6C6" w14:textId="77777777" w:rsidR="00B55A47" w:rsidRDefault="00B55A47" w:rsidP="00B55A47">
      <w:pPr>
        <w:spacing w:after="0" w:line="240" w:lineRule="auto"/>
        <w:rPr>
          <w:rFonts w:eastAsia="Times New Roman"/>
        </w:rPr>
      </w:pPr>
    </w:p>
    <w:p w14:paraId="3267AAE4" w14:textId="6DDDBD7F" w:rsidR="00B55A47" w:rsidRDefault="00B55A47" w:rsidP="00B55A47">
      <w:pPr>
        <w:spacing w:after="0" w:line="240" w:lineRule="auto"/>
        <w:rPr>
          <w:rFonts w:eastAsia="Times New Roman"/>
          <w:shd w:val="clear" w:color="auto" w:fill="FFFFFF"/>
        </w:rPr>
      </w:pPr>
      <w:r w:rsidRPr="00B55A47">
        <w:rPr>
          <w:rFonts w:eastAsia="Times New Roman"/>
          <w:shd w:val="clear" w:color="auto" w:fill="FFFFFF"/>
        </w:rPr>
        <w:t>MHR iTrent</w:t>
      </w:r>
    </w:p>
    <w:p w14:paraId="1F46726B" w14:textId="77777777" w:rsidR="00B55A47" w:rsidRDefault="00B55A47" w:rsidP="00B55A47">
      <w:pPr>
        <w:spacing w:after="0" w:line="240" w:lineRule="auto"/>
        <w:rPr>
          <w:rFonts w:eastAsia="Times New Roman"/>
          <w:shd w:val="clear" w:color="auto" w:fill="FFFFFF"/>
        </w:rPr>
      </w:pPr>
    </w:p>
    <w:p w14:paraId="589282FE" w14:textId="1854F12B" w:rsidR="00B55A47" w:rsidRPr="00B55A47" w:rsidRDefault="00B55A47" w:rsidP="00B55A47">
      <w:pPr>
        <w:spacing w:after="0" w:line="240" w:lineRule="auto"/>
        <w:rPr>
          <w:rFonts w:eastAsia="Times New Roman"/>
          <w:u w:val="single"/>
        </w:rPr>
      </w:pPr>
      <w:r w:rsidRPr="00B55A47">
        <w:rPr>
          <w:rFonts w:eastAsia="Times New Roman"/>
          <w:u w:val="single"/>
          <w:shd w:val="clear" w:color="auto" w:fill="FFFFFF"/>
        </w:rPr>
        <w:t>Question 5</w:t>
      </w:r>
    </w:p>
    <w:p w14:paraId="16F17F11" w14:textId="77777777" w:rsidR="00B55A47" w:rsidRDefault="00B55A47" w:rsidP="00B55A47">
      <w:pPr>
        <w:spacing w:after="0" w:line="240" w:lineRule="auto"/>
        <w:rPr>
          <w:rFonts w:eastAsia="Times New Roman"/>
          <w:shd w:val="clear" w:color="auto" w:fill="FFFFFF"/>
        </w:rPr>
      </w:pPr>
    </w:p>
    <w:p w14:paraId="4E13C910" w14:textId="682CBA3C" w:rsidR="00B55A47" w:rsidRDefault="00B55A47" w:rsidP="00B55A47">
      <w:pPr>
        <w:spacing w:after="0" w:line="240" w:lineRule="auto"/>
        <w:rPr>
          <w:rFonts w:eastAsia="Times New Roman"/>
          <w:shd w:val="clear" w:color="auto" w:fill="FFFFFF"/>
        </w:rPr>
      </w:pPr>
      <w:r w:rsidRPr="00B55A47">
        <w:rPr>
          <w:rFonts w:eastAsia="Times New Roman"/>
          <w:shd w:val="clear" w:color="auto" w:fill="FFFFFF"/>
        </w:rPr>
        <w:t xml:space="preserve">The majority of roles are managed via MHR </w:t>
      </w:r>
      <w:proofErr w:type="gramStart"/>
      <w:r w:rsidRPr="00B55A47">
        <w:rPr>
          <w:rFonts w:eastAsia="Times New Roman"/>
          <w:shd w:val="clear" w:color="auto" w:fill="FFFFFF"/>
        </w:rPr>
        <w:t>iTrent,</w:t>
      </w:r>
      <w:proofErr w:type="gramEnd"/>
      <w:r w:rsidRPr="00B55A47">
        <w:rPr>
          <w:rFonts w:eastAsia="Times New Roman"/>
          <w:shd w:val="clear" w:color="auto" w:fill="FFFFFF"/>
        </w:rPr>
        <w:t xml:space="preserve"> however we do occasionally recruit via different channels for niche/executive roles.</w:t>
      </w:r>
    </w:p>
    <w:p w14:paraId="46A52195" w14:textId="77777777" w:rsidR="00B55A47" w:rsidRPr="00B55A47" w:rsidRDefault="00B55A47" w:rsidP="00B55A47">
      <w:pPr>
        <w:spacing w:after="0" w:line="240" w:lineRule="auto"/>
        <w:rPr>
          <w:rFonts w:eastAsia="Times New Roman"/>
          <w:u w:val="single"/>
          <w:shd w:val="clear" w:color="auto" w:fill="FFFFFF"/>
        </w:rPr>
      </w:pPr>
    </w:p>
    <w:p w14:paraId="6958A4C4" w14:textId="77777777" w:rsidR="00B55A47" w:rsidRDefault="00B55A47" w:rsidP="00B55A47">
      <w:pPr>
        <w:spacing w:after="0" w:line="240" w:lineRule="auto"/>
        <w:rPr>
          <w:rFonts w:eastAsia="Times New Roman"/>
          <w:u w:val="single"/>
          <w:shd w:val="clear" w:color="auto" w:fill="FFFFFF"/>
        </w:rPr>
      </w:pPr>
    </w:p>
    <w:p w14:paraId="469E1615" w14:textId="77777777" w:rsidR="00B55A47" w:rsidRDefault="00B55A47" w:rsidP="00B55A47">
      <w:pPr>
        <w:spacing w:after="0" w:line="240" w:lineRule="auto"/>
        <w:rPr>
          <w:rFonts w:eastAsia="Times New Roman"/>
          <w:u w:val="single"/>
          <w:shd w:val="clear" w:color="auto" w:fill="FFFFFF"/>
        </w:rPr>
      </w:pPr>
    </w:p>
    <w:p w14:paraId="327CBD4E" w14:textId="08B5EEFD" w:rsidR="00B55A47" w:rsidRPr="00B55A47" w:rsidRDefault="00B55A47" w:rsidP="00B55A47">
      <w:pPr>
        <w:spacing w:after="0" w:line="240" w:lineRule="auto"/>
        <w:rPr>
          <w:rFonts w:eastAsia="Times New Roman"/>
          <w:u w:val="single"/>
        </w:rPr>
      </w:pPr>
      <w:r w:rsidRPr="00B55A47">
        <w:rPr>
          <w:rFonts w:eastAsia="Times New Roman"/>
          <w:u w:val="single"/>
          <w:shd w:val="clear" w:color="auto" w:fill="FFFFFF"/>
        </w:rPr>
        <w:lastRenderedPageBreak/>
        <w:t>Question 6</w:t>
      </w:r>
    </w:p>
    <w:p w14:paraId="23C37013" w14:textId="77777777" w:rsidR="00B55A47" w:rsidRDefault="00B55A47" w:rsidP="00B55A47">
      <w:pPr>
        <w:spacing w:after="0" w:line="240" w:lineRule="auto"/>
        <w:rPr>
          <w:rFonts w:eastAsia="Times New Roman"/>
          <w:shd w:val="clear" w:color="auto" w:fill="FFFFFF"/>
        </w:rPr>
      </w:pPr>
    </w:p>
    <w:p w14:paraId="2F4FA885" w14:textId="472FEDF0" w:rsidR="00B55A47" w:rsidRPr="003148D3" w:rsidRDefault="003148D3" w:rsidP="003148D3">
      <w:r w:rsidRPr="003148D3">
        <w:t xml:space="preserve">308 vacancies have been advertised on Rail side via iTrent since April 2023. 205 have been advertised on non-Rail side. There could be more than one hire made on a vacancy, however there’s no simple way for </w:t>
      </w:r>
      <w:r>
        <w:t xml:space="preserve">us to retrieve </w:t>
      </w:r>
      <w:r w:rsidRPr="003148D3">
        <w:t>this information.</w:t>
      </w:r>
    </w:p>
    <w:p w14:paraId="485BF59B" w14:textId="77777777" w:rsidR="003148D3" w:rsidRPr="003148D3" w:rsidRDefault="003148D3" w:rsidP="003148D3">
      <w:pPr>
        <w:spacing w:after="0" w:line="240" w:lineRule="auto"/>
        <w:rPr>
          <w:rFonts w:eastAsia="Times New Roman"/>
          <w:u w:val="single"/>
          <w:shd w:val="clear" w:color="auto" w:fill="FFFFFF"/>
        </w:rPr>
      </w:pPr>
      <w:r w:rsidRPr="003148D3">
        <w:rPr>
          <w:rFonts w:eastAsia="Times New Roman"/>
          <w:u w:val="single"/>
          <w:shd w:val="clear" w:color="auto" w:fill="FFFFFF"/>
        </w:rPr>
        <w:t>Question 7</w:t>
      </w:r>
    </w:p>
    <w:p w14:paraId="514E4392" w14:textId="77777777" w:rsidR="003148D3" w:rsidRPr="003148D3" w:rsidRDefault="003148D3" w:rsidP="003148D3">
      <w:pPr>
        <w:spacing w:after="0" w:line="240" w:lineRule="auto"/>
        <w:rPr>
          <w:rFonts w:eastAsia="Times New Roman"/>
          <w:u w:val="single"/>
          <w:shd w:val="clear" w:color="auto" w:fill="FFFFFF"/>
        </w:rPr>
      </w:pPr>
    </w:p>
    <w:p w14:paraId="6C758550" w14:textId="5C3696B1" w:rsidR="00B55A47" w:rsidRDefault="003148D3" w:rsidP="00F91E73">
      <w:pPr>
        <w:spacing w:after="0" w:line="240" w:lineRule="auto"/>
        <w:rPr>
          <w:rFonts w:eastAsia="Times New Roman"/>
          <w:shd w:val="clear" w:color="auto" w:fill="FFFFFF"/>
        </w:rPr>
      </w:pPr>
      <w:r w:rsidRPr="003148D3">
        <w:rPr>
          <w:rFonts w:eastAsia="Times New Roman"/>
          <w:shd w:val="clear" w:color="auto" w:fill="FFFFFF"/>
        </w:rPr>
        <w:t>T</w:t>
      </w:r>
      <w:r w:rsidR="00B55A47" w:rsidRPr="003148D3">
        <w:rPr>
          <w:rFonts w:eastAsia="Times New Roman"/>
          <w:shd w:val="clear" w:color="auto" w:fill="FFFFFF"/>
        </w:rPr>
        <w:t xml:space="preserve">his is assessed on a </w:t>
      </w:r>
      <w:proofErr w:type="gramStart"/>
      <w:r w:rsidR="00B55A47" w:rsidRPr="003148D3">
        <w:rPr>
          <w:rFonts w:eastAsia="Times New Roman"/>
          <w:shd w:val="clear" w:color="auto" w:fill="FFFFFF"/>
        </w:rPr>
        <w:t>case by case</w:t>
      </w:r>
      <w:proofErr w:type="gramEnd"/>
      <w:r w:rsidR="00B55A47" w:rsidRPr="003148D3">
        <w:rPr>
          <w:rFonts w:eastAsia="Times New Roman"/>
          <w:shd w:val="clear" w:color="auto" w:fill="FFFFFF"/>
        </w:rPr>
        <w:t xml:space="preserve"> basis. As above question, we would need a specific timeframe to provide a split of internal and external vacancies.</w:t>
      </w:r>
    </w:p>
    <w:p w14:paraId="2710F2B1" w14:textId="77777777" w:rsidR="003148D3" w:rsidRDefault="003148D3" w:rsidP="00F91E73">
      <w:pPr>
        <w:spacing w:after="0" w:line="240" w:lineRule="auto"/>
        <w:rPr>
          <w:rFonts w:eastAsia="Times New Roman"/>
          <w:shd w:val="clear" w:color="auto" w:fill="FFFFFF"/>
        </w:rPr>
      </w:pPr>
    </w:p>
    <w:p w14:paraId="4A2D5221" w14:textId="568183F7" w:rsidR="00B55A47" w:rsidRPr="003148D3" w:rsidRDefault="003148D3" w:rsidP="003148D3">
      <w:pPr>
        <w:rPr>
          <w:rFonts w:ascii="Aptos" w:hAnsi="Aptos"/>
        </w:rPr>
      </w:pPr>
      <w:r>
        <w:rPr>
          <w:rFonts w:ascii="Aptos" w:hAnsi="Aptos"/>
        </w:rPr>
        <w:t>A</w:t>
      </w:r>
      <w:r>
        <w:rPr>
          <w:rFonts w:ascii="Aptos" w:hAnsi="Aptos"/>
        </w:rPr>
        <w:t xml:space="preserve">ll roles are advertised </w:t>
      </w:r>
      <w:proofErr w:type="gramStart"/>
      <w:r>
        <w:rPr>
          <w:rFonts w:ascii="Aptos" w:hAnsi="Aptos"/>
        </w:rPr>
        <w:t>internally  and</w:t>
      </w:r>
      <w:proofErr w:type="gramEnd"/>
      <w:r>
        <w:rPr>
          <w:rFonts w:ascii="Aptos" w:hAnsi="Aptos"/>
        </w:rPr>
        <w:t xml:space="preserve"> this is sometimes in conjunction with external too. There </w:t>
      </w:r>
      <w:proofErr w:type="gramStart"/>
      <w:r>
        <w:rPr>
          <w:rFonts w:ascii="Aptos" w:hAnsi="Aptos"/>
        </w:rPr>
        <w:t>are  some</w:t>
      </w:r>
      <w:proofErr w:type="gramEnd"/>
      <w:r>
        <w:rPr>
          <w:rFonts w:ascii="Aptos" w:hAnsi="Aptos"/>
        </w:rPr>
        <w:t xml:space="preserve"> roles that do not get advertised externally</w:t>
      </w:r>
    </w:p>
    <w:p w14:paraId="332827CA" w14:textId="28E2BCC0" w:rsidR="00F35E54" w:rsidRPr="003605D6" w:rsidRDefault="00F35E54" w:rsidP="00962DA6">
      <w:pPr>
        <w:spacing w:after="0"/>
        <w:rPr>
          <w:rFonts w:cstheme="minorHAnsi"/>
        </w:rPr>
      </w:pPr>
      <w:r w:rsidRPr="003605D6">
        <w:rPr>
          <w:rFonts w:cstheme="minorHAnsi"/>
        </w:rPr>
        <w:t xml:space="preserve">Yours sincerely,  </w:t>
      </w:r>
    </w:p>
    <w:p w14:paraId="268B4940" w14:textId="16645FF7" w:rsidR="00F35E54" w:rsidRPr="003605D6" w:rsidRDefault="00F35E54" w:rsidP="00962DA6">
      <w:pPr>
        <w:spacing w:after="0"/>
        <w:rPr>
          <w:rFonts w:cstheme="minorHAnsi"/>
        </w:rPr>
      </w:pPr>
      <w:r w:rsidRPr="003605D6">
        <w:rPr>
          <w:rFonts w:cstheme="minorHAnsi"/>
        </w:rPr>
        <w:t xml:space="preserve"> </w:t>
      </w:r>
    </w:p>
    <w:p w14:paraId="4885E00F" w14:textId="28259E09" w:rsidR="00F35E54" w:rsidRPr="00FA35C2" w:rsidRDefault="00F35E54" w:rsidP="00962DA6">
      <w:pPr>
        <w:spacing w:after="0"/>
        <w:rPr>
          <w:b/>
          <w:bCs/>
          <w:color w:val="FF0000"/>
          <w:sz w:val="28"/>
          <w:szCs w:val="28"/>
        </w:rPr>
      </w:pPr>
      <w:r w:rsidRPr="00FA35C2">
        <w:rPr>
          <w:b/>
          <w:bCs/>
          <w:color w:val="FF0000"/>
          <w:sz w:val="28"/>
          <w:szCs w:val="28"/>
        </w:rPr>
        <w:t>Transport for Wales</w:t>
      </w:r>
    </w:p>
    <w:p w14:paraId="5FBC5D33" w14:textId="30795C04" w:rsidR="00F35E54" w:rsidRDefault="00F35E54"/>
    <w:p w14:paraId="6147402B" w14:textId="0AF87A91" w:rsidR="0013481D" w:rsidRPr="00E24CBC" w:rsidRDefault="00E24CBC">
      <w:r w:rsidRPr="00E24CBC">
        <w:rPr>
          <w:b/>
          <w:bCs/>
          <w:noProof/>
        </w:rPr>
        <mc:AlternateContent>
          <mc:Choice Requires="wps">
            <w:drawing>
              <wp:anchor distT="45720" distB="45720" distL="114300" distR="114300" simplePos="0" relativeHeight="251659264" behindDoc="0" locked="0" layoutInCell="1" allowOverlap="1" wp14:anchorId="5AA82B04" wp14:editId="14790631">
                <wp:simplePos x="0" y="0"/>
                <wp:positionH relativeFrom="margin">
                  <wp:posOffset>-91440</wp:posOffset>
                </wp:positionH>
                <wp:positionV relativeFrom="paragraph">
                  <wp:posOffset>240665</wp:posOffset>
                </wp:positionV>
                <wp:extent cx="5943600" cy="2560320"/>
                <wp:effectExtent l="0" t="0" r="1905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560320"/>
                        </a:xfrm>
                        <a:prstGeom prst="rect">
                          <a:avLst/>
                        </a:prstGeom>
                        <a:solidFill>
                          <a:srgbClr val="FFFFFF"/>
                        </a:solidFill>
                        <a:ln w="9525">
                          <a:solidFill>
                            <a:srgbClr val="000000"/>
                          </a:solidFill>
                          <a:miter lim="800000"/>
                          <a:headEnd/>
                          <a:tailEnd/>
                        </a:ln>
                      </wps:spPr>
                      <wps:txbx>
                        <w:txbxContent>
                          <w:p w14:paraId="55116A48" w14:textId="4AA7B076" w:rsidR="00E24CBC" w:rsidRPr="0013481D" w:rsidRDefault="00E24CBC" w:rsidP="00E24CBC">
                            <w:pPr>
                              <w:rPr>
                                <w:b/>
                                <w:bCs/>
                              </w:rPr>
                            </w:pPr>
                            <w:r w:rsidRPr="0013481D">
                              <w:rPr>
                                <w:b/>
                                <w:bCs/>
                              </w:rPr>
                              <w:t>Appeal Rights</w:t>
                            </w:r>
                          </w:p>
                          <w:p w14:paraId="1827398E" w14:textId="578008AA" w:rsidR="00E24CBC" w:rsidRPr="0013481D" w:rsidRDefault="00E24CBC" w:rsidP="00E24CBC">
                            <w:pPr>
                              <w:jc w:val="both"/>
                            </w:pPr>
                            <w:r w:rsidRPr="0013481D">
                              <w:t xml:space="preserve">If you are unhappy with the way your request has been handled and wish to make a complaint or request a review of our decision, please write to the Head of Freedom of Information at either </w:t>
                            </w:r>
                            <w:r w:rsidRPr="0013481D">
                              <w:rPr>
                                <w:u w:val="single"/>
                              </w:rPr>
                              <w:t xml:space="preserve">Transport for Wales, 3 </w:t>
                            </w:r>
                            <w:proofErr w:type="spellStart"/>
                            <w:r w:rsidRPr="0013481D">
                              <w:rPr>
                                <w:u w:val="single"/>
                              </w:rPr>
                              <w:t>Llys</w:t>
                            </w:r>
                            <w:proofErr w:type="spellEnd"/>
                            <w:r w:rsidRPr="0013481D">
                              <w:rPr>
                                <w:u w:val="single"/>
                              </w:rPr>
                              <w:t xml:space="preserve"> C</w:t>
                            </w:r>
                            <w:r w:rsidR="00EF058F">
                              <w:rPr>
                                <w:u w:val="single"/>
                              </w:rPr>
                              <w:t>a</w:t>
                            </w:r>
                            <w:r w:rsidRPr="0013481D">
                              <w:rPr>
                                <w:u w:val="single"/>
                              </w:rPr>
                              <w:t>dwyn, Pontypridd, CF37 4TH</w:t>
                            </w:r>
                            <w:r w:rsidRPr="0013481D">
                              <w:t xml:space="preserve"> or </w:t>
                            </w:r>
                            <w:hyperlink r:id="rId10" w:history="1">
                              <w:r w:rsidRPr="0013481D">
                                <w:rPr>
                                  <w:rStyle w:val="Hyperlink"/>
                                  <w:color w:val="auto"/>
                                </w:rPr>
                                <w:t>freedomofinformation@tfw.wales</w:t>
                              </w:r>
                            </w:hyperlink>
                            <w:r w:rsidRPr="0013481D">
                              <w:t xml:space="preserve">. Your request must be submitted within 40 working days of receipt of this letter. If you are not content with the outcome of the internal review, you have the right to apply directly to the Information Commissioner for a decision. </w:t>
                            </w:r>
                          </w:p>
                          <w:p w14:paraId="33D7B78E" w14:textId="77777777" w:rsidR="00E24CBC" w:rsidRPr="0013481D" w:rsidRDefault="00E24CBC" w:rsidP="00E24CBC">
                            <w:pPr>
                              <w:jc w:val="both"/>
                            </w:pPr>
                            <w:r w:rsidRPr="0013481D">
                              <w:t xml:space="preserve">The Information Commissioner (ICO) can be contacted at Information Commissioner's Office, Wycliffe House, Water Lane, Wilmslow, Cheshire, SK9 5AF or you can contact the ICO through the 'Make a Complaint' section of their website on this link: </w:t>
                            </w:r>
                            <w:hyperlink r:id="rId11" w:history="1">
                              <w:r w:rsidRPr="0013481D">
                                <w:rPr>
                                  <w:rStyle w:val="Hyperlink"/>
                                  <w:color w:val="auto"/>
                                </w:rPr>
                                <w:t>https://ico.org.uk/make-a-complaint/</w:t>
                              </w:r>
                            </w:hyperlink>
                            <w:r w:rsidRPr="0013481D">
                              <w:t xml:space="preserve"> </w:t>
                            </w:r>
                          </w:p>
                          <w:p w14:paraId="75A99A8C" w14:textId="77777777" w:rsidR="00E24CBC" w:rsidRDefault="00E24CBC" w:rsidP="00E24CBC">
                            <w:pPr>
                              <w:jc w:val="both"/>
                            </w:pPr>
                            <w:r w:rsidRPr="0013481D">
                              <w:t>The relevant section to select will be "Official or Public Information".</w:t>
                            </w:r>
                          </w:p>
                          <w:p w14:paraId="1A7C7971" w14:textId="326E405B" w:rsidR="00E24CBC" w:rsidRDefault="00E24CB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A82B04" id="_x0000_t202" coordsize="21600,21600" o:spt="202" path="m,l,21600r21600,l21600,xe">
                <v:stroke joinstyle="miter"/>
                <v:path gradientshapeok="t" o:connecttype="rect"/>
              </v:shapetype>
              <v:shape id="Text Box 2" o:spid="_x0000_s1026" type="#_x0000_t202" style="position:absolute;margin-left:-7.2pt;margin-top:18.95pt;width:468pt;height:201.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WoKEgIAACAEAAAOAAAAZHJzL2Uyb0RvYy54bWysk99v2yAQx98n7X9AvC920iRrrDhVly7T&#10;pO6H1O0PwBjHaJhjB4md/fU9SJpG3fYyjQcE3PHl7nPH8mboDNsr9BpsycejnDNlJdTabkv+/dvm&#10;zTVnPghbCwNWlfygPL9ZvX617F2hJtCCqRUyErG+6F3J2xBckWVetqoTfgROWTI2gJ0ItMVtVqPo&#10;Sb0z2STP51kPWDsEqbyn07ujka+SftMoGb40jVeBmZJTbCHNmOYqztlqKYotCtdqeQpD/EMUndCW&#10;Hj1L3Ykg2A71b1KdlggemjCS0GXQNFqqlANlM85fZPPQCqdSLgTHuzMm//9k5ef9g/uKLAzvYKAC&#10;piS8uwf5wzML61bYrbpFhL5VoqaHxxFZ1jtfnK5G1L7wUaTqP0FNRRa7AEloaLCLVChPRupUgMMZ&#10;uhoCk3Q4W0yv5jmZJNkms3l+NUllyUTxdN2hDx8UdCwuSo5U1SQv9vc+xHBE8eQSX/NgdL3RxqQN&#10;bqu1QbYX1AGbNFIGL9yMZX3JF7PJ7EjgrxJ5Gn+S6HSgVja6K/n12UkUkdt7W6dGC0Kb45pCNvYE&#10;MrI7UgxDNZBjBFpBfSCkCMeWpS9GixbwF2c9tWvJ/c+dQMWZ+WipLIvxdBr7O22ms7fEkOGlpbq0&#10;CCtJquSBs+NyHdKfiMAs3FL5Gp3APkdyipXaMPE+fZnY55f75PX8sVePAAAA//8DAFBLAwQUAAYA&#10;CAAAACEArnZvt+EAAAAKAQAADwAAAGRycy9kb3ducmV2LnhtbEyPy07DMBBF90j8gzVIbFDruLXS&#10;JmRSISQQ7EpB7daN3STCj2C7afh7zAqWo3t075lqMxlNRuVD7ywCm2dAlG2c7G2L8PH+NFsDCVFY&#10;KbSzCuFbBdjU11eVKKW72Dc17mJLUokNpUDoYhxKSkPTKSPC3A3KpuzkvBExnb6l0otLKjeaLrIs&#10;p0b0Ni10YlCPnWo+d2eDsOYv4yG8Lrf7Jj/pIt6txucvj3h7Mz3cA4lqin8w/OondaiT09GdrQxE&#10;I8wY5wlFWK4KIAkoFiwHckTgnDGgdUX/v1D/AAAA//8DAFBLAQItABQABgAIAAAAIQC2gziS/gAA&#10;AOEBAAATAAAAAAAAAAAAAAAAAAAAAABbQ29udGVudF9UeXBlc10ueG1sUEsBAi0AFAAGAAgAAAAh&#10;ADj9If/WAAAAlAEAAAsAAAAAAAAAAAAAAAAALwEAAF9yZWxzLy5yZWxzUEsBAi0AFAAGAAgAAAAh&#10;APLtagoSAgAAIAQAAA4AAAAAAAAAAAAAAAAALgIAAGRycy9lMm9Eb2MueG1sUEsBAi0AFAAGAAgA&#10;AAAhAK52b7fhAAAACgEAAA8AAAAAAAAAAAAAAAAAbAQAAGRycy9kb3ducmV2LnhtbFBLBQYAAAAA&#10;BAAEAPMAAAB6BQAAAAA=&#10;">
                <v:textbox>
                  <w:txbxContent>
                    <w:p w14:paraId="55116A48" w14:textId="4AA7B076" w:rsidR="00E24CBC" w:rsidRPr="0013481D" w:rsidRDefault="00E24CBC" w:rsidP="00E24CBC">
                      <w:pPr>
                        <w:rPr>
                          <w:b/>
                          <w:bCs/>
                        </w:rPr>
                      </w:pPr>
                      <w:r w:rsidRPr="0013481D">
                        <w:rPr>
                          <w:b/>
                          <w:bCs/>
                        </w:rPr>
                        <w:t>Appeal Rights</w:t>
                      </w:r>
                    </w:p>
                    <w:p w14:paraId="1827398E" w14:textId="578008AA" w:rsidR="00E24CBC" w:rsidRPr="0013481D" w:rsidRDefault="00E24CBC" w:rsidP="00E24CBC">
                      <w:pPr>
                        <w:jc w:val="both"/>
                      </w:pPr>
                      <w:r w:rsidRPr="0013481D">
                        <w:t xml:space="preserve">If you are unhappy with the way your request has been handled and wish to make a complaint or request a review of our decision, please write to the Head of Freedom of Information at either </w:t>
                      </w:r>
                      <w:r w:rsidRPr="0013481D">
                        <w:rPr>
                          <w:u w:val="single"/>
                        </w:rPr>
                        <w:t xml:space="preserve">Transport for Wales, 3 </w:t>
                      </w:r>
                      <w:proofErr w:type="spellStart"/>
                      <w:r w:rsidRPr="0013481D">
                        <w:rPr>
                          <w:u w:val="single"/>
                        </w:rPr>
                        <w:t>Llys</w:t>
                      </w:r>
                      <w:proofErr w:type="spellEnd"/>
                      <w:r w:rsidRPr="0013481D">
                        <w:rPr>
                          <w:u w:val="single"/>
                        </w:rPr>
                        <w:t xml:space="preserve"> C</w:t>
                      </w:r>
                      <w:r w:rsidR="00EF058F">
                        <w:rPr>
                          <w:u w:val="single"/>
                        </w:rPr>
                        <w:t>a</w:t>
                      </w:r>
                      <w:r w:rsidRPr="0013481D">
                        <w:rPr>
                          <w:u w:val="single"/>
                        </w:rPr>
                        <w:t>dwyn, Pontypridd, CF37 4TH</w:t>
                      </w:r>
                      <w:r w:rsidRPr="0013481D">
                        <w:t xml:space="preserve"> or </w:t>
                      </w:r>
                      <w:hyperlink r:id="rId12" w:history="1">
                        <w:r w:rsidRPr="0013481D">
                          <w:rPr>
                            <w:rStyle w:val="Hyperlink"/>
                            <w:color w:val="auto"/>
                          </w:rPr>
                          <w:t>freedomofinformation@tfw.wales</w:t>
                        </w:r>
                      </w:hyperlink>
                      <w:r w:rsidRPr="0013481D">
                        <w:t xml:space="preserve">. Your request must be submitted within 40 working days of receipt of this letter. If you are not content with the outcome of the internal review, you have the right to apply directly to the Information Commissioner for a decision. </w:t>
                      </w:r>
                    </w:p>
                    <w:p w14:paraId="33D7B78E" w14:textId="77777777" w:rsidR="00E24CBC" w:rsidRPr="0013481D" w:rsidRDefault="00E24CBC" w:rsidP="00E24CBC">
                      <w:pPr>
                        <w:jc w:val="both"/>
                      </w:pPr>
                      <w:r w:rsidRPr="0013481D">
                        <w:t xml:space="preserve">The Information Commissioner (ICO) can be contacted at Information Commissioner's Office, Wycliffe House, Water Lane, Wilmslow, Cheshire, SK9 5AF or you can contact the ICO through the 'Make a Complaint' section of their website on this link: </w:t>
                      </w:r>
                      <w:hyperlink r:id="rId13" w:history="1">
                        <w:r w:rsidRPr="0013481D">
                          <w:rPr>
                            <w:rStyle w:val="Hyperlink"/>
                            <w:color w:val="auto"/>
                          </w:rPr>
                          <w:t>https://ico.org.uk/make-a-complaint/</w:t>
                        </w:r>
                      </w:hyperlink>
                      <w:r w:rsidRPr="0013481D">
                        <w:t xml:space="preserve"> </w:t>
                      </w:r>
                    </w:p>
                    <w:p w14:paraId="75A99A8C" w14:textId="77777777" w:rsidR="00E24CBC" w:rsidRDefault="00E24CBC" w:rsidP="00E24CBC">
                      <w:pPr>
                        <w:jc w:val="both"/>
                      </w:pPr>
                      <w:r w:rsidRPr="0013481D">
                        <w:t>The relevant section to select will be "Official or Public Information".</w:t>
                      </w:r>
                    </w:p>
                    <w:p w14:paraId="1A7C7971" w14:textId="326E405B" w:rsidR="00E24CBC" w:rsidRDefault="00E24CBC"/>
                  </w:txbxContent>
                </v:textbox>
                <w10:wrap type="square" anchorx="margin"/>
              </v:shape>
            </w:pict>
          </mc:Fallback>
        </mc:AlternateContent>
      </w:r>
    </w:p>
    <w:sectPr w:rsidR="0013481D" w:rsidRPr="00E24CBC">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27EE97" w14:textId="77777777" w:rsidR="00D201A0" w:rsidRDefault="00D201A0" w:rsidP="0029704C">
      <w:pPr>
        <w:spacing w:after="0" w:line="240" w:lineRule="auto"/>
      </w:pPr>
      <w:r>
        <w:separator/>
      </w:r>
    </w:p>
  </w:endnote>
  <w:endnote w:type="continuationSeparator" w:id="0">
    <w:p w14:paraId="3C4ACD6E" w14:textId="77777777" w:rsidR="00D201A0" w:rsidRDefault="00D201A0" w:rsidP="0029704C">
      <w:pPr>
        <w:spacing w:after="0" w:line="240" w:lineRule="auto"/>
      </w:pPr>
      <w:r>
        <w:continuationSeparator/>
      </w:r>
    </w:p>
  </w:endnote>
  <w:endnote w:type="continuationNotice" w:id="1">
    <w:p w14:paraId="53E4105E" w14:textId="77777777" w:rsidR="00D201A0" w:rsidRDefault="00D201A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mp;quot">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474C0" w14:textId="77777777" w:rsidR="00D201A0" w:rsidRDefault="00D201A0" w:rsidP="0029704C">
      <w:pPr>
        <w:spacing w:after="0" w:line="240" w:lineRule="auto"/>
      </w:pPr>
      <w:r>
        <w:separator/>
      </w:r>
    </w:p>
  </w:footnote>
  <w:footnote w:type="continuationSeparator" w:id="0">
    <w:p w14:paraId="0E25FD17" w14:textId="77777777" w:rsidR="00D201A0" w:rsidRDefault="00D201A0" w:rsidP="0029704C">
      <w:pPr>
        <w:spacing w:after="0" w:line="240" w:lineRule="auto"/>
      </w:pPr>
      <w:r>
        <w:continuationSeparator/>
      </w:r>
    </w:p>
  </w:footnote>
  <w:footnote w:type="continuationNotice" w:id="1">
    <w:p w14:paraId="41136851" w14:textId="77777777" w:rsidR="00D201A0" w:rsidRDefault="00D201A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265F5" w14:textId="68D95C70" w:rsidR="0029704C" w:rsidRDefault="0029704C">
    <w:pPr>
      <w:pStyle w:val="Header"/>
    </w:pPr>
    <w:r>
      <w:rPr>
        <w:noProof/>
      </w:rPr>
      <w:drawing>
        <wp:anchor distT="0" distB="0" distL="114300" distR="114300" simplePos="0" relativeHeight="251658240" behindDoc="1" locked="0" layoutInCell="1" allowOverlap="1" wp14:anchorId="75BC120C" wp14:editId="1078E645">
          <wp:simplePos x="0" y="0"/>
          <wp:positionH relativeFrom="column">
            <wp:posOffset>-662940</wp:posOffset>
          </wp:positionH>
          <wp:positionV relativeFrom="paragraph">
            <wp:posOffset>-259715</wp:posOffset>
          </wp:positionV>
          <wp:extent cx="3063240" cy="723900"/>
          <wp:effectExtent l="0" t="0" r="0" b="0"/>
          <wp:wrapTight wrapText="bothSides">
            <wp:wrapPolygon edited="0">
              <wp:start x="1746" y="568"/>
              <wp:lineTo x="1075" y="2842"/>
              <wp:lineTo x="134" y="8526"/>
              <wp:lineTo x="134" y="13074"/>
              <wp:lineTo x="1343" y="19326"/>
              <wp:lineTo x="1746" y="20463"/>
              <wp:lineTo x="3090" y="20463"/>
              <wp:lineTo x="21224" y="16484"/>
              <wp:lineTo x="21224" y="10800"/>
              <wp:lineTo x="20284" y="10800"/>
              <wp:lineTo x="20284" y="5116"/>
              <wp:lineTo x="3090" y="568"/>
              <wp:lineTo x="1746" y="568"/>
            </wp:wrapPolygon>
          </wp:wrapTight>
          <wp:docPr id="27" name="Picture 27" descr="TFW_two_line_colour_positive_rgb"/>
          <wp:cNvGraphicFramePr/>
          <a:graphic xmlns:a="http://schemas.openxmlformats.org/drawingml/2006/main">
            <a:graphicData uri="http://schemas.openxmlformats.org/drawingml/2006/picture">
              <pic:pic xmlns:pic="http://schemas.openxmlformats.org/drawingml/2006/picture">
                <pic:nvPicPr>
                  <pic:cNvPr id="1" name="Picture 1" descr="TFW_two_line_colour_positive_rgb"/>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3240" cy="723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A77B1"/>
    <w:multiLevelType w:val="hybridMultilevel"/>
    <w:tmpl w:val="EF0894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DF750D"/>
    <w:multiLevelType w:val="multilevel"/>
    <w:tmpl w:val="7A2E99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17F6D94"/>
    <w:multiLevelType w:val="multilevel"/>
    <w:tmpl w:val="3F061E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CFA4AB6"/>
    <w:multiLevelType w:val="hybridMultilevel"/>
    <w:tmpl w:val="BF0488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6E84327"/>
    <w:multiLevelType w:val="hybridMultilevel"/>
    <w:tmpl w:val="D0864C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9461A84"/>
    <w:multiLevelType w:val="hybridMultilevel"/>
    <w:tmpl w:val="F2AC65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A315D3C"/>
    <w:multiLevelType w:val="hybridMultilevel"/>
    <w:tmpl w:val="F63604FE"/>
    <w:lvl w:ilvl="0" w:tplc="3AEE464A">
      <w:start w:val="10"/>
      <w:numFmt w:val="decimal"/>
      <w:lvlText w:val="%1"/>
      <w:lvlJc w:val="left"/>
      <w:pPr>
        <w:ind w:left="720" w:hanging="360"/>
      </w:pPr>
      <w:rPr>
        <w:rFonts w:asciiTheme="minorHAnsi" w:hAnsiTheme="minorHAns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27D18E4"/>
    <w:multiLevelType w:val="hybridMultilevel"/>
    <w:tmpl w:val="D75A14A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3B035B3"/>
    <w:multiLevelType w:val="hybridMultilevel"/>
    <w:tmpl w:val="C688F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116125"/>
    <w:multiLevelType w:val="hybridMultilevel"/>
    <w:tmpl w:val="628E6494"/>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47A828B7"/>
    <w:multiLevelType w:val="hybridMultilevel"/>
    <w:tmpl w:val="154A35A4"/>
    <w:lvl w:ilvl="0" w:tplc="B322C340">
      <w:start w:val="304"/>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4AD1017F"/>
    <w:multiLevelType w:val="hybridMultilevel"/>
    <w:tmpl w:val="CAA4738E"/>
    <w:lvl w:ilvl="0" w:tplc="6BCC12E8">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54A7420A"/>
    <w:multiLevelType w:val="multilevel"/>
    <w:tmpl w:val="D156514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640028AF"/>
    <w:multiLevelType w:val="multilevel"/>
    <w:tmpl w:val="5DD8B40A"/>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14" w15:restartNumberingAfterBreak="0">
    <w:nsid w:val="68123CAD"/>
    <w:multiLevelType w:val="hybridMultilevel"/>
    <w:tmpl w:val="F1920F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6946B9E"/>
    <w:multiLevelType w:val="multilevel"/>
    <w:tmpl w:val="D1AC5078"/>
    <w:lvl w:ilvl="0">
      <w:start w:val="1"/>
      <w:numFmt w:val="bullet"/>
      <w:lvlText w:val=""/>
      <w:lvlJc w:val="left"/>
      <w:pPr>
        <w:tabs>
          <w:tab w:val="num" w:pos="0"/>
        </w:tabs>
        <w:ind w:left="0" w:hanging="360"/>
      </w:pPr>
      <w:rPr>
        <w:rFonts w:ascii="Symbol" w:hAnsi="Symbol" w:hint="default"/>
        <w:sz w:val="20"/>
      </w:rPr>
    </w:lvl>
    <w:lvl w:ilvl="1">
      <w:start w:val="1"/>
      <w:numFmt w:val="bullet"/>
      <w:lvlText w:val=""/>
      <w:lvlJc w:val="left"/>
      <w:pPr>
        <w:tabs>
          <w:tab w:val="num" w:pos="720"/>
        </w:tabs>
        <w:ind w:left="720" w:hanging="360"/>
      </w:pPr>
      <w:rPr>
        <w:rFonts w:ascii="Symbol" w:hAnsi="Symbol" w:hint="default"/>
        <w:sz w:val="20"/>
      </w:rPr>
    </w:lvl>
    <w:lvl w:ilvl="2">
      <w:start w:val="1"/>
      <w:numFmt w:val="bullet"/>
      <w:lvlText w:val=""/>
      <w:lvlJc w:val="left"/>
      <w:pPr>
        <w:tabs>
          <w:tab w:val="num" w:pos="1440"/>
        </w:tabs>
        <w:ind w:left="1440" w:hanging="360"/>
      </w:pPr>
      <w:rPr>
        <w:rFonts w:ascii="Symbol" w:hAnsi="Symbol" w:hint="default"/>
        <w:sz w:val="20"/>
      </w:rPr>
    </w:lvl>
    <w:lvl w:ilvl="3">
      <w:start w:val="1"/>
      <w:numFmt w:val="bullet"/>
      <w:lvlText w:val=""/>
      <w:lvlJc w:val="left"/>
      <w:pPr>
        <w:tabs>
          <w:tab w:val="num" w:pos="2160"/>
        </w:tabs>
        <w:ind w:left="2160" w:hanging="360"/>
      </w:pPr>
      <w:rPr>
        <w:rFonts w:ascii="Symbol" w:hAnsi="Symbol" w:hint="default"/>
        <w:sz w:val="20"/>
      </w:rPr>
    </w:lvl>
    <w:lvl w:ilvl="4">
      <w:start w:val="1"/>
      <w:numFmt w:val="bullet"/>
      <w:lvlText w:val=""/>
      <w:lvlJc w:val="left"/>
      <w:pPr>
        <w:tabs>
          <w:tab w:val="num" w:pos="2880"/>
        </w:tabs>
        <w:ind w:left="2880" w:hanging="360"/>
      </w:pPr>
      <w:rPr>
        <w:rFonts w:ascii="Symbol" w:hAnsi="Symbol" w:hint="default"/>
        <w:sz w:val="20"/>
      </w:rPr>
    </w:lvl>
    <w:lvl w:ilvl="5">
      <w:start w:val="1"/>
      <w:numFmt w:val="bullet"/>
      <w:lvlText w:val=""/>
      <w:lvlJc w:val="left"/>
      <w:pPr>
        <w:tabs>
          <w:tab w:val="num" w:pos="3600"/>
        </w:tabs>
        <w:ind w:left="3600" w:hanging="360"/>
      </w:pPr>
      <w:rPr>
        <w:rFonts w:ascii="Symbol" w:hAnsi="Symbol" w:hint="default"/>
        <w:sz w:val="20"/>
      </w:rPr>
    </w:lvl>
    <w:lvl w:ilvl="6">
      <w:start w:val="1"/>
      <w:numFmt w:val="bullet"/>
      <w:lvlText w:val=""/>
      <w:lvlJc w:val="left"/>
      <w:pPr>
        <w:tabs>
          <w:tab w:val="num" w:pos="4320"/>
        </w:tabs>
        <w:ind w:left="4320" w:hanging="360"/>
      </w:pPr>
      <w:rPr>
        <w:rFonts w:ascii="Symbol" w:hAnsi="Symbol" w:hint="default"/>
        <w:sz w:val="20"/>
      </w:rPr>
    </w:lvl>
    <w:lvl w:ilvl="7">
      <w:start w:val="1"/>
      <w:numFmt w:val="bullet"/>
      <w:lvlText w:val=""/>
      <w:lvlJc w:val="left"/>
      <w:pPr>
        <w:tabs>
          <w:tab w:val="num" w:pos="5040"/>
        </w:tabs>
        <w:ind w:left="5040" w:hanging="360"/>
      </w:pPr>
      <w:rPr>
        <w:rFonts w:ascii="Symbol" w:hAnsi="Symbol" w:hint="default"/>
        <w:sz w:val="20"/>
      </w:rPr>
    </w:lvl>
    <w:lvl w:ilvl="8">
      <w:start w:val="1"/>
      <w:numFmt w:val="bullet"/>
      <w:lvlText w:val=""/>
      <w:lvlJc w:val="left"/>
      <w:pPr>
        <w:tabs>
          <w:tab w:val="num" w:pos="5760"/>
        </w:tabs>
        <w:ind w:left="5760" w:hanging="360"/>
      </w:pPr>
      <w:rPr>
        <w:rFonts w:ascii="Symbol" w:hAnsi="Symbol" w:hint="default"/>
        <w:sz w:val="20"/>
      </w:rPr>
    </w:lvl>
  </w:abstractNum>
  <w:abstractNum w:abstractNumId="16" w15:restartNumberingAfterBreak="0">
    <w:nsid w:val="7FD3080F"/>
    <w:multiLevelType w:val="hybridMultilevel"/>
    <w:tmpl w:val="BC10556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num w:numId="1" w16cid:durableId="1398094724">
    <w:abstractNumId w:val="7"/>
  </w:num>
  <w:num w:numId="2" w16cid:durableId="1916353855">
    <w:abstractNumId w:val="11"/>
  </w:num>
  <w:num w:numId="3" w16cid:durableId="1632709340">
    <w:abstractNumId w:val="0"/>
  </w:num>
  <w:num w:numId="4" w16cid:durableId="1687706889">
    <w:abstractNumId w:val="15"/>
  </w:num>
  <w:num w:numId="5" w16cid:durableId="447050164">
    <w:abstractNumId w:val="10"/>
  </w:num>
  <w:num w:numId="6" w16cid:durableId="1085153704">
    <w:abstractNumId w:val="12"/>
  </w:num>
  <w:num w:numId="7" w16cid:durableId="184189067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17650042">
    <w:abstractNumId w:val="8"/>
  </w:num>
  <w:num w:numId="9" w16cid:durableId="597829678">
    <w:abstractNumId w:val="9"/>
  </w:num>
  <w:num w:numId="10" w16cid:durableId="2076127692">
    <w:abstractNumId w:val="3"/>
  </w:num>
  <w:num w:numId="11" w16cid:durableId="1218473506">
    <w:abstractNumId w:val="14"/>
  </w:num>
  <w:num w:numId="12" w16cid:durableId="1824615605">
    <w:abstractNumId w:val="5"/>
  </w:num>
  <w:num w:numId="13" w16cid:durableId="2126925490">
    <w:abstractNumId w:val="4"/>
  </w:num>
  <w:num w:numId="14" w16cid:durableId="164785147">
    <w:abstractNumId w:val="16"/>
  </w:num>
  <w:num w:numId="15" w16cid:durableId="46204588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87822757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53734795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04C"/>
    <w:rsid w:val="0000114D"/>
    <w:rsid w:val="000061F5"/>
    <w:rsid w:val="00050181"/>
    <w:rsid w:val="0005296A"/>
    <w:rsid w:val="00060001"/>
    <w:rsid w:val="00064D26"/>
    <w:rsid w:val="0006520C"/>
    <w:rsid w:val="00076762"/>
    <w:rsid w:val="0008339D"/>
    <w:rsid w:val="00084A12"/>
    <w:rsid w:val="00084AA4"/>
    <w:rsid w:val="00091451"/>
    <w:rsid w:val="00092BE5"/>
    <w:rsid w:val="000A46FB"/>
    <w:rsid w:val="000B4F61"/>
    <w:rsid w:val="000C0C50"/>
    <w:rsid w:val="000C435B"/>
    <w:rsid w:val="000D6B76"/>
    <w:rsid w:val="000E53B7"/>
    <w:rsid w:val="000E7802"/>
    <w:rsid w:val="000F039C"/>
    <w:rsid w:val="000F0A57"/>
    <w:rsid w:val="000F36E4"/>
    <w:rsid w:val="00106DE7"/>
    <w:rsid w:val="00120FC3"/>
    <w:rsid w:val="00121A1E"/>
    <w:rsid w:val="00126F78"/>
    <w:rsid w:val="00127C25"/>
    <w:rsid w:val="0013481D"/>
    <w:rsid w:val="00150F52"/>
    <w:rsid w:val="0016361E"/>
    <w:rsid w:val="001869B3"/>
    <w:rsid w:val="0018760E"/>
    <w:rsid w:val="001A1182"/>
    <w:rsid w:val="001A42CB"/>
    <w:rsid w:val="001B369B"/>
    <w:rsid w:val="001B6034"/>
    <w:rsid w:val="001B6FC8"/>
    <w:rsid w:val="001D0EB8"/>
    <w:rsid w:val="001E4C29"/>
    <w:rsid w:val="001F47D6"/>
    <w:rsid w:val="00217E85"/>
    <w:rsid w:val="0023065D"/>
    <w:rsid w:val="00243C1C"/>
    <w:rsid w:val="002532E8"/>
    <w:rsid w:val="00271383"/>
    <w:rsid w:val="0027240C"/>
    <w:rsid w:val="00293CEC"/>
    <w:rsid w:val="00295410"/>
    <w:rsid w:val="0029704C"/>
    <w:rsid w:val="002975B5"/>
    <w:rsid w:val="002A7139"/>
    <w:rsid w:val="002B38BF"/>
    <w:rsid w:val="002C45FB"/>
    <w:rsid w:val="002C48AD"/>
    <w:rsid w:val="002C5C5E"/>
    <w:rsid w:val="002E3002"/>
    <w:rsid w:val="002E4D66"/>
    <w:rsid w:val="00305CD3"/>
    <w:rsid w:val="003148D3"/>
    <w:rsid w:val="0033704E"/>
    <w:rsid w:val="00337EE8"/>
    <w:rsid w:val="003605D6"/>
    <w:rsid w:val="003A66BB"/>
    <w:rsid w:val="003B64F1"/>
    <w:rsid w:val="003E56B2"/>
    <w:rsid w:val="003E5FF1"/>
    <w:rsid w:val="003F3973"/>
    <w:rsid w:val="0041139F"/>
    <w:rsid w:val="0042257B"/>
    <w:rsid w:val="00422689"/>
    <w:rsid w:val="00431B9A"/>
    <w:rsid w:val="00460408"/>
    <w:rsid w:val="004770D2"/>
    <w:rsid w:val="0049234E"/>
    <w:rsid w:val="004B27C7"/>
    <w:rsid w:val="004D2ED9"/>
    <w:rsid w:val="004E19CD"/>
    <w:rsid w:val="004F2D0C"/>
    <w:rsid w:val="0053128D"/>
    <w:rsid w:val="005446A4"/>
    <w:rsid w:val="00585951"/>
    <w:rsid w:val="00586E64"/>
    <w:rsid w:val="00590396"/>
    <w:rsid w:val="005A1697"/>
    <w:rsid w:val="005A232C"/>
    <w:rsid w:val="005B50D2"/>
    <w:rsid w:val="005D18F5"/>
    <w:rsid w:val="005D5730"/>
    <w:rsid w:val="005F512A"/>
    <w:rsid w:val="00604616"/>
    <w:rsid w:val="00617231"/>
    <w:rsid w:val="006276CE"/>
    <w:rsid w:val="006325F9"/>
    <w:rsid w:val="00633DB7"/>
    <w:rsid w:val="00640D42"/>
    <w:rsid w:val="00661880"/>
    <w:rsid w:val="006976DB"/>
    <w:rsid w:val="006F1796"/>
    <w:rsid w:val="00700245"/>
    <w:rsid w:val="0072574F"/>
    <w:rsid w:val="00730D02"/>
    <w:rsid w:val="007346B1"/>
    <w:rsid w:val="00734872"/>
    <w:rsid w:val="007509CF"/>
    <w:rsid w:val="007540D6"/>
    <w:rsid w:val="00760E93"/>
    <w:rsid w:val="00763D1C"/>
    <w:rsid w:val="00764BF7"/>
    <w:rsid w:val="007816E1"/>
    <w:rsid w:val="00782D70"/>
    <w:rsid w:val="00797A24"/>
    <w:rsid w:val="007B324E"/>
    <w:rsid w:val="007D46CF"/>
    <w:rsid w:val="008106E9"/>
    <w:rsid w:val="00811130"/>
    <w:rsid w:val="008142C8"/>
    <w:rsid w:val="00833A37"/>
    <w:rsid w:val="008362B2"/>
    <w:rsid w:val="00840CBC"/>
    <w:rsid w:val="00875924"/>
    <w:rsid w:val="008943C9"/>
    <w:rsid w:val="00894445"/>
    <w:rsid w:val="008A6BEE"/>
    <w:rsid w:val="008B4AEA"/>
    <w:rsid w:val="008B4C1A"/>
    <w:rsid w:val="008D5428"/>
    <w:rsid w:val="008D6A14"/>
    <w:rsid w:val="00905666"/>
    <w:rsid w:val="00920E37"/>
    <w:rsid w:val="009228B6"/>
    <w:rsid w:val="009506DD"/>
    <w:rsid w:val="00955621"/>
    <w:rsid w:val="00955C33"/>
    <w:rsid w:val="0095701E"/>
    <w:rsid w:val="00962DA6"/>
    <w:rsid w:val="009730BB"/>
    <w:rsid w:val="00990EE7"/>
    <w:rsid w:val="00994870"/>
    <w:rsid w:val="00997895"/>
    <w:rsid w:val="009A1797"/>
    <w:rsid w:val="009A25CC"/>
    <w:rsid w:val="009C2521"/>
    <w:rsid w:val="009C2579"/>
    <w:rsid w:val="009C283F"/>
    <w:rsid w:val="009D1AAA"/>
    <w:rsid w:val="009D79AC"/>
    <w:rsid w:val="009E53BE"/>
    <w:rsid w:val="009E6357"/>
    <w:rsid w:val="009F0628"/>
    <w:rsid w:val="009F476E"/>
    <w:rsid w:val="00A0047F"/>
    <w:rsid w:val="00A12D5B"/>
    <w:rsid w:val="00A20006"/>
    <w:rsid w:val="00A236D8"/>
    <w:rsid w:val="00A57132"/>
    <w:rsid w:val="00A6144F"/>
    <w:rsid w:val="00A70333"/>
    <w:rsid w:val="00A71943"/>
    <w:rsid w:val="00A8347B"/>
    <w:rsid w:val="00A90D11"/>
    <w:rsid w:val="00A96833"/>
    <w:rsid w:val="00AA2750"/>
    <w:rsid w:val="00AD480A"/>
    <w:rsid w:val="00AD510D"/>
    <w:rsid w:val="00AD5B78"/>
    <w:rsid w:val="00B03466"/>
    <w:rsid w:val="00B05D1F"/>
    <w:rsid w:val="00B26A0E"/>
    <w:rsid w:val="00B30103"/>
    <w:rsid w:val="00B4563D"/>
    <w:rsid w:val="00B5151F"/>
    <w:rsid w:val="00B55A47"/>
    <w:rsid w:val="00B602F5"/>
    <w:rsid w:val="00B72744"/>
    <w:rsid w:val="00B9465B"/>
    <w:rsid w:val="00B957A2"/>
    <w:rsid w:val="00BA2AE7"/>
    <w:rsid w:val="00BC1EA7"/>
    <w:rsid w:val="00BD0492"/>
    <w:rsid w:val="00BE1084"/>
    <w:rsid w:val="00BE5B50"/>
    <w:rsid w:val="00C317B9"/>
    <w:rsid w:val="00C5241C"/>
    <w:rsid w:val="00C57EB8"/>
    <w:rsid w:val="00C63256"/>
    <w:rsid w:val="00C702FD"/>
    <w:rsid w:val="00C80C97"/>
    <w:rsid w:val="00C84928"/>
    <w:rsid w:val="00C8719B"/>
    <w:rsid w:val="00C875B3"/>
    <w:rsid w:val="00C93B74"/>
    <w:rsid w:val="00C9519D"/>
    <w:rsid w:val="00C97AB0"/>
    <w:rsid w:val="00CB29C7"/>
    <w:rsid w:val="00CC3FFD"/>
    <w:rsid w:val="00CD2DDF"/>
    <w:rsid w:val="00CE2068"/>
    <w:rsid w:val="00CF0450"/>
    <w:rsid w:val="00CF78BC"/>
    <w:rsid w:val="00CF7A5D"/>
    <w:rsid w:val="00D14B32"/>
    <w:rsid w:val="00D201A0"/>
    <w:rsid w:val="00D263B3"/>
    <w:rsid w:val="00D324BB"/>
    <w:rsid w:val="00D32B2D"/>
    <w:rsid w:val="00D3743B"/>
    <w:rsid w:val="00D60775"/>
    <w:rsid w:val="00DB0081"/>
    <w:rsid w:val="00DB6819"/>
    <w:rsid w:val="00DB6DB0"/>
    <w:rsid w:val="00DC38BC"/>
    <w:rsid w:val="00DC4F13"/>
    <w:rsid w:val="00DE1B2D"/>
    <w:rsid w:val="00DE3034"/>
    <w:rsid w:val="00DF2829"/>
    <w:rsid w:val="00E0646A"/>
    <w:rsid w:val="00E2126A"/>
    <w:rsid w:val="00E24CBC"/>
    <w:rsid w:val="00E35FFE"/>
    <w:rsid w:val="00E47F42"/>
    <w:rsid w:val="00E51B12"/>
    <w:rsid w:val="00E53352"/>
    <w:rsid w:val="00E664E7"/>
    <w:rsid w:val="00E8344B"/>
    <w:rsid w:val="00EE479D"/>
    <w:rsid w:val="00EF058F"/>
    <w:rsid w:val="00F35E54"/>
    <w:rsid w:val="00F45AEF"/>
    <w:rsid w:val="00F65A95"/>
    <w:rsid w:val="00F818ED"/>
    <w:rsid w:val="00F82E01"/>
    <w:rsid w:val="00F91E73"/>
    <w:rsid w:val="00F93D1E"/>
    <w:rsid w:val="00FA35C2"/>
    <w:rsid w:val="00FB37D0"/>
    <w:rsid w:val="00FC704E"/>
    <w:rsid w:val="00FD4627"/>
    <w:rsid w:val="00FF30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B9397"/>
  <w15:chartTrackingRefBased/>
  <w15:docId w15:val="{FE5C73E3-2F01-42C3-AD29-58A49E52D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9704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9704C"/>
  </w:style>
  <w:style w:type="character" w:customStyle="1" w:styleId="eop">
    <w:name w:val="eop"/>
    <w:basedOn w:val="DefaultParagraphFont"/>
    <w:rsid w:val="0029704C"/>
  </w:style>
  <w:style w:type="paragraph" w:styleId="Header">
    <w:name w:val="header"/>
    <w:basedOn w:val="Normal"/>
    <w:link w:val="HeaderChar"/>
    <w:uiPriority w:val="99"/>
    <w:unhideWhenUsed/>
    <w:rsid w:val="002970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704C"/>
  </w:style>
  <w:style w:type="paragraph" w:styleId="Footer">
    <w:name w:val="footer"/>
    <w:basedOn w:val="Normal"/>
    <w:link w:val="FooterChar"/>
    <w:uiPriority w:val="99"/>
    <w:unhideWhenUsed/>
    <w:rsid w:val="002970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704C"/>
  </w:style>
  <w:style w:type="paragraph" w:styleId="PlainText">
    <w:name w:val="Plain Text"/>
    <w:basedOn w:val="Normal"/>
    <w:link w:val="PlainTextChar"/>
    <w:uiPriority w:val="99"/>
    <w:unhideWhenUsed/>
    <w:rsid w:val="00590396"/>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590396"/>
    <w:rPr>
      <w:rFonts w:ascii="Calibri" w:hAnsi="Calibri" w:cs="Calibri"/>
    </w:rPr>
  </w:style>
  <w:style w:type="character" w:styleId="Hyperlink">
    <w:name w:val="Hyperlink"/>
    <w:basedOn w:val="DefaultParagraphFont"/>
    <w:uiPriority w:val="99"/>
    <w:unhideWhenUsed/>
    <w:rsid w:val="0008339D"/>
    <w:rPr>
      <w:color w:val="0563C1"/>
      <w:u w:val="single"/>
    </w:rPr>
  </w:style>
  <w:style w:type="paragraph" w:styleId="ListParagraph">
    <w:name w:val="List Paragraph"/>
    <w:basedOn w:val="Normal"/>
    <w:uiPriority w:val="34"/>
    <w:qFormat/>
    <w:rsid w:val="0008339D"/>
    <w:pPr>
      <w:spacing w:after="0" w:line="240" w:lineRule="auto"/>
      <w:ind w:left="720"/>
    </w:pPr>
    <w:rPr>
      <w:rFonts w:ascii="Calibri" w:hAnsi="Calibri" w:cs="Calibri"/>
    </w:rPr>
  </w:style>
  <w:style w:type="character" w:styleId="UnresolvedMention">
    <w:name w:val="Unresolved Mention"/>
    <w:basedOn w:val="DefaultParagraphFont"/>
    <w:uiPriority w:val="99"/>
    <w:semiHidden/>
    <w:unhideWhenUsed/>
    <w:rsid w:val="008943C9"/>
    <w:rPr>
      <w:color w:val="605E5C"/>
      <w:shd w:val="clear" w:color="auto" w:fill="E1DFDD"/>
    </w:rPr>
  </w:style>
  <w:style w:type="character" w:styleId="FollowedHyperlink">
    <w:name w:val="FollowedHyperlink"/>
    <w:basedOn w:val="DefaultParagraphFont"/>
    <w:uiPriority w:val="99"/>
    <w:semiHidden/>
    <w:unhideWhenUsed/>
    <w:rsid w:val="003F3973"/>
    <w:rPr>
      <w:color w:val="954F72" w:themeColor="followedHyperlink"/>
      <w:u w:val="single"/>
    </w:rPr>
  </w:style>
  <w:style w:type="paragraph" w:customStyle="1" w:styleId="xmsonormal">
    <w:name w:val="x_msonormal"/>
    <w:basedOn w:val="Normal"/>
    <w:rsid w:val="00920E37"/>
    <w:pPr>
      <w:spacing w:after="0" w:line="240" w:lineRule="auto"/>
    </w:pPr>
    <w:rPr>
      <w:rFonts w:ascii="Calibri" w:hAnsi="Calibri" w:cs="Calibri"/>
      <w:lang w:eastAsia="en-GB"/>
    </w:rPr>
  </w:style>
  <w:style w:type="paragraph" w:customStyle="1" w:styleId="xmsolistparagraph">
    <w:name w:val="x_msolistparagraph"/>
    <w:basedOn w:val="Normal"/>
    <w:rsid w:val="00920E37"/>
    <w:pPr>
      <w:spacing w:after="0" w:line="240" w:lineRule="auto"/>
      <w:ind w:left="720"/>
    </w:pPr>
    <w:rPr>
      <w:rFonts w:ascii="Calibri" w:hAnsi="Calibri" w:cs="Calibri"/>
      <w:lang w:eastAsia="en-GB"/>
    </w:rPr>
  </w:style>
  <w:style w:type="table" w:styleId="TableGrid">
    <w:name w:val="Table Grid"/>
    <w:basedOn w:val="TableNormal"/>
    <w:uiPriority w:val="39"/>
    <w:rsid w:val="002C5C5E"/>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602F5"/>
    <w:pPr>
      <w:spacing w:before="100" w:beforeAutospacing="1" w:after="100" w:afterAutospacing="1"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234553">
      <w:bodyDiv w:val="1"/>
      <w:marLeft w:val="0"/>
      <w:marRight w:val="0"/>
      <w:marTop w:val="0"/>
      <w:marBottom w:val="0"/>
      <w:divBdr>
        <w:top w:val="none" w:sz="0" w:space="0" w:color="auto"/>
        <w:left w:val="none" w:sz="0" w:space="0" w:color="auto"/>
        <w:bottom w:val="none" w:sz="0" w:space="0" w:color="auto"/>
        <w:right w:val="none" w:sz="0" w:space="0" w:color="auto"/>
      </w:divBdr>
    </w:div>
    <w:div w:id="100612476">
      <w:bodyDiv w:val="1"/>
      <w:marLeft w:val="0"/>
      <w:marRight w:val="0"/>
      <w:marTop w:val="0"/>
      <w:marBottom w:val="0"/>
      <w:divBdr>
        <w:top w:val="none" w:sz="0" w:space="0" w:color="auto"/>
        <w:left w:val="none" w:sz="0" w:space="0" w:color="auto"/>
        <w:bottom w:val="none" w:sz="0" w:space="0" w:color="auto"/>
        <w:right w:val="none" w:sz="0" w:space="0" w:color="auto"/>
      </w:divBdr>
    </w:div>
    <w:div w:id="117143363">
      <w:bodyDiv w:val="1"/>
      <w:marLeft w:val="0"/>
      <w:marRight w:val="0"/>
      <w:marTop w:val="0"/>
      <w:marBottom w:val="0"/>
      <w:divBdr>
        <w:top w:val="none" w:sz="0" w:space="0" w:color="auto"/>
        <w:left w:val="none" w:sz="0" w:space="0" w:color="auto"/>
        <w:bottom w:val="none" w:sz="0" w:space="0" w:color="auto"/>
        <w:right w:val="none" w:sz="0" w:space="0" w:color="auto"/>
      </w:divBdr>
    </w:div>
    <w:div w:id="164591260">
      <w:bodyDiv w:val="1"/>
      <w:marLeft w:val="0"/>
      <w:marRight w:val="0"/>
      <w:marTop w:val="0"/>
      <w:marBottom w:val="0"/>
      <w:divBdr>
        <w:top w:val="none" w:sz="0" w:space="0" w:color="auto"/>
        <w:left w:val="none" w:sz="0" w:space="0" w:color="auto"/>
        <w:bottom w:val="none" w:sz="0" w:space="0" w:color="auto"/>
        <w:right w:val="none" w:sz="0" w:space="0" w:color="auto"/>
      </w:divBdr>
    </w:div>
    <w:div w:id="274137745">
      <w:bodyDiv w:val="1"/>
      <w:marLeft w:val="0"/>
      <w:marRight w:val="0"/>
      <w:marTop w:val="0"/>
      <w:marBottom w:val="0"/>
      <w:divBdr>
        <w:top w:val="none" w:sz="0" w:space="0" w:color="auto"/>
        <w:left w:val="none" w:sz="0" w:space="0" w:color="auto"/>
        <w:bottom w:val="none" w:sz="0" w:space="0" w:color="auto"/>
        <w:right w:val="none" w:sz="0" w:space="0" w:color="auto"/>
      </w:divBdr>
    </w:div>
    <w:div w:id="276135083">
      <w:bodyDiv w:val="1"/>
      <w:marLeft w:val="0"/>
      <w:marRight w:val="0"/>
      <w:marTop w:val="0"/>
      <w:marBottom w:val="0"/>
      <w:divBdr>
        <w:top w:val="none" w:sz="0" w:space="0" w:color="auto"/>
        <w:left w:val="none" w:sz="0" w:space="0" w:color="auto"/>
        <w:bottom w:val="none" w:sz="0" w:space="0" w:color="auto"/>
        <w:right w:val="none" w:sz="0" w:space="0" w:color="auto"/>
      </w:divBdr>
    </w:div>
    <w:div w:id="404960213">
      <w:bodyDiv w:val="1"/>
      <w:marLeft w:val="0"/>
      <w:marRight w:val="0"/>
      <w:marTop w:val="0"/>
      <w:marBottom w:val="0"/>
      <w:divBdr>
        <w:top w:val="none" w:sz="0" w:space="0" w:color="auto"/>
        <w:left w:val="none" w:sz="0" w:space="0" w:color="auto"/>
        <w:bottom w:val="none" w:sz="0" w:space="0" w:color="auto"/>
        <w:right w:val="none" w:sz="0" w:space="0" w:color="auto"/>
      </w:divBdr>
    </w:div>
    <w:div w:id="405424561">
      <w:bodyDiv w:val="1"/>
      <w:marLeft w:val="0"/>
      <w:marRight w:val="0"/>
      <w:marTop w:val="0"/>
      <w:marBottom w:val="0"/>
      <w:divBdr>
        <w:top w:val="none" w:sz="0" w:space="0" w:color="auto"/>
        <w:left w:val="none" w:sz="0" w:space="0" w:color="auto"/>
        <w:bottom w:val="none" w:sz="0" w:space="0" w:color="auto"/>
        <w:right w:val="none" w:sz="0" w:space="0" w:color="auto"/>
      </w:divBdr>
    </w:div>
    <w:div w:id="465701962">
      <w:bodyDiv w:val="1"/>
      <w:marLeft w:val="0"/>
      <w:marRight w:val="0"/>
      <w:marTop w:val="0"/>
      <w:marBottom w:val="0"/>
      <w:divBdr>
        <w:top w:val="none" w:sz="0" w:space="0" w:color="auto"/>
        <w:left w:val="none" w:sz="0" w:space="0" w:color="auto"/>
        <w:bottom w:val="none" w:sz="0" w:space="0" w:color="auto"/>
        <w:right w:val="none" w:sz="0" w:space="0" w:color="auto"/>
      </w:divBdr>
    </w:div>
    <w:div w:id="535385364">
      <w:bodyDiv w:val="1"/>
      <w:marLeft w:val="0"/>
      <w:marRight w:val="0"/>
      <w:marTop w:val="0"/>
      <w:marBottom w:val="0"/>
      <w:divBdr>
        <w:top w:val="none" w:sz="0" w:space="0" w:color="auto"/>
        <w:left w:val="none" w:sz="0" w:space="0" w:color="auto"/>
        <w:bottom w:val="none" w:sz="0" w:space="0" w:color="auto"/>
        <w:right w:val="none" w:sz="0" w:space="0" w:color="auto"/>
      </w:divBdr>
    </w:div>
    <w:div w:id="537475067">
      <w:bodyDiv w:val="1"/>
      <w:marLeft w:val="0"/>
      <w:marRight w:val="0"/>
      <w:marTop w:val="0"/>
      <w:marBottom w:val="0"/>
      <w:divBdr>
        <w:top w:val="none" w:sz="0" w:space="0" w:color="auto"/>
        <w:left w:val="none" w:sz="0" w:space="0" w:color="auto"/>
        <w:bottom w:val="none" w:sz="0" w:space="0" w:color="auto"/>
        <w:right w:val="none" w:sz="0" w:space="0" w:color="auto"/>
      </w:divBdr>
    </w:div>
    <w:div w:id="547374474">
      <w:bodyDiv w:val="1"/>
      <w:marLeft w:val="0"/>
      <w:marRight w:val="0"/>
      <w:marTop w:val="0"/>
      <w:marBottom w:val="0"/>
      <w:divBdr>
        <w:top w:val="none" w:sz="0" w:space="0" w:color="auto"/>
        <w:left w:val="none" w:sz="0" w:space="0" w:color="auto"/>
        <w:bottom w:val="none" w:sz="0" w:space="0" w:color="auto"/>
        <w:right w:val="none" w:sz="0" w:space="0" w:color="auto"/>
      </w:divBdr>
    </w:div>
    <w:div w:id="552081322">
      <w:bodyDiv w:val="1"/>
      <w:marLeft w:val="0"/>
      <w:marRight w:val="0"/>
      <w:marTop w:val="0"/>
      <w:marBottom w:val="0"/>
      <w:divBdr>
        <w:top w:val="none" w:sz="0" w:space="0" w:color="auto"/>
        <w:left w:val="none" w:sz="0" w:space="0" w:color="auto"/>
        <w:bottom w:val="none" w:sz="0" w:space="0" w:color="auto"/>
        <w:right w:val="none" w:sz="0" w:space="0" w:color="auto"/>
      </w:divBdr>
    </w:div>
    <w:div w:id="580484227">
      <w:bodyDiv w:val="1"/>
      <w:marLeft w:val="0"/>
      <w:marRight w:val="0"/>
      <w:marTop w:val="0"/>
      <w:marBottom w:val="0"/>
      <w:divBdr>
        <w:top w:val="none" w:sz="0" w:space="0" w:color="auto"/>
        <w:left w:val="none" w:sz="0" w:space="0" w:color="auto"/>
        <w:bottom w:val="none" w:sz="0" w:space="0" w:color="auto"/>
        <w:right w:val="none" w:sz="0" w:space="0" w:color="auto"/>
      </w:divBdr>
    </w:div>
    <w:div w:id="612320044">
      <w:bodyDiv w:val="1"/>
      <w:marLeft w:val="0"/>
      <w:marRight w:val="0"/>
      <w:marTop w:val="0"/>
      <w:marBottom w:val="0"/>
      <w:divBdr>
        <w:top w:val="none" w:sz="0" w:space="0" w:color="auto"/>
        <w:left w:val="none" w:sz="0" w:space="0" w:color="auto"/>
        <w:bottom w:val="none" w:sz="0" w:space="0" w:color="auto"/>
        <w:right w:val="none" w:sz="0" w:space="0" w:color="auto"/>
      </w:divBdr>
    </w:div>
    <w:div w:id="633562934">
      <w:bodyDiv w:val="1"/>
      <w:marLeft w:val="0"/>
      <w:marRight w:val="0"/>
      <w:marTop w:val="0"/>
      <w:marBottom w:val="0"/>
      <w:divBdr>
        <w:top w:val="none" w:sz="0" w:space="0" w:color="auto"/>
        <w:left w:val="none" w:sz="0" w:space="0" w:color="auto"/>
        <w:bottom w:val="none" w:sz="0" w:space="0" w:color="auto"/>
        <w:right w:val="none" w:sz="0" w:space="0" w:color="auto"/>
      </w:divBdr>
    </w:div>
    <w:div w:id="655111207">
      <w:bodyDiv w:val="1"/>
      <w:marLeft w:val="0"/>
      <w:marRight w:val="0"/>
      <w:marTop w:val="0"/>
      <w:marBottom w:val="0"/>
      <w:divBdr>
        <w:top w:val="none" w:sz="0" w:space="0" w:color="auto"/>
        <w:left w:val="none" w:sz="0" w:space="0" w:color="auto"/>
        <w:bottom w:val="none" w:sz="0" w:space="0" w:color="auto"/>
        <w:right w:val="none" w:sz="0" w:space="0" w:color="auto"/>
      </w:divBdr>
    </w:div>
    <w:div w:id="740176064">
      <w:bodyDiv w:val="1"/>
      <w:marLeft w:val="0"/>
      <w:marRight w:val="0"/>
      <w:marTop w:val="0"/>
      <w:marBottom w:val="0"/>
      <w:divBdr>
        <w:top w:val="none" w:sz="0" w:space="0" w:color="auto"/>
        <w:left w:val="none" w:sz="0" w:space="0" w:color="auto"/>
        <w:bottom w:val="none" w:sz="0" w:space="0" w:color="auto"/>
        <w:right w:val="none" w:sz="0" w:space="0" w:color="auto"/>
      </w:divBdr>
    </w:div>
    <w:div w:id="795950051">
      <w:bodyDiv w:val="1"/>
      <w:marLeft w:val="0"/>
      <w:marRight w:val="0"/>
      <w:marTop w:val="0"/>
      <w:marBottom w:val="0"/>
      <w:divBdr>
        <w:top w:val="none" w:sz="0" w:space="0" w:color="auto"/>
        <w:left w:val="none" w:sz="0" w:space="0" w:color="auto"/>
        <w:bottom w:val="none" w:sz="0" w:space="0" w:color="auto"/>
        <w:right w:val="none" w:sz="0" w:space="0" w:color="auto"/>
      </w:divBdr>
    </w:div>
    <w:div w:id="800462872">
      <w:bodyDiv w:val="1"/>
      <w:marLeft w:val="0"/>
      <w:marRight w:val="0"/>
      <w:marTop w:val="0"/>
      <w:marBottom w:val="0"/>
      <w:divBdr>
        <w:top w:val="none" w:sz="0" w:space="0" w:color="auto"/>
        <w:left w:val="none" w:sz="0" w:space="0" w:color="auto"/>
        <w:bottom w:val="none" w:sz="0" w:space="0" w:color="auto"/>
        <w:right w:val="none" w:sz="0" w:space="0" w:color="auto"/>
      </w:divBdr>
    </w:div>
    <w:div w:id="821042960">
      <w:bodyDiv w:val="1"/>
      <w:marLeft w:val="0"/>
      <w:marRight w:val="0"/>
      <w:marTop w:val="0"/>
      <w:marBottom w:val="0"/>
      <w:divBdr>
        <w:top w:val="none" w:sz="0" w:space="0" w:color="auto"/>
        <w:left w:val="none" w:sz="0" w:space="0" w:color="auto"/>
        <w:bottom w:val="none" w:sz="0" w:space="0" w:color="auto"/>
        <w:right w:val="none" w:sz="0" w:space="0" w:color="auto"/>
      </w:divBdr>
    </w:div>
    <w:div w:id="998382761">
      <w:bodyDiv w:val="1"/>
      <w:marLeft w:val="0"/>
      <w:marRight w:val="0"/>
      <w:marTop w:val="0"/>
      <w:marBottom w:val="0"/>
      <w:divBdr>
        <w:top w:val="none" w:sz="0" w:space="0" w:color="auto"/>
        <w:left w:val="none" w:sz="0" w:space="0" w:color="auto"/>
        <w:bottom w:val="none" w:sz="0" w:space="0" w:color="auto"/>
        <w:right w:val="none" w:sz="0" w:space="0" w:color="auto"/>
      </w:divBdr>
    </w:div>
    <w:div w:id="1104347164">
      <w:bodyDiv w:val="1"/>
      <w:marLeft w:val="0"/>
      <w:marRight w:val="0"/>
      <w:marTop w:val="0"/>
      <w:marBottom w:val="0"/>
      <w:divBdr>
        <w:top w:val="none" w:sz="0" w:space="0" w:color="auto"/>
        <w:left w:val="none" w:sz="0" w:space="0" w:color="auto"/>
        <w:bottom w:val="none" w:sz="0" w:space="0" w:color="auto"/>
        <w:right w:val="none" w:sz="0" w:space="0" w:color="auto"/>
      </w:divBdr>
    </w:div>
    <w:div w:id="1127503041">
      <w:bodyDiv w:val="1"/>
      <w:marLeft w:val="0"/>
      <w:marRight w:val="0"/>
      <w:marTop w:val="0"/>
      <w:marBottom w:val="0"/>
      <w:divBdr>
        <w:top w:val="none" w:sz="0" w:space="0" w:color="auto"/>
        <w:left w:val="none" w:sz="0" w:space="0" w:color="auto"/>
        <w:bottom w:val="none" w:sz="0" w:space="0" w:color="auto"/>
        <w:right w:val="none" w:sz="0" w:space="0" w:color="auto"/>
      </w:divBdr>
    </w:div>
    <w:div w:id="1340346903">
      <w:bodyDiv w:val="1"/>
      <w:marLeft w:val="0"/>
      <w:marRight w:val="0"/>
      <w:marTop w:val="0"/>
      <w:marBottom w:val="0"/>
      <w:divBdr>
        <w:top w:val="none" w:sz="0" w:space="0" w:color="auto"/>
        <w:left w:val="none" w:sz="0" w:space="0" w:color="auto"/>
        <w:bottom w:val="none" w:sz="0" w:space="0" w:color="auto"/>
        <w:right w:val="none" w:sz="0" w:space="0" w:color="auto"/>
      </w:divBdr>
    </w:div>
    <w:div w:id="1350372857">
      <w:bodyDiv w:val="1"/>
      <w:marLeft w:val="0"/>
      <w:marRight w:val="0"/>
      <w:marTop w:val="0"/>
      <w:marBottom w:val="0"/>
      <w:divBdr>
        <w:top w:val="none" w:sz="0" w:space="0" w:color="auto"/>
        <w:left w:val="none" w:sz="0" w:space="0" w:color="auto"/>
        <w:bottom w:val="none" w:sz="0" w:space="0" w:color="auto"/>
        <w:right w:val="none" w:sz="0" w:space="0" w:color="auto"/>
      </w:divBdr>
    </w:div>
    <w:div w:id="1392269826">
      <w:bodyDiv w:val="1"/>
      <w:marLeft w:val="0"/>
      <w:marRight w:val="0"/>
      <w:marTop w:val="0"/>
      <w:marBottom w:val="0"/>
      <w:divBdr>
        <w:top w:val="none" w:sz="0" w:space="0" w:color="auto"/>
        <w:left w:val="none" w:sz="0" w:space="0" w:color="auto"/>
        <w:bottom w:val="none" w:sz="0" w:space="0" w:color="auto"/>
        <w:right w:val="none" w:sz="0" w:space="0" w:color="auto"/>
      </w:divBdr>
    </w:div>
    <w:div w:id="1463382019">
      <w:bodyDiv w:val="1"/>
      <w:marLeft w:val="0"/>
      <w:marRight w:val="0"/>
      <w:marTop w:val="0"/>
      <w:marBottom w:val="0"/>
      <w:divBdr>
        <w:top w:val="none" w:sz="0" w:space="0" w:color="auto"/>
        <w:left w:val="none" w:sz="0" w:space="0" w:color="auto"/>
        <w:bottom w:val="none" w:sz="0" w:space="0" w:color="auto"/>
        <w:right w:val="none" w:sz="0" w:space="0" w:color="auto"/>
      </w:divBdr>
    </w:div>
    <w:div w:id="1476291365">
      <w:bodyDiv w:val="1"/>
      <w:marLeft w:val="0"/>
      <w:marRight w:val="0"/>
      <w:marTop w:val="0"/>
      <w:marBottom w:val="0"/>
      <w:divBdr>
        <w:top w:val="none" w:sz="0" w:space="0" w:color="auto"/>
        <w:left w:val="none" w:sz="0" w:space="0" w:color="auto"/>
        <w:bottom w:val="none" w:sz="0" w:space="0" w:color="auto"/>
        <w:right w:val="none" w:sz="0" w:space="0" w:color="auto"/>
      </w:divBdr>
    </w:div>
    <w:div w:id="1508902438">
      <w:bodyDiv w:val="1"/>
      <w:marLeft w:val="0"/>
      <w:marRight w:val="0"/>
      <w:marTop w:val="0"/>
      <w:marBottom w:val="0"/>
      <w:divBdr>
        <w:top w:val="none" w:sz="0" w:space="0" w:color="auto"/>
        <w:left w:val="none" w:sz="0" w:space="0" w:color="auto"/>
        <w:bottom w:val="none" w:sz="0" w:space="0" w:color="auto"/>
        <w:right w:val="none" w:sz="0" w:space="0" w:color="auto"/>
      </w:divBdr>
    </w:div>
    <w:div w:id="1516386113">
      <w:bodyDiv w:val="1"/>
      <w:marLeft w:val="0"/>
      <w:marRight w:val="0"/>
      <w:marTop w:val="0"/>
      <w:marBottom w:val="0"/>
      <w:divBdr>
        <w:top w:val="none" w:sz="0" w:space="0" w:color="auto"/>
        <w:left w:val="none" w:sz="0" w:space="0" w:color="auto"/>
        <w:bottom w:val="none" w:sz="0" w:space="0" w:color="auto"/>
        <w:right w:val="none" w:sz="0" w:space="0" w:color="auto"/>
      </w:divBdr>
    </w:div>
    <w:div w:id="1525359027">
      <w:bodyDiv w:val="1"/>
      <w:marLeft w:val="0"/>
      <w:marRight w:val="0"/>
      <w:marTop w:val="0"/>
      <w:marBottom w:val="0"/>
      <w:divBdr>
        <w:top w:val="none" w:sz="0" w:space="0" w:color="auto"/>
        <w:left w:val="none" w:sz="0" w:space="0" w:color="auto"/>
        <w:bottom w:val="none" w:sz="0" w:space="0" w:color="auto"/>
        <w:right w:val="none" w:sz="0" w:space="0" w:color="auto"/>
      </w:divBdr>
    </w:div>
    <w:div w:id="1567373108">
      <w:bodyDiv w:val="1"/>
      <w:marLeft w:val="0"/>
      <w:marRight w:val="0"/>
      <w:marTop w:val="0"/>
      <w:marBottom w:val="0"/>
      <w:divBdr>
        <w:top w:val="none" w:sz="0" w:space="0" w:color="auto"/>
        <w:left w:val="none" w:sz="0" w:space="0" w:color="auto"/>
        <w:bottom w:val="none" w:sz="0" w:space="0" w:color="auto"/>
        <w:right w:val="none" w:sz="0" w:space="0" w:color="auto"/>
      </w:divBdr>
    </w:div>
    <w:div w:id="1623922169">
      <w:bodyDiv w:val="1"/>
      <w:marLeft w:val="0"/>
      <w:marRight w:val="0"/>
      <w:marTop w:val="0"/>
      <w:marBottom w:val="0"/>
      <w:divBdr>
        <w:top w:val="none" w:sz="0" w:space="0" w:color="auto"/>
        <w:left w:val="none" w:sz="0" w:space="0" w:color="auto"/>
        <w:bottom w:val="none" w:sz="0" w:space="0" w:color="auto"/>
        <w:right w:val="none" w:sz="0" w:space="0" w:color="auto"/>
      </w:divBdr>
    </w:div>
    <w:div w:id="1639455366">
      <w:bodyDiv w:val="1"/>
      <w:marLeft w:val="0"/>
      <w:marRight w:val="0"/>
      <w:marTop w:val="0"/>
      <w:marBottom w:val="0"/>
      <w:divBdr>
        <w:top w:val="none" w:sz="0" w:space="0" w:color="auto"/>
        <w:left w:val="none" w:sz="0" w:space="0" w:color="auto"/>
        <w:bottom w:val="none" w:sz="0" w:space="0" w:color="auto"/>
        <w:right w:val="none" w:sz="0" w:space="0" w:color="auto"/>
      </w:divBdr>
    </w:div>
    <w:div w:id="1690139249">
      <w:bodyDiv w:val="1"/>
      <w:marLeft w:val="0"/>
      <w:marRight w:val="0"/>
      <w:marTop w:val="0"/>
      <w:marBottom w:val="0"/>
      <w:divBdr>
        <w:top w:val="none" w:sz="0" w:space="0" w:color="auto"/>
        <w:left w:val="none" w:sz="0" w:space="0" w:color="auto"/>
        <w:bottom w:val="none" w:sz="0" w:space="0" w:color="auto"/>
        <w:right w:val="none" w:sz="0" w:space="0" w:color="auto"/>
      </w:divBdr>
    </w:div>
    <w:div w:id="1696540034">
      <w:bodyDiv w:val="1"/>
      <w:marLeft w:val="0"/>
      <w:marRight w:val="0"/>
      <w:marTop w:val="0"/>
      <w:marBottom w:val="0"/>
      <w:divBdr>
        <w:top w:val="none" w:sz="0" w:space="0" w:color="auto"/>
        <w:left w:val="none" w:sz="0" w:space="0" w:color="auto"/>
        <w:bottom w:val="none" w:sz="0" w:space="0" w:color="auto"/>
        <w:right w:val="none" w:sz="0" w:space="0" w:color="auto"/>
      </w:divBdr>
    </w:div>
    <w:div w:id="1793555454">
      <w:bodyDiv w:val="1"/>
      <w:marLeft w:val="0"/>
      <w:marRight w:val="0"/>
      <w:marTop w:val="0"/>
      <w:marBottom w:val="0"/>
      <w:divBdr>
        <w:top w:val="none" w:sz="0" w:space="0" w:color="auto"/>
        <w:left w:val="none" w:sz="0" w:space="0" w:color="auto"/>
        <w:bottom w:val="none" w:sz="0" w:space="0" w:color="auto"/>
        <w:right w:val="none" w:sz="0" w:space="0" w:color="auto"/>
      </w:divBdr>
    </w:div>
    <w:div w:id="1860771969">
      <w:bodyDiv w:val="1"/>
      <w:marLeft w:val="0"/>
      <w:marRight w:val="0"/>
      <w:marTop w:val="0"/>
      <w:marBottom w:val="0"/>
      <w:divBdr>
        <w:top w:val="none" w:sz="0" w:space="0" w:color="auto"/>
        <w:left w:val="none" w:sz="0" w:space="0" w:color="auto"/>
        <w:bottom w:val="none" w:sz="0" w:space="0" w:color="auto"/>
        <w:right w:val="none" w:sz="0" w:space="0" w:color="auto"/>
      </w:divBdr>
    </w:div>
    <w:div w:id="1890333907">
      <w:bodyDiv w:val="1"/>
      <w:marLeft w:val="0"/>
      <w:marRight w:val="0"/>
      <w:marTop w:val="0"/>
      <w:marBottom w:val="0"/>
      <w:divBdr>
        <w:top w:val="none" w:sz="0" w:space="0" w:color="auto"/>
        <w:left w:val="none" w:sz="0" w:space="0" w:color="auto"/>
        <w:bottom w:val="none" w:sz="0" w:space="0" w:color="auto"/>
        <w:right w:val="none" w:sz="0" w:space="0" w:color="auto"/>
      </w:divBdr>
    </w:div>
    <w:div w:id="1894463380">
      <w:bodyDiv w:val="1"/>
      <w:marLeft w:val="0"/>
      <w:marRight w:val="0"/>
      <w:marTop w:val="0"/>
      <w:marBottom w:val="0"/>
      <w:divBdr>
        <w:top w:val="none" w:sz="0" w:space="0" w:color="auto"/>
        <w:left w:val="none" w:sz="0" w:space="0" w:color="auto"/>
        <w:bottom w:val="none" w:sz="0" w:space="0" w:color="auto"/>
        <w:right w:val="none" w:sz="0" w:space="0" w:color="auto"/>
      </w:divBdr>
    </w:div>
    <w:div w:id="1898080720">
      <w:bodyDiv w:val="1"/>
      <w:marLeft w:val="0"/>
      <w:marRight w:val="0"/>
      <w:marTop w:val="0"/>
      <w:marBottom w:val="0"/>
      <w:divBdr>
        <w:top w:val="none" w:sz="0" w:space="0" w:color="auto"/>
        <w:left w:val="none" w:sz="0" w:space="0" w:color="auto"/>
        <w:bottom w:val="none" w:sz="0" w:space="0" w:color="auto"/>
        <w:right w:val="none" w:sz="0" w:space="0" w:color="auto"/>
      </w:divBdr>
    </w:div>
    <w:div w:id="1952545485">
      <w:bodyDiv w:val="1"/>
      <w:marLeft w:val="0"/>
      <w:marRight w:val="0"/>
      <w:marTop w:val="0"/>
      <w:marBottom w:val="0"/>
      <w:divBdr>
        <w:top w:val="none" w:sz="0" w:space="0" w:color="auto"/>
        <w:left w:val="none" w:sz="0" w:space="0" w:color="auto"/>
        <w:bottom w:val="none" w:sz="0" w:space="0" w:color="auto"/>
        <w:right w:val="none" w:sz="0" w:space="0" w:color="auto"/>
      </w:divBdr>
    </w:div>
    <w:div w:id="1982150356">
      <w:bodyDiv w:val="1"/>
      <w:marLeft w:val="0"/>
      <w:marRight w:val="0"/>
      <w:marTop w:val="0"/>
      <w:marBottom w:val="0"/>
      <w:divBdr>
        <w:top w:val="none" w:sz="0" w:space="0" w:color="auto"/>
        <w:left w:val="none" w:sz="0" w:space="0" w:color="auto"/>
        <w:bottom w:val="none" w:sz="0" w:space="0" w:color="auto"/>
        <w:right w:val="none" w:sz="0" w:space="0" w:color="auto"/>
      </w:divBdr>
    </w:div>
    <w:div w:id="2007593703">
      <w:bodyDiv w:val="1"/>
      <w:marLeft w:val="0"/>
      <w:marRight w:val="0"/>
      <w:marTop w:val="0"/>
      <w:marBottom w:val="0"/>
      <w:divBdr>
        <w:top w:val="none" w:sz="0" w:space="0" w:color="auto"/>
        <w:left w:val="none" w:sz="0" w:space="0" w:color="auto"/>
        <w:bottom w:val="none" w:sz="0" w:space="0" w:color="auto"/>
        <w:right w:val="none" w:sz="0" w:space="0" w:color="auto"/>
      </w:divBdr>
    </w:div>
    <w:div w:id="207391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co.org.uk/make-a-complain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freedomofinformation@tfw.wal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co.org.uk/make-a-complaint/"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freedomofinformation@tfw.wal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c0ed1d7-e579-4868-9d2f-0a2617519e5d" xsi:nil="true"/>
    <lcf76f155ced4ddcb4097134ff3c332f xmlns="71b84520-2f4a-4240-92c9-4d84398e9fa5">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1C39BFC18D6234CBABE2722883AFDC5" ma:contentTypeVersion="17" ma:contentTypeDescription="Create a new document." ma:contentTypeScope="" ma:versionID="b926329817589628c0d85a3f85467f81">
  <xsd:schema xmlns:xsd="http://www.w3.org/2001/XMLSchema" xmlns:xs="http://www.w3.org/2001/XMLSchema" xmlns:p="http://schemas.microsoft.com/office/2006/metadata/properties" xmlns:ns2="71b84520-2f4a-4240-92c9-4d84398e9fa5" xmlns:ns3="4c0ed1d7-e579-4868-9d2f-0a2617519e5d" targetNamespace="http://schemas.microsoft.com/office/2006/metadata/properties" ma:root="true" ma:fieldsID="d4d88abbb8a9bd8ee0097270681e17c5" ns2:_="" ns3:_="">
    <xsd:import namespace="71b84520-2f4a-4240-92c9-4d84398e9fa5"/>
    <xsd:import namespace="4c0ed1d7-e579-4868-9d2f-0a2617519e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b84520-2f4a-4240-92c9-4d84398e9f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fc7249c-bf68-4780-a2e5-99932a6b8d4f"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c0ed1d7-e579-4868-9d2f-0a2617519e5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4ecdbf42-0123-4aed-825d-773dddfde880}" ma:internalName="TaxCatchAll" ma:showField="CatchAllData" ma:web="4c0ed1d7-e579-4868-9d2f-0a2617519e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BB89F4-4DC9-462F-858E-68BA1F742AFF}">
  <ds:schemaRefs>
    <ds:schemaRef ds:uri="http://schemas.openxmlformats.org/package/2006/metadata/core-properties"/>
    <ds:schemaRef ds:uri="http://purl.org/dc/dcmitype/"/>
    <ds:schemaRef ds:uri="http://schemas.microsoft.com/office/2006/documentManagement/types"/>
    <ds:schemaRef ds:uri="http://www.w3.org/XML/1998/namespace"/>
    <ds:schemaRef ds:uri="http://purl.org/dc/elements/1.1/"/>
    <ds:schemaRef ds:uri="http://schemas.microsoft.com/office/infopath/2007/PartnerControls"/>
    <ds:schemaRef ds:uri="4c0ed1d7-e579-4868-9d2f-0a2617519e5d"/>
    <ds:schemaRef ds:uri="71b84520-2f4a-4240-92c9-4d84398e9fa5"/>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6F8B8B0B-EFCB-4738-AA33-4CAA3F31B2F1}">
  <ds:schemaRefs>
    <ds:schemaRef ds:uri="http://schemas.microsoft.com/sharepoint/v3/contenttype/forms"/>
  </ds:schemaRefs>
</ds:datastoreItem>
</file>

<file path=customXml/itemProps3.xml><?xml version="1.0" encoding="utf-8"?>
<ds:datastoreItem xmlns:ds="http://schemas.openxmlformats.org/officeDocument/2006/customXml" ds:itemID="{D16BAE25-4F56-4B44-B6D1-B0A972681C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b84520-2f4a-4240-92c9-4d84398e9fa5"/>
    <ds:schemaRef ds:uri="4c0ed1d7-e579-4868-9d2f-0a2617519e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87dcd024-3019-4826-9956-ba76b2a04ff4}" enabled="0" method="" siteId="{87dcd024-3019-4826-9956-ba76b2a04ff4}" removed="1"/>
</clbl:labelList>
</file>

<file path=docProps/app.xml><?xml version="1.0" encoding="utf-8"?>
<Properties xmlns="http://schemas.openxmlformats.org/officeDocument/2006/extended-properties" xmlns:vt="http://schemas.openxmlformats.org/officeDocument/2006/docPropsVTypes">
  <Template>Normal</Template>
  <TotalTime>10</TotalTime>
  <Pages>2</Pages>
  <Words>320</Words>
  <Characters>1688</Characters>
  <Application>Microsoft Office Word</Application>
  <DocSecurity>0</DocSecurity>
  <Lines>41</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Madelin</dc:creator>
  <cp:keywords/>
  <dc:description/>
  <cp:lastModifiedBy>Katy Griffin</cp:lastModifiedBy>
  <cp:revision>2</cp:revision>
  <dcterms:created xsi:type="dcterms:W3CDTF">2024-02-27T12:05:00Z</dcterms:created>
  <dcterms:modified xsi:type="dcterms:W3CDTF">2024-02-27T12:05:00Z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0x01010051C39BFC18D6234CBABE2722883AFDC5</vt:lpwstr>
  </property>
  <property fmtid="{D5CDD505-2E9C-101B-9397-08002B2CF9AE}" pid="3" name="ComplianceAssetId">
    <vt:lpwstr/>
  </property>
  <property fmtid="{D5CDD505-2E9C-101B-9397-08002B2CF9AE}" pid="4" name="MediaServiceImageTags">
    <vt:lpwstr/>
  </property>
</Properties>
</file>