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002C2F2B"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622FE7">
        <w:rPr>
          <w:rStyle w:val="normaltextrun"/>
          <w:rFonts w:ascii="Calibri" w:hAnsi="Calibri" w:cs="Calibri"/>
          <w:sz w:val="22"/>
          <w:szCs w:val="22"/>
        </w:rPr>
        <w:t xml:space="preserve"> </w:t>
      </w:r>
      <w:r w:rsidR="00FE2E52">
        <w:rPr>
          <w:rStyle w:val="normaltextrun"/>
          <w:rFonts w:ascii="Calibri" w:hAnsi="Calibri" w:cs="Calibri"/>
          <w:sz w:val="22"/>
          <w:szCs w:val="22"/>
        </w:rPr>
        <w:t>15</w:t>
      </w:r>
      <w:r w:rsidR="00FE2E52" w:rsidRPr="00FE2E52">
        <w:rPr>
          <w:rStyle w:val="normaltextrun"/>
          <w:rFonts w:ascii="Calibri" w:hAnsi="Calibri" w:cs="Calibri"/>
          <w:sz w:val="22"/>
          <w:szCs w:val="22"/>
          <w:vertAlign w:val="superscript"/>
        </w:rPr>
        <w:t>th</w:t>
      </w:r>
      <w:r w:rsidR="00FE2E52">
        <w:rPr>
          <w:rStyle w:val="normaltextrun"/>
          <w:rFonts w:ascii="Calibri" w:hAnsi="Calibri" w:cs="Calibri"/>
          <w:sz w:val="22"/>
          <w:szCs w:val="22"/>
        </w:rPr>
        <w:t xml:space="preserve"> </w:t>
      </w:r>
      <w:r w:rsidR="00622FE7">
        <w:rPr>
          <w:rStyle w:val="normaltextrun"/>
          <w:rFonts w:ascii="Calibri" w:hAnsi="Calibri" w:cs="Calibri"/>
          <w:sz w:val="22"/>
          <w:szCs w:val="22"/>
        </w:rPr>
        <w:t>of September</w:t>
      </w:r>
      <w:r w:rsidR="00505423">
        <w:rPr>
          <w:rStyle w:val="normaltextrun"/>
          <w:rFonts w:ascii="Calibri" w:hAnsi="Calibri" w:cs="Calibri"/>
          <w:sz w:val="22"/>
          <w:szCs w:val="22"/>
        </w:rPr>
        <w:t xml:space="preserve"> </w:t>
      </w:r>
      <w:r w:rsidR="00461A8E">
        <w:rPr>
          <w:rStyle w:val="normaltextrun"/>
          <w:rFonts w:ascii="Calibri" w:hAnsi="Calibri" w:cs="Calibri"/>
          <w:sz w:val="22"/>
          <w:szCs w:val="22"/>
        </w:rPr>
        <w:t>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5D713E74"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FE2E52">
        <w:rPr>
          <w:rStyle w:val="normaltextrun"/>
          <w:rFonts w:ascii="Calibri" w:hAnsi="Calibri" w:cs="Calibri"/>
          <w:b/>
          <w:bCs/>
          <w:color w:val="FF0000"/>
          <w:sz w:val="28"/>
          <w:szCs w:val="28"/>
        </w:rPr>
        <w:t>223</w:t>
      </w:r>
      <w:r w:rsidR="002438E2">
        <w:rPr>
          <w:rStyle w:val="normaltextrun"/>
          <w:rFonts w:ascii="Calibri" w:hAnsi="Calibri" w:cs="Calibri"/>
          <w:b/>
          <w:bCs/>
          <w:color w:val="FF0000"/>
          <w:sz w:val="28"/>
          <w:szCs w:val="28"/>
        </w:rPr>
        <w:t>/25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2926B0C4" w14:textId="77777777" w:rsidR="00A621D5" w:rsidRDefault="00344DED" w:rsidP="00A621D5">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5BB63DD9" w14:textId="77777777" w:rsidR="00C83296" w:rsidRDefault="00C83296" w:rsidP="00C83296">
      <w:pPr>
        <w:pStyle w:val="paragraph"/>
        <w:spacing w:before="0" w:beforeAutospacing="0" w:after="0" w:afterAutospacing="0"/>
        <w:textAlignment w:val="baseline"/>
        <w:rPr>
          <w:rStyle w:val="normaltextrun"/>
          <w:rFonts w:ascii="Calibri" w:hAnsi="Calibri" w:cs="Calibri"/>
          <w:b/>
          <w:bCs/>
          <w:sz w:val="22"/>
          <w:szCs w:val="22"/>
        </w:rPr>
      </w:pPr>
    </w:p>
    <w:p w14:paraId="22B83451" w14:textId="1FAE0065" w:rsidR="005A63B6" w:rsidRPr="005A63B6" w:rsidRDefault="005A63B6" w:rsidP="00C83296">
      <w:pPr>
        <w:pStyle w:val="paragraph"/>
        <w:spacing w:before="0" w:beforeAutospacing="0" w:after="0" w:afterAutospacing="0"/>
        <w:textAlignment w:val="baseline"/>
        <w:rPr>
          <w:rStyle w:val="normaltextrun"/>
          <w:rFonts w:ascii="Calibri" w:hAnsi="Calibri" w:cs="Calibri"/>
          <w:b/>
          <w:bCs/>
        </w:rPr>
      </w:pPr>
      <w:r w:rsidRPr="005A63B6">
        <w:rPr>
          <w:rFonts w:ascii="Calibri" w:hAnsi="Calibri" w:cs="Calibri"/>
          <w:b/>
          <w:bCs/>
        </w:rPr>
        <w:t xml:space="preserve">Under the freedom of information act, please would you inform me about the reliability of the Coryton line service. Specifically, since the introduction of the June 2024 timetable, on how many days has both of the following happened: Every train to Coryton has run and called at every intermediate station on the way up to Coryton between Heath Low Level and Coryton and Every train from Coryton has run and called at every station between Coryton to Heath Low Level. I recognise that Ty Glas station is currently closed, so am not asking for this to be included in the figures. </w:t>
      </w:r>
    </w:p>
    <w:p w14:paraId="48227BD8" w14:textId="77777777" w:rsidR="00F447A7" w:rsidRDefault="00F447A7" w:rsidP="00A621D5">
      <w:pPr>
        <w:spacing w:after="0" w:line="240" w:lineRule="auto"/>
        <w:rPr>
          <w:b/>
          <w:bCs/>
        </w:rPr>
      </w:pPr>
    </w:p>
    <w:p w14:paraId="261EF0D5" w14:textId="747503DF" w:rsidR="00AA63E7" w:rsidRDefault="00AA63E7" w:rsidP="156E0B0A">
      <w:pPr>
        <w:spacing w:after="0" w:line="240" w:lineRule="auto"/>
        <w:rPr>
          <w:b/>
          <w:bCs/>
        </w:rPr>
      </w:pPr>
      <w:r w:rsidRPr="156E0B0A">
        <w:rPr>
          <w:b/>
          <w:bCs/>
        </w:rPr>
        <w:t>RESPONSE</w:t>
      </w:r>
    </w:p>
    <w:p w14:paraId="6C036BE5" w14:textId="77777777" w:rsidR="00C83296" w:rsidRDefault="00C83296" w:rsidP="00C83296">
      <w:pPr>
        <w:spacing w:after="0" w:line="240" w:lineRule="auto"/>
      </w:pPr>
    </w:p>
    <w:p w14:paraId="6E2E211A" w14:textId="0758281F" w:rsidR="005A63B6" w:rsidRPr="005A63B6" w:rsidRDefault="005A63B6" w:rsidP="005A63B6">
      <w:pPr>
        <w:spacing w:after="0" w:line="240" w:lineRule="auto"/>
      </w:pPr>
      <w:r>
        <w:t xml:space="preserve">We have </w:t>
      </w:r>
      <w:r w:rsidR="001A58C9">
        <w:t>liaised</w:t>
      </w:r>
      <w:r>
        <w:t xml:space="preserve"> with our Performance analysts who, unfortunately do not record the level of detail requested. They have </w:t>
      </w:r>
      <w:r w:rsidRPr="005A63B6">
        <w:t>provided the performance figures for the route and the number of cancellations recorded each period at each station.</w:t>
      </w:r>
    </w:p>
    <w:p w14:paraId="7AB8D5E8" w14:textId="77777777" w:rsidR="005A63B6" w:rsidRPr="005A63B6" w:rsidRDefault="005A63B6" w:rsidP="005A63B6">
      <w:pPr>
        <w:spacing w:after="0" w:line="240" w:lineRule="auto"/>
      </w:pPr>
    </w:p>
    <w:p w14:paraId="1FF3220A" w14:textId="77777777" w:rsidR="005A63B6" w:rsidRPr="005A63B6" w:rsidRDefault="005A63B6" w:rsidP="005A63B6">
      <w:pPr>
        <w:spacing w:after="0" w:line="240" w:lineRule="auto"/>
        <w:rPr>
          <w:u w:val="single"/>
        </w:rPr>
      </w:pPr>
      <w:r w:rsidRPr="005A63B6">
        <w:rPr>
          <w:u w:val="single"/>
        </w:rPr>
        <w:t>Overall Performance</w:t>
      </w:r>
    </w:p>
    <w:p w14:paraId="4D6D9DBE" w14:textId="10CB37AE" w:rsidR="005A63B6" w:rsidRPr="005A63B6" w:rsidRDefault="005A63B6" w:rsidP="005A63B6">
      <w:pPr>
        <w:spacing w:after="0" w:line="240" w:lineRule="auto"/>
      </w:pPr>
      <w:r w:rsidRPr="005A63B6">
        <w:rPr>
          <w:noProof/>
        </w:rPr>
        <w:drawing>
          <wp:inline distT="0" distB="0" distL="0" distR="0" wp14:anchorId="0D03C6CA" wp14:editId="138229C5">
            <wp:extent cx="5731510" cy="2183130"/>
            <wp:effectExtent l="0" t="0" r="2540" b="7620"/>
            <wp:docPr id="103106447" name="Picture 5"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06447" name="Picture 5" descr="A screenshot of a graph&#10;&#10;AI-generated content may be incorrect."/>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731510" cy="2183130"/>
                    </a:xfrm>
                    <a:prstGeom prst="rect">
                      <a:avLst/>
                    </a:prstGeom>
                    <a:noFill/>
                    <a:ln>
                      <a:noFill/>
                    </a:ln>
                  </pic:spPr>
                </pic:pic>
              </a:graphicData>
            </a:graphic>
          </wp:inline>
        </w:drawing>
      </w:r>
    </w:p>
    <w:p w14:paraId="01496023" w14:textId="77777777" w:rsidR="005A63B6" w:rsidRPr="005A63B6" w:rsidRDefault="005A63B6" w:rsidP="005A63B6">
      <w:pPr>
        <w:spacing w:after="0" w:line="240" w:lineRule="auto"/>
      </w:pPr>
    </w:p>
    <w:p w14:paraId="76F9D795" w14:textId="77777777" w:rsidR="005A63B6" w:rsidRPr="005A63B6" w:rsidRDefault="005A63B6" w:rsidP="005A63B6">
      <w:pPr>
        <w:spacing w:after="0" w:line="240" w:lineRule="auto"/>
        <w:rPr>
          <w:u w:val="single"/>
        </w:rPr>
      </w:pPr>
      <w:r w:rsidRPr="005A63B6">
        <w:rPr>
          <w:u w:val="single"/>
        </w:rPr>
        <w:t>Cancellations by station by period</w:t>
      </w:r>
    </w:p>
    <w:p w14:paraId="69D06A29" w14:textId="4DD1C878" w:rsidR="005A63B6" w:rsidRPr="005A63B6" w:rsidRDefault="005A63B6" w:rsidP="005A63B6">
      <w:pPr>
        <w:spacing w:after="0" w:line="240" w:lineRule="auto"/>
      </w:pPr>
      <w:r w:rsidRPr="005A63B6">
        <w:rPr>
          <w:noProof/>
        </w:rPr>
        <w:drawing>
          <wp:inline distT="0" distB="0" distL="0" distR="0" wp14:anchorId="64EDDC38" wp14:editId="038922EB">
            <wp:extent cx="3505200" cy="1847850"/>
            <wp:effectExtent l="0" t="0" r="0" b="0"/>
            <wp:docPr id="2110942391" name="Picture 4" descr="A screenshot of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942391" name="Picture 4" descr="A screenshot of a table&#10;&#10;AI-generated content may be incorrect."/>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505200" cy="1847850"/>
                    </a:xfrm>
                    <a:prstGeom prst="rect">
                      <a:avLst/>
                    </a:prstGeom>
                    <a:noFill/>
                    <a:ln>
                      <a:noFill/>
                    </a:ln>
                  </pic:spPr>
                </pic:pic>
              </a:graphicData>
            </a:graphic>
          </wp:inline>
        </w:drawing>
      </w:r>
    </w:p>
    <w:p w14:paraId="36CFC411" w14:textId="77777777" w:rsidR="002438E2" w:rsidRDefault="002438E2" w:rsidP="156E0B0A">
      <w:pPr>
        <w:spacing w:after="0" w:line="240" w:lineRule="auto"/>
        <w:rPr>
          <w:b/>
          <w:bCs/>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4"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5"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6"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7"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D04AD" w14:textId="77777777" w:rsidR="00A1241B" w:rsidRDefault="00A1241B" w:rsidP="0029704C">
      <w:pPr>
        <w:spacing w:after="0" w:line="240" w:lineRule="auto"/>
      </w:pPr>
      <w:r>
        <w:separator/>
      </w:r>
    </w:p>
  </w:endnote>
  <w:endnote w:type="continuationSeparator" w:id="0">
    <w:p w14:paraId="15DB418B" w14:textId="77777777" w:rsidR="00A1241B" w:rsidRDefault="00A1241B" w:rsidP="0029704C">
      <w:pPr>
        <w:spacing w:after="0" w:line="240" w:lineRule="auto"/>
      </w:pPr>
      <w:r>
        <w:continuationSeparator/>
      </w:r>
    </w:p>
  </w:endnote>
  <w:endnote w:type="continuationNotice" w:id="1">
    <w:p w14:paraId="7919E447" w14:textId="77777777" w:rsidR="00A1241B" w:rsidRDefault="00A124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32B6F" w14:textId="77777777" w:rsidR="00A1241B" w:rsidRDefault="00A1241B" w:rsidP="0029704C">
      <w:pPr>
        <w:spacing w:after="0" w:line="240" w:lineRule="auto"/>
      </w:pPr>
      <w:r>
        <w:separator/>
      </w:r>
    </w:p>
  </w:footnote>
  <w:footnote w:type="continuationSeparator" w:id="0">
    <w:p w14:paraId="55A2BC39" w14:textId="77777777" w:rsidR="00A1241B" w:rsidRDefault="00A1241B" w:rsidP="0029704C">
      <w:pPr>
        <w:spacing w:after="0" w:line="240" w:lineRule="auto"/>
      </w:pPr>
      <w:r>
        <w:continuationSeparator/>
      </w:r>
    </w:p>
  </w:footnote>
  <w:footnote w:type="continuationNotice" w:id="1">
    <w:p w14:paraId="475319DF" w14:textId="77777777" w:rsidR="00A1241B" w:rsidRDefault="00A124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BC38B8"/>
    <w:multiLevelType w:val="hybridMultilevel"/>
    <w:tmpl w:val="E8C43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2"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5"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7"/>
  </w:num>
  <w:num w:numId="2" w16cid:durableId="1916353855">
    <w:abstractNumId w:val="27"/>
  </w:num>
  <w:num w:numId="3" w16cid:durableId="1632709340">
    <w:abstractNumId w:val="1"/>
  </w:num>
  <w:num w:numId="4" w16cid:durableId="1687706889">
    <w:abstractNumId w:val="34"/>
  </w:num>
  <w:num w:numId="5" w16cid:durableId="447050164">
    <w:abstractNumId w:val="25"/>
  </w:num>
  <w:num w:numId="6" w16cid:durableId="1085153704">
    <w:abstractNumId w:val="29"/>
  </w:num>
  <w:num w:numId="7" w16cid:durableId="18418906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8"/>
  </w:num>
  <w:num w:numId="9" w16cid:durableId="597829678">
    <w:abstractNumId w:val="21"/>
  </w:num>
  <w:num w:numId="10" w16cid:durableId="2076127692">
    <w:abstractNumId w:val="6"/>
  </w:num>
  <w:num w:numId="11" w16cid:durableId="1218473506">
    <w:abstractNumId w:val="33"/>
  </w:num>
  <w:num w:numId="12" w16cid:durableId="1824615605">
    <w:abstractNumId w:val="15"/>
  </w:num>
  <w:num w:numId="13" w16cid:durableId="2126925490">
    <w:abstractNumId w:val="13"/>
  </w:num>
  <w:num w:numId="14" w16cid:durableId="164785147">
    <w:abstractNumId w:val="37"/>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8"/>
  </w:num>
  <w:num w:numId="17" w16cid:durableId="597904597">
    <w:abstractNumId w:val="16"/>
  </w:num>
  <w:num w:numId="18" w16cid:durableId="489709803">
    <w:abstractNumId w:val="22"/>
  </w:num>
  <w:num w:numId="19" w16cid:durableId="1982618245">
    <w:abstractNumId w:val="12"/>
  </w:num>
  <w:num w:numId="20" w16cid:durableId="1004017448">
    <w:abstractNumId w:val="23"/>
  </w:num>
  <w:num w:numId="21" w16cid:durableId="1916930972">
    <w:abstractNumId w:val="3"/>
  </w:num>
  <w:num w:numId="22" w16cid:durableId="1994068841">
    <w:abstractNumId w:val="2"/>
  </w:num>
  <w:num w:numId="23" w16cid:durableId="1815563318">
    <w:abstractNumId w:val="5"/>
  </w:num>
  <w:num w:numId="24" w16cid:durableId="187105502">
    <w:abstractNumId w:val="24"/>
  </w:num>
  <w:num w:numId="25" w16cid:durableId="2026662365">
    <w:abstractNumId w:val="26"/>
  </w:num>
  <w:num w:numId="26" w16cid:durableId="1653295069">
    <w:abstractNumId w:val="9"/>
  </w:num>
  <w:num w:numId="27" w16cid:durableId="207646958">
    <w:abstractNumId w:val="11"/>
  </w:num>
  <w:num w:numId="28" w16cid:durableId="1264918261">
    <w:abstractNumId w:val="10"/>
  </w:num>
  <w:num w:numId="29" w16cid:durableId="1176581428">
    <w:abstractNumId w:val="35"/>
  </w:num>
  <w:num w:numId="30" w16cid:durableId="1409376743">
    <w:abstractNumId w:val="4"/>
  </w:num>
  <w:num w:numId="31" w16cid:durableId="882867202">
    <w:abstractNumId w:val="19"/>
  </w:num>
  <w:num w:numId="32" w16cid:durableId="1844128489">
    <w:abstractNumId w:val="28"/>
  </w:num>
  <w:num w:numId="33" w16cid:durableId="779298299">
    <w:abstractNumId w:val="32"/>
  </w:num>
  <w:num w:numId="34" w16cid:durableId="1707944029">
    <w:abstractNumId w:val="20"/>
  </w:num>
  <w:num w:numId="35" w16cid:durableId="1506820249">
    <w:abstractNumId w:val="36"/>
  </w:num>
  <w:num w:numId="36" w16cid:durableId="1880320527">
    <w:abstractNumId w:val="30"/>
  </w:num>
  <w:num w:numId="37" w16cid:durableId="1132867617">
    <w:abstractNumId w:val="14"/>
  </w:num>
  <w:num w:numId="38" w16cid:durableId="1146412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50181"/>
    <w:rsid w:val="0005296A"/>
    <w:rsid w:val="00060001"/>
    <w:rsid w:val="00063657"/>
    <w:rsid w:val="00064D26"/>
    <w:rsid w:val="0006520C"/>
    <w:rsid w:val="00070FA8"/>
    <w:rsid w:val="000720CF"/>
    <w:rsid w:val="00076762"/>
    <w:rsid w:val="00082512"/>
    <w:rsid w:val="0008339D"/>
    <w:rsid w:val="00084A12"/>
    <w:rsid w:val="00084AA4"/>
    <w:rsid w:val="00091451"/>
    <w:rsid w:val="00092BE5"/>
    <w:rsid w:val="000A1313"/>
    <w:rsid w:val="000A312F"/>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A58C9"/>
    <w:rsid w:val="001B369B"/>
    <w:rsid w:val="001B6034"/>
    <w:rsid w:val="001B6FC8"/>
    <w:rsid w:val="001D0015"/>
    <w:rsid w:val="001D0EB8"/>
    <w:rsid w:val="001E4C29"/>
    <w:rsid w:val="001F47D6"/>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45C0"/>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B67AE"/>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C5A5B"/>
    <w:rsid w:val="004D0EC2"/>
    <w:rsid w:val="004D2ED9"/>
    <w:rsid w:val="004E19CD"/>
    <w:rsid w:val="004E61BE"/>
    <w:rsid w:val="004F2D0C"/>
    <w:rsid w:val="00505423"/>
    <w:rsid w:val="00530D71"/>
    <w:rsid w:val="0053128D"/>
    <w:rsid w:val="00536599"/>
    <w:rsid w:val="005446A4"/>
    <w:rsid w:val="005702F7"/>
    <w:rsid w:val="00585951"/>
    <w:rsid w:val="00586E64"/>
    <w:rsid w:val="00590396"/>
    <w:rsid w:val="005A1697"/>
    <w:rsid w:val="005A232C"/>
    <w:rsid w:val="005A63B6"/>
    <w:rsid w:val="005B0CC7"/>
    <w:rsid w:val="005B50D2"/>
    <w:rsid w:val="005D05B4"/>
    <w:rsid w:val="005D18F5"/>
    <w:rsid w:val="005D5730"/>
    <w:rsid w:val="005F512A"/>
    <w:rsid w:val="00603694"/>
    <w:rsid w:val="00604616"/>
    <w:rsid w:val="006046AF"/>
    <w:rsid w:val="00612366"/>
    <w:rsid w:val="00617231"/>
    <w:rsid w:val="00622FE7"/>
    <w:rsid w:val="006276CE"/>
    <w:rsid w:val="006325F9"/>
    <w:rsid w:val="00633DB7"/>
    <w:rsid w:val="00640A50"/>
    <w:rsid w:val="00640D42"/>
    <w:rsid w:val="00661880"/>
    <w:rsid w:val="006864C5"/>
    <w:rsid w:val="006976DB"/>
    <w:rsid w:val="006E1A45"/>
    <w:rsid w:val="006F1796"/>
    <w:rsid w:val="006F1CED"/>
    <w:rsid w:val="00700245"/>
    <w:rsid w:val="0072574F"/>
    <w:rsid w:val="00730D02"/>
    <w:rsid w:val="007346B1"/>
    <w:rsid w:val="00734872"/>
    <w:rsid w:val="00741ECB"/>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6624C"/>
    <w:rsid w:val="008756A3"/>
    <w:rsid w:val="00875924"/>
    <w:rsid w:val="00884520"/>
    <w:rsid w:val="008943C9"/>
    <w:rsid w:val="00894445"/>
    <w:rsid w:val="008A6BEE"/>
    <w:rsid w:val="008B4AEA"/>
    <w:rsid w:val="008B4C1A"/>
    <w:rsid w:val="008C3A62"/>
    <w:rsid w:val="008D0D18"/>
    <w:rsid w:val="008D5428"/>
    <w:rsid w:val="008D6A14"/>
    <w:rsid w:val="008E5B1D"/>
    <w:rsid w:val="009022B9"/>
    <w:rsid w:val="00905666"/>
    <w:rsid w:val="0090674D"/>
    <w:rsid w:val="00920E37"/>
    <w:rsid w:val="009228B6"/>
    <w:rsid w:val="009506DD"/>
    <w:rsid w:val="00955621"/>
    <w:rsid w:val="00955C33"/>
    <w:rsid w:val="0095701E"/>
    <w:rsid w:val="00962DA6"/>
    <w:rsid w:val="009714B7"/>
    <w:rsid w:val="009730BB"/>
    <w:rsid w:val="00980D02"/>
    <w:rsid w:val="0098499E"/>
    <w:rsid w:val="00990DC1"/>
    <w:rsid w:val="00990EE7"/>
    <w:rsid w:val="00994870"/>
    <w:rsid w:val="00997895"/>
    <w:rsid w:val="009A1797"/>
    <w:rsid w:val="009A25CC"/>
    <w:rsid w:val="009C2521"/>
    <w:rsid w:val="009C2579"/>
    <w:rsid w:val="009C283F"/>
    <w:rsid w:val="009D1AAA"/>
    <w:rsid w:val="009D1D8A"/>
    <w:rsid w:val="009D79AC"/>
    <w:rsid w:val="009E53BE"/>
    <w:rsid w:val="009E6357"/>
    <w:rsid w:val="009F0628"/>
    <w:rsid w:val="009F476E"/>
    <w:rsid w:val="00A0047F"/>
    <w:rsid w:val="00A07FE9"/>
    <w:rsid w:val="00A1241B"/>
    <w:rsid w:val="00A12D5B"/>
    <w:rsid w:val="00A14B43"/>
    <w:rsid w:val="00A20006"/>
    <w:rsid w:val="00A236D8"/>
    <w:rsid w:val="00A53595"/>
    <w:rsid w:val="00A57132"/>
    <w:rsid w:val="00A57966"/>
    <w:rsid w:val="00A6144F"/>
    <w:rsid w:val="00A621D5"/>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3296"/>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55AF0"/>
    <w:rsid w:val="00D60775"/>
    <w:rsid w:val="00D63AE2"/>
    <w:rsid w:val="00DA07B1"/>
    <w:rsid w:val="00DB0081"/>
    <w:rsid w:val="00DB312A"/>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35E54"/>
    <w:rsid w:val="00F447A7"/>
    <w:rsid w:val="00F45AEF"/>
    <w:rsid w:val="00F524DE"/>
    <w:rsid w:val="00F65A95"/>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E2E52"/>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cid:image001.png@01DC2649.1717DC20"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ico.org.uk/make-a-complaint/" TargetMode="External"/><Relationship Id="rId2" Type="http://schemas.openxmlformats.org/officeDocument/2006/relationships/customXml" Target="../customXml/item2.xml"/><Relationship Id="rId16" Type="http://schemas.openxmlformats.org/officeDocument/2006/relationships/hyperlink" Target="mailto:freedomofinformation@tfw.wal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2.png@01DC2648.ADCF0A40" TargetMode="External"/><Relationship Id="rId5" Type="http://schemas.openxmlformats.org/officeDocument/2006/relationships/styles" Target="styles.xml"/><Relationship Id="rId15" Type="http://schemas.openxmlformats.org/officeDocument/2006/relationships/hyperlink" Target="https://ico.org.uk/make-a-complaint/"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reedomofinformation@tfw.w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5fd48b8e1a4e72e6b2716fee133545eb">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4489efe31a65c248cbca5de94533c0f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customXml/itemProps2.xml><?xml version="1.0" encoding="utf-8"?>
<ds:datastoreItem xmlns:ds="http://schemas.openxmlformats.org/officeDocument/2006/customXml" ds:itemID="{213715FF-DDEB-4A11-BB11-5ACAD662E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8B8B0B-EFCB-4738-AA33-4CAA3F31B2F1}">
  <ds:schemaRefs>
    <ds:schemaRef ds:uri="http://schemas.microsoft.com/sharepoint/v3/contenttype/forms"/>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20</TotalTime>
  <Pages>2</Pages>
  <Words>178</Words>
  <Characters>893</Characters>
  <Application>Microsoft Office Word</Application>
  <DocSecurity>0</DocSecurity>
  <Lines>35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6</cp:revision>
  <dcterms:created xsi:type="dcterms:W3CDTF">2025-09-15T13:24:00Z</dcterms:created>
  <dcterms:modified xsi:type="dcterms:W3CDTF">2025-11-07T08:28:00Z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