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544E32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620346">
        <w:rPr>
          <w:rStyle w:val="normaltextrun"/>
          <w:rFonts w:ascii="Calibri" w:hAnsi="Calibri" w:cs="Calibri"/>
          <w:sz w:val="22"/>
          <w:szCs w:val="22"/>
        </w:rPr>
        <w:t>17</w:t>
      </w:r>
      <w:r w:rsidR="00620346" w:rsidRPr="00620346">
        <w:rPr>
          <w:rStyle w:val="normaltextrun"/>
          <w:rFonts w:ascii="Calibri" w:hAnsi="Calibri" w:cs="Calibri"/>
          <w:sz w:val="22"/>
          <w:szCs w:val="22"/>
          <w:vertAlign w:val="superscript"/>
        </w:rPr>
        <w:t>th</w:t>
      </w:r>
      <w:r w:rsidR="00620346">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84F9FE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D855B1">
        <w:rPr>
          <w:rStyle w:val="normaltextrun"/>
          <w:rFonts w:ascii="Calibri" w:hAnsi="Calibri" w:cs="Calibri"/>
          <w:b/>
          <w:bCs/>
          <w:color w:val="FF0000"/>
          <w:sz w:val="28"/>
          <w:szCs w:val="28"/>
        </w:rPr>
        <w:t>279</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54453F6A" w14:textId="77777777" w:rsidR="009F0B1B" w:rsidRPr="009F0B1B" w:rsidRDefault="009F0B1B" w:rsidP="009F0B1B">
      <w:pPr>
        <w:spacing w:after="0" w:line="240" w:lineRule="auto"/>
        <w:rPr>
          <w:b/>
          <w:bCs/>
        </w:rPr>
      </w:pPr>
      <w:r w:rsidRPr="009F0B1B">
        <w:rPr>
          <w:b/>
          <w:bCs/>
        </w:rPr>
        <w:t>Under the Freedom of Information Act, I would be grateful if you could provide the following information regarding your organisation’s use of Computer Aided Facilities Management (CAFM) or Integrated Workplace Management Systems (IWMS) or similar operational management platforms.</w:t>
      </w:r>
    </w:p>
    <w:p w14:paraId="7F9EB61F" w14:textId="77777777" w:rsidR="009F0B1B" w:rsidRPr="009F0B1B" w:rsidRDefault="009F0B1B" w:rsidP="009F0B1B">
      <w:pPr>
        <w:spacing w:after="0" w:line="240" w:lineRule="auto"/>
        <w:rPr>
          <w:b/>
          <w:bCs/>
        </w:rPr>
      </w:pPr>
    </w:p>
    <w:p w14:paraId="06BDC3B1" w14:textId="77777777" w:rsidR="009F0B1B" w:rsidRPr="009F0B1B" w:rsidRDefault="009F0B1B" w:rsidP="009F0B1B">
      <w:pPr>
        <w:spacing w:after="0" w:line="240" w:lineRule="auto"/>
        <w:rPr>
          <w:b/>
          <w:bCs/>
        </w:rPr>
      </w:pPr>
      <w:r w:rsidRPr="009F0B1B">
        <w:rPr>
          <w:b/>
          <w:bCs/>
        </w:rPr>
        <w:t>1) Which CAFM or IWMS systems are currently used?</w:t>
      </w:r>
    </w:p>
    <w:p w14:paraId="39091DAA" w14:textId="77777777" w:rsidR="009F0B1B" w:rsidRPr="009F0B1B" w:rsidRDefault="009F0B1B" w:rsidP="009F0B1B">
      <w:pPr>
        <w:spacing w:after="0" w:line="240" w:lineRule="auto"/>
        <w:rPr>
          <w:b/>
          <w:bCs/>
        </w:rPr>
      </w:pPr>
    </w:p>
    <w:p w14:paraId="2DC3DDB9" w14:textId="77777777" w:rsidR="009F0B1B" w:rsidRPr="009F0B1B" w:rsidRDefault="009F0B1B" w:rsidP="009F0B1B">
      <w:pPr>
        <w:spacing w:after="0" w:line="240" w:lineRule="auto"/>
        <w:rPr>
          <w:b/>
          <w:bCs/>
        </w:rPr>
      </w:pPr>
      <w:r w:rsidRPr="009F0B1B">
        <w:rPr>
          <w:b/>
          <w:bCs/>
        </w:rPr>
        <w:t>2) When procuring or implementing software solutions, what is the typical contract length agreed with suppliers? Are there any upcoming renewals of your current arrangements?</w:t>
      </w:r>
    </w:p>
    <w:p w14:paraId="4E1DC950" w14:textId="77777777" w:rsidR="009F0B1B" w:rsidRPr="009F0B1B" w:rsidRDefault="009F0B1B" w:rsidP="009F0B1B">
      <w:pPr>
        <w:spacing w:after="0" w:line="240" w:lineRule="auto"/>
        <w:rPr>
          <w:b/>
          <w:bCs/>
        </w:rPr>
      </w:pPr>
    </w:p>
    <w:p w14:paraId="67C0EA5C" w14:textId="77777777" w:rsidR="009F0B1B" w:rsidRPr="009F0B1B" w:rsidRDefault="009F0B1B" w:rsidP="009F0B1B">
      <w:pPr>
        <w:spacing w:after="0" w:line="240" w:lineRule="auto"/>
        <w:rPr>
          <w:b/>
          <w:bCs/>
        </w:rPr>
      </w:pPr>
      <w:r w:rsidRPr="009F0B1B">
        <w:rPr>
          <w:b/>
          <w:bCs/>
        </w:rPr>
        <w:t>3) Approximately what is the typical annual cost associated with these systems?</w:t>
      </w:r>
    </w:p>
    <w:p w14:paraId="6EEBC5A1" w14:textId="77777777" w:rsidR="009F0B1B" w:rsidRPr="009F0B1B" w:rsidRDefault="009F0B1B" w:rsidP="009F0B1B">
      <w:pPr>
        <w:spacing w:after="0" w:line="240" w:lineRule="auto"/>
        <w:rPr>
          <w:b/>
          <w:bCs/>
        </w:rPr>
      </w:pPr>
      <w:r w:rsidRPr="009F0B1B">
        <w:rPr>
          <w:b/>
          <w:bCs/>
        </w:rPr>
        <w:t>a) up to £50k</w:t>
      </w:r>
    </w:p>
    <w:p w14:paraId="66099524" w14:textId="77777777" w:rsidR="009F0B1B" w:rsidRPr="009F0B1B" w:rsidRDefault="009F0B1B" w:rsidP="009F0B1B">
      <w:pPr>
        <w:spacing w:after="0" w:line="240" w:lineRule="auto"/>
        <w:rPr>
          <w:b/>
          <w:bCs/>
        </w:rPr>
      </w:pPr>
      <w:r w:rsidRPr="009F0B1B">
        <w:rPr>
          <w:b/>
          <w:bCs/>
        </w:rPr>
        <w:t>b) up to £75k</w:t>
      </w:r>
    </w:p>
    <w:p w14:paraId="18AB7666" w14:textId="77777777" w:rsidR="009F0B1B" w:rsidRPr="009F0B1B" w:rsidRDefault="009F0B1B" w:rsidP="009F0B1B">
      <w:pPr>
        <w:spacing w:after="0" w:line="240" w:lineRule="auto"/>
        <w:rPr>
          <w:b/>
          <w:bCs/>
        </w:rPr>
      </w:pPr>
      <w:r w:rsidRPr="009F0B1B">
        <w:rPr>
          <w:b/>
          <w:bCs/>
        </w:rPr>
        <w:t>c) up to £100k</w:t>
      </w:r>
    </w:p>
    <w:p w14:paraId="04E9E540" w14:textId="77777777" w:rsidR="009F0B1B" w:rsidRPr="009F0B1B" w:rsidRDefault="009F0B1B" w:rsidP="009F0B1B">
      <w:pPr>
        <w:spacing w:after="0" w:line="240" w:lineRule="auto"/>
        <w:rPr>
          <w:b/>
          <w:bCs/>
        </w:rPr>
      </w:pPr>
      <w:r w:rsidRPr="009F0B1B">
        <w:rPr>
          <w:b/>
          <w:bCs/>
        </w:rPr>
        <w:t>d) over £100k</w:t>
      </w:r>
    </w:p>
    <w:p w14:paraId="1C0C7296" w14:textId="77777777" w:rsidR="009F0B1B" w:rsidRPr="009F0B1B" w:rsidRDefault="009F0B1B" w:rsidP="009F0B1B">
      <w:pPr>
        <w:spacing w:after="0" w:line="240" w:lineRule="auto"/>
        <w:rPr>
          <w:b/>
          <w:bCs/>
        </w:rPr>
      </w:pPr>
    </w:p>
    <w:p w14:paraId="2494B006" w14:textId="77777777" w:rsidR="009F0B1B" w:rsidRPr="009F0B1B" w:rsidRDefault="009F0B1B" w:rsidP="009F0B1B">
      <w:pPr>
        <w:spacing w:after="0" w:line="240" w:lineRule="auto"/>
        <w:rPr>
          <w:b/>
          <w:bCs/>
        </w:rPr>
      </w:pPr>
      <w:r w:rsidRPr="009F0B1B">
        <w:rPr>
          <w:b/>
          <w:bCs/>
        </w:rPr>
        <w:t>4) Does the organisation use a single integrated solution or multiple systems to cover areas such as maintenance, assets property, leases, compliance or project delivery?</w:t>
      </w:r>
    </w:p>
    <w:p w14:paraId="77318D40" w14:textId="77777777" w:rsidR="009F0B1B" w:rsidRPr="009F0B1B" w:rsidRDefault="009F0B1B" w:rsidP="009F0B1B">
      <w:pPr>
        <w:spacing w:after="0" w:line="240" w:lineRule="auto"/>
        <w:rPr>
          <w:b/>
          <w:bCs/>
        </w:rPr>
      </w:pPr>
    </w:p>
    <w:p w14:paraId="4304BD7F" w14:textId="77777777" w:rsidR="009F0B1B" w:rsidRPr="009F0B1B" w:rsidRDefault="009F0B1B" w:rsidP="009F0B1B">
      <w:pPr>
        <w:spacing w:after="0" w:line="240" w:lineRule="auto"/>
        <w:rPr>
          <w:b/>
          <w:bCs/>
        </w:rPr>
      </w:pPr>
      <w:r w:rsidRPr="009F0B1B">
        <w:rPr>
          <w:b/>
          <w:bCs/>
        </w:rPr>
        <w:t>5) Do you integrate these systems to other organisation systems? e.g. finance, HR, GIS</w:t>
      </w:r>
    </w:p>
    <w:p w14:paraId="27E684AF" w14:textId="77777777" w:rsidR="009F0B1B" w:rsidRPr="009F0B1B" w:rsidRDefault="009F0B1B" w:rsidP="009F0B1B">
      <w:pPr>
        <w:spacing w:after="0" w:line="240" w:lineRule="auto"/>
        <w:rPr>
          <w:b/>
          <w:bCs/>
        </w:rPr>
      </w:pPr>
    </w:p>
    <w:p w14:paraId="517CF55B" w14:textId="77777777" w:rsidR="009F0B1B" w:rsidRPr="009F0B1B" w:rsidRDefault="009F0B1B" w:rsidP="009F0B1B">
      <w:pPr>
        <w:spacing w:after="0" w:line="240" w:lineRule="auto"/>
        <w:rPr>
          <w:b/>
          <w:bCs/>
        </w:rPr>
      </w:pPr>
      <w:r w:rsidRPr="009F0B1B">
        <w:rPr>
          <w:b/>
          <w:bCs/>
        </w:rPr>
        <w:t>6) Was the implementation part of a wider estates or digital transformation initiative?</w:t>
      </w:r>
    </w:p>
    <w:p w14:paraId="41DD7E59" w14:textId="77777777" w:rsidR="009F0B1B" w:rsidRPr="009F0B1B" w:rsidRDefault="009F0B1B" w:rsidP="009F0B1B">
      <w:pPr>
        <w:spacing w:after="0" w:line="240" w:lineRule="auto"/>
        <w:rPr>
          <w:b/>
          <w:bCs/>
        </w:rPr>
      </w:pPr>
    </w:p>
    <w:p w14:paraId="6944F173" w14:textId="77777777" w:rsidR="009F0B1B" w:rsidRPr="009F0B1B" w:rsidRDefault="009F0B1B" w:rsidP="009F0B1B">
      <w:pPr>
        <w:spacing w:after="0" w:line="240" w:lineRule="auto"/>
        <w:rPr>
          <w:b/>
          <w:bCs/>
        </w:rPr>
      </w:pPr>
      <w:r w:rsidRPr="009F0B1B">
        <w:rPr>
          <w:b/>
          <w:bCs/>
        </w:rPr>
        <w:t>7) Are there any challenges or limitations with your current system/s? Are there plans to enhance or adopt any new technologies? e.g. AI.</w:t>
      </w:r>
    </w:p>
    <w:p w14:paraId="14EFAFCF" w14:textId="77777777" w:rsidR="009F0B1B" w:rsidRPr="009F0B1B" w:rsidRDefault="009F0B1B" w:rsidP="009F0B1B">
      <w:pPr>
        <w:spacing w:after="0" w:line="240" w:lineRule="auto"/>
        <w:rPr>
          <w:b/>
          <w:bCs/>
        </w:rPr>
      </w:pPr>
    </w:p>
    <w:p w14:paraId="4A38424F" w14:textId="77777777" w:rsidR="009F0B1B" w:rsidRPr="009F0B1B" w:rsidRDefault="009F0B1B" w:rsidP="009F0B1B">
      <w:pPr>
        <w:spacing w:after="0" w:line="240" w:lineRule="auto"/>
        <w:rPr>
          <w:b/>
          <w:bCs/>
        </w:rPr>
      </w:pPr>
      <w:r w:rsidRPr="009F0B1B">
        <w:rPr>
          <w:b/>
          <w:bCs/>
        </w:rPr>
        <w:t>8) Has the use of these systems supported wider goals? e.g. efficiency, sustainability, data-driven decision making?</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738B0E8F" w14:textId="77777777" w:rsidR="00E66B06" w:rsidRDefault="00E66B06" w:rsidP="156E0B0A">
      <w:pPr>
        <w:spacing w:after="0" w:line="240" w:lineRule="auto"/>
        <w:rPr>
          <w:b/>
          <w:bCs/>
        </w:rPr>
      </w:pPr>
    </w:p>
    <w:p w14:paraId="6458D5EA" w14:textId="49C95336" w:rsidR="00E66B06" w:rsidRDefault="00E66B06" w:rsidP="156E0B0A">
      <w:pPr>
        <w:spacing w:after="0" w:line="240" w:lineRule="auto"/>
        <w:rPr>
          <w:u w:val="single"/>
        </w:rPr>
      </w:pPr>
      <w:r w:rsidRPr="00E66B06">
        <w:rPr>
          <w:u w:val="single"/>
        </w:rPr>
        <w:t>Question 1</w:t>
      </w:r>
    </w:p>
    <w:p w14:paraId="12DD8065" w14:textId="77777777" w:rsidR="00E66B06" w:rsidRDefault="00E66B06" w:rsidP="156E0B0A">
      <w:pPr>
        <w:spacing w:after="0" w:line="240" w:lineRule="auto"/>
        <w:rPr>
          <w:u w:val="single"/>
        </w:rPr>
      </w:pPr>
    </w:p>
    <w:p w14:paraId="73A0DAC5" w14:textId="3FC96C49" w:rsidR="00E66B06" w:rsidRDefault="00E66B06" w:rsidP="00E66B06">
      <w:pPr>
        <w:spacing w:after="0" w:line="240" w:lineRule="auto"/>
      </w:pPr>
      <w:r w:rsidRPr="00E66B06">
        <w:t>Our FM Provider captures all data on a system called V-Nexus as our CAFM system. This is the central portal where data is stored</w:t>
      </w:r>
      <w:r>
        <w:t>.</w:t>
      </w:r>
    </w:p>
    <w:p w14:paraId="58B0E830" w14:textId="77777777" w:rsidR="00E66B06" w:rsidRDefault="00E66B06" w:rsidP="00E66B06">
      <w:pPr>
        <w:spacing w:after="0" w:line="240" w:lineRule="auto"/>
      </w:pPr>
    </w:p>
    <w:p w14:paraId="1C7D5A80" w14:textId="77777777" w:rsidR="00E66B06" w:rsidRPr="00E66B06" w:rsidRDefault="00E66B06" w:rsidP="00E66B06">
      <w:pPr>
        <w:spacing w:after="0" w:line="240" w:lineRule="auto"/>
      </w:pPr>
      <w:r w:rsidRPr="00E66B06">
        <w:t>The V-Nexus system is a Computer-Aided Facility Management (CAFM) system used by VINCI Facilities, which is built around IBM Maximo Asset Management software. It is an integrated suite of software and reporting tools that connects facilities management teams and customers for managing work processes. </w:t>
      </w:r>
    </w:p>
    <w:p w14:paraId="6F462B4E" w14:textId="77777777" w:rsidR="00E66B06" w:rsidRPr="00E66B06" w:rsidRDefault="00E66B06" w:rsidP="156E0B0A">
      <w:pPr>
        <w:spacing w:after="0" w:line="240" w:lineRule="auto"/>
        <w:rPr>
          <w:u w:val="single"/>
        </w:rPr>
      </w:pPr>
    </w:p>
    <w:p w14:paraId="1E027558" w14:textId="77777777" w:rsidR="00437A32" w:rsidRDefault="00437A32" w:rsidP="156E0B0A">
      <w:pPr>
        <w:spacing w:after="0" w:line="240" w:lineRule="auto"/>
        <w:rPr>
          <w:u w:val="single"/>
        </w:rPr>
      </w:pPr>
    </w:p>
    <w:p w14:paraId="7894436B" w14:textId="77777777" w:rsidR="00437A32" w:rsidRDefault="00437A32" w:rsidP="156E0B0A">
      <w:pPr>
        <w:spacing w:after="0" w:line="240" w:lineRule="auto"/>
        <w:rPr>
          <w:u w:val="single"/>
        </w:rPr>
      </w:pPr>
    </w:p>
    <w:p w14:paraId="5EF796EE" w14:textId="77777777" w:rsidR="00437A32" w:rsidRDefault="00437A32" w:rsidP="156E0B0A">
      <w:pPr>
        <w:spacing w:after="0" w:line="240" w:lineRule="auto"/>
        <w:rPr>
          <w:u w:val="single"/>
        </w:rPr>
      </w:pPr>
    </w:p>
    <w:p w14:paraId="0CA808DE" w14:textId="6AEB465F" w:rsidR="00E66B06" w:rsidRDefault="00E66B06" w:rsidP="156E0B0A">
      <w:pPr>
        <w:spacing w:after="0" w:line="240" w:lineRule="auto"/>
        <w:rPr>
          <w:u w:val="single"/>
        </w:rPr>
      </w:pPr>
      <w:r w:rsidRPr="00E66B06">
        <w:rPr>
          <w:u w:val="single"/>
        </w:rPr>
        <w:lastRenderedPageBreak/>
        <w:t>Question 2</w:t>
      </w:r>
    </w:p>
    <w:p w14:paraId="5C7DC4FC" w14:textId="77777777" w:rsidR="00E66B06" w:rsidRPr="00E66B06" w:rsidRDefault="00E66B06" w:rsidP="156E0B0A">
      <w:pPr>
        <w:spacing w:after="0" w:line="240" w:lineRule="auto"/>
      </w:pPr>
    </w:p>
    <w:p w14:paraId="43F5527F" w14:textId="77777777" w:rsidR="00D855B1" w:rsidRDefault="00E66B06" w:rsidP="156E0B0A">
      <w:pPr>
        <w:spacing w:after="0" w:line="240" w:lineRule="auto"/>
      </w:pPr>
      <w:r w:rsidRPr="00E66B06">
        <w:t>The answer would be different for various software implementations. For the CAFM, this is paid as a service under our existing total facilities management outsourced contract with Vinci.</w:t>
      </w:r>
    </w:p>
    <w:p w14:paraId="357606AC" w14:textId="356AAA7A" w:rsidR="00E66B06" w:rsidRDefault="00E66B06" w:rsidP="156E0B0A">
      <w:pPr>
        <w:spacing w:after="0" w:line="240" w:lineRule="auto"/>
      </w:pPr>
      <w:r w:rsidRPr="00E66B06">
        <w:t>The current contract was put in place for an initial period of 3 years with the option to extend for up to two periods of 12 months each. The initial contract term expires in April 2026 with the potential for renewal by April 2028.</w:t>
      </w:r>
    </w:p>
    <w:p w14:paraId="079B6BFD" w14:textId="77777777" w:rsidR="00E66B06" w:rsidRPr="00E66B06" w:rsidRDefault="00E66B06" w:rsidP="156E0B0A">
      <w:pPr>
        <w:spacing w:after="0" w:line="240" w:lineRule="auto"/>
      </w:pPr>
    </w:p>
    <w:p w14:paraId="67735695" w14:textId="3DBEAC35" w:rsidR="00E66B06" w:rsidRDefault="00E66B06" w:rsidP="156E0B0A">
      <w:pPr>
        <w:spacing w:after="0" w:line="240" w:lineRule="auto"/>
        <w:rPr>
          <w:u w:val="single"/>
        </w:rPr>
      </w:pPr>
      <w:r w:rsidRPr="00E66B06">
        <w:rPr>
          <w:u w:val="single"/>
        </w:rPr>
        <w:t>Question 3</w:t>
      </w:r>
    </w:p>
    <w:p w14:paraId="092C5229" w14:textId="77777777" w:rsidR="00E66B06" w:rsidRDefault="00E66B06" w:rsidP="156E0B0A">
      <w:pPr>
        <w:spacing w:after="0" w:line="240" w:lineRule="auto"/>
        <w:rPr>
          <w:u w:val="single"/>
        </w:rPr>
      </w:pPr>
    </w:p>
    <w:p w14:paraId="2870BBC3" w14:textId="368DC4BF" w:rsidR="00E66B06" w:rsidRPr="00E66B06" w:rsidRDefault="00E66B06" w:rsidP="00E66B06">
      <w:r w:rsidRPr="00E66B06">
        <w:t>Up to 50k</w:t>
      </w:r>
    </w:p>
    <w:p w14:paraId="1D42E071" w14:textId="7726BD10" w:rsidR="00E66B06" w:rsidRDefault="00E66B06" w:rsidP="156E0B0A">
      <w:pPr>
        <w:spacing w:after="0" w:line="240" w:lineRule="auto"/>
        <w:rPr>
          <w:u w:val="single"/>
        </w:rPr>
      </w:pPr>
      <w:r w:rsidRPr="00E66B06">
        <w:rPr>
          <w:u w:val="single"/>
        </w:rPr>
        <w:t>Question 4</w:t>
      </w:r>
    </w:p>
    <w:p w14:paraId="419BD203" w14:textId="77777777" w:rsidR="00D855B1" w:rsidRDefault="00D855B1" w:rsidP="156E0B0A">
      <w:pPr>
        <w:spacing w:after="0" w:line="240" w:lineRule="auto"/>
        <w:rPr>
          <w:u w:val="single"/>
        </w:rPr>
      </w:pPr>
    </w:p>
    <w:p w14:paraId="255B46DD" w14:textId="1AFAF51F" w:rsidR="00D855B1" w:rsidRPr="00D855B1" w:rsidRDefault="00D855B1" w:rsidP="156E0B0A">
      <w:pPr>
        <w:spacing w:after="0" w:line="240" w:lineRule="auto"/>
      </w:pPr>
      <w:r w:rsidRPr="00D855B1">
        <w:t>As question 1.</w:t>
      </w:r>
    </w:p>
    <w:p w14:paraId="48C147AC" w14:textId="77777777" w:rsidR="00D855B1" w:rsidRPr="00E66B06" w:rsidRDefault="00D855B1" w:rsidP="156E0B0A">
      <w:pPr>
        <w:spacing w:after="0" w:line="240" w:lineRule="auto"/>
        <w:rPr>
          <w:u w:val="single"/>
        </w:rPr>
      </w:pPr>
    </w:p>
    <w:p w14:paraId="6346D7FE" w14:textId="33BA1A4E" w:rsidR="00E66B06" w:rsidRDefault="00E66B06" w:rsidP="156E0B0A">
      <w:pPr>
        <w:spacing w:after="0" w:line="240" w:lineRule="auto"/>
        <w:rPr>
          <w:u w:val="single"/>
        </w:rPr>
      </w:pPr>
      <w:r w:rsidRPr="00E66B06">
        <w:rPr>
          <w:u w:val="single"/>
        </w:rPr>
        <w:t>Question 5</w:t>
      </w:r>
    </w:p>
    <w:p w14:paraId="7C8BF227" w14:textId="77777777" w:rsidR="00D855B1" w:rsidRDefault="00D855B1" w:rsidP="156E0B0A">
      <w:pPr>
        <w:spacing w:after="0" w:line="240" w:lineRule="auto"/>
        <w:rPr>
          <w:u w:val="single"/>
        </w:rPr>
      </w:pPr>
    </w:p>
    <w:p w14:paraId="63023120" w14:textId="2FB38A09" w:rsidR="00D855B1" w:rsidRPr="00D855B1" w:rsidRDefault="00D855B1" w:rsidP="156E0B0A">
      <w:pPr>
        <w:spacing w:after="0" w:line="240" w:lineRule="auto"/>
      </w:pPr>
      <w:r w:rsidRPr="00D855B1">
        <w:t>No</w:t>
      </w:r>
    </w:p>
    <w:p w14:paraId="7E046E9D" w14:textId="77777777" w:rsidR="00D855B1" w:rsidRPr="00E66B06" w:rsidRDefault="00D855B1" w:rsidP="156E0B0A">
      <w:pPr>
        <w:spacing w:after="0" w:line="240" w:lineRule="auto"/>
        <w:rPr>
          <w:u w:val="single"/>
        </w:rPr>
      </w:pPr>
    </w:p>
    <w:p w14:paraId="7B662E95" w14:textId="5CCC1A07" w:rsidR="00E66B06" w:rsidRDefault="00E66B06" w:rsidP="156E0B0A">
      <w:pPr>
        <w:spacing w:after="0" w:line="240" w:lineRule="auto"/>
        <w:rPr>
          <w:u w:val="single"/>
        </w:rPr>
      </w:pPr>
      <w:r w:rsidRPr="00E66B06">
        <w:rPr>
          <w:u w:val="single"/>
        </w:rPr>
        <w:t>Question 6</w:t>
      </w:r>
    </w:p>
    <w:p w14:paraId="2A4693CE" w14:textId="77777777" w:rsidR="00D855B1" w:rsidRDefault="00D855B1" w:rsidP="156E0B0A">
      <w:pPr>
        <w:spacing w:after="0" w:line="240" w:lineRule="auto"/>
        <w:rPr>
          <w:u w:val="single"/>
        </w:rPr>
      </w:pPr>
    </w:p>
    <w:p w14:paraId="6E40B8ED" w14:textId="02B1D2FF" w:rsidR="00D855B1" w:rsidRPr="00D855B1" w:rsidRDefault="00D855B1" w:rsidP="156E0B0A">
      <w:pPr>
        <w:spacing w:after="0" w:line="240" w:lineRule="auto"/>
      </w:pPr>
      <w:r w:rsidRPr="00D855B1">
        <w:t>Not recorded.</w:t>
      </w:r>
    </w:p>
    <w:p w14:paraId="1DAF3CD3" w14:textId="77777777" w:rsidR="00D855B1" w:rsidRPr="00E66B06" w:rsidRDefault="00D855B1" w:rsidP="156E0B0A">
      <w:pPr>
        <w:spacing w:after="0" w:line="240" w:lineRule="auto"/>
        <w:rPr>
          <w:u w:val="single"/>
        </w:rPr>
      </w:pPr>
    </w:p>
    <w:p w14:paraId="716251E6" w14:textId="6783607E" w:rsidR="00E66B06" w:rsidRDefault="00E66B06" w:rsidP="156E0B0A">
      <w:pPr>
        <w:spacing w:after="0" w:line="240" w:lineRule="auto"/>
        <w:rPr>
          <w:u w:val="single"/>
        </w:rPr>
      </w:pPr>
      <w:r w:rsidRPr="00E66B06">
        <w:rPr>
          <w:u w:val="single"/>
        </w:rPr>
        <w:t>Question 7</w:t>
      </w:r>
    </w:p>
    <w:p w14:paraId="438025AD" w14:textId="77777777" w:rsidR="00D855B1" w:rsidRDefault="00D855B1" w:rsidP="156E0B0A">
      <w:pPr>
        <w:spacing w:after="0" w:line="240" w:lineRule="auto"/>
        <w:rPr>
          <w:u w:val="single"/>
        </w:rPr>
      </w:pPr>
    </w:p>
    <w:p w14:paraId="2A1202EE" w14:textId="77777777" w:rsidR="00D855B1" w:rsidRPr="00D855B1" w:rsidRDefault="00D855B1" w:rsidP="00D855B1">
      <w:pPr>
        <w:spacing w:after="0" w:line="240" w:lineRule="auto"/>
      </w:pPr>
      <w:r w:rsidRPr="00D855B1">
        <w:t>Not recorded.</w:t>
      </w:r>
    </w:p>
    <w:p w14:paraId="6C984EC0" w14:textId="77777777" w:rsidR="00D855B1" w:rsidRPr="00E66B06" w:rsidRDefault="00D855B1" w:rsidP="156E0B0A">
      <w:pPr>
        <w:spacing w:after="0" w:line="240" w:lineRule="auto"/>
        <w:rPr>
          <w:u w:val="single"/>
        </w:rPr>
      </w:pPr>
    </w:p>
    <w:p w14:paraId="2B1B042F" w14:textId="381DBA5D" w:rsidR="00E66B06" w:rsidRPr="00E66B06" w:rsidRDefault="00E66B06" w:rsidP="156E0B0A">
      <w:pPr>
        <w:spacing w:after="0" w:line="240" w:lineRule="auto"/>
        <w:rPr>
          <w:u w:val="single"/>
        </w:rPr>
      </w:pPr>
      <w:r w:rsidRPr="00E66B06">
        <w:rPr>
          <w:u w:val="single"/>
        </w:rPr>
        <w:t>Question 8</w:t>
      </w:r>
    </w:p>
    <w:p w14:paraId="6C036BE5" w14:textId="77777777" w:rsidR="00C83296" w:rsidRPr="00C83296" w:rsidRDefault="00C83296" w:rsidP="00C83296">
      <w:pPr>
        <w:spacing w:after="0" w:line="240" w:lineRule="auto"/>
      </w:pPr>
    </w:p>
    <w:p w14:paraId="10071C96" w14:textId="77777777" w:rsidR="00D855B1" w:rsidRPr="00D855B1" w:rsidRDefault="00D855B1" w:rsidP="00D855B1">
      <w:pPr>
        <w:spacing w:after="0" w:line="240" w:lineRule="auto"/>
      </w:pPr>
      <w:r w:rsidRPr="00D855B1">
        <w:t>Not recorded.</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C522" w14:textId="77777777" w:rsidR="00475E04" w:rsidRDefault="00475E04" w:rsidP="0029704C">
      <w:pPr>
        <w:spacing w:after="0" w:line="240" w:lineRule="auto"/>
      </w:pPr>
      <w:r>
        <w:separator/>
      </w:r>
    </w:p>
  </w:endnote>
  <w:endnote w:type="continuationSeparator" w:id="0">
    <w:p w14:paraId="449957C0" w14:textId="77777777" w:rsidR="00475E04" w:rsidRDefault="00475E04" w:rsidP="0029704C">
      <w:pPr>
        <w:spacing w:after="0" w:line="240" w:lineRule="auto"/>
      </w:pPr>
      <w:r>
        <w:continuationSeparator/>
      </w:r>
    </w:p>
  </w:endnote>
  <w:endnote w:type="continuationNotice" w:id="1">
    <w:p w14:paraId="2359AF10" w14:textId="77777777" w:rsidR="00475E04" w:rsidRDefault="00475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9FBE" w14:textId="77777777" w:rsidR="00475E04" w:rsidRDefault="00475E04" w:rsidP="0029704C">
      <w:pPr>
        <w:spacing w:after="0" w:line="240" w:lineRule="auto"/>
      </w:pPr>
      <w:r>
        <w:separator/>
      </w:r>
    </w:p>
  </w:footnote>
  <w:footnote w:type="continuationSeparator" w:id="0">
    <w:p w14:paraId="091AB000" w14:textId="77777777" w:rsidR="00475E04" w:rsidRDefault="00475E04" w:rsidP="0029704C">
      <w:pPr>
        <w:spacing w:after="0" w:line="240" w:lineRule="auto"/>
      </w:pPr>
      <w:r>
        <w:continuationSeparator/>
      </w:r>
    </w:p>
  </w:footnote>
  <w:footnote w:type="continuationNotice" w:id="1">
    <w:p w14:paraId="79DF2040" w14:textId="77777777" w:rsidR="00475E04" w:rsidRDefault="00475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D665C9"/>
    <w:multiLevelType w:val="hybridMultilevel"/>
    <w:tmpl w:val="316EC1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6"/>
  </w:num>
  <w:num w:numId="11" w16cid:durableId="1218473506">
    <w:abstractNumId w:val="34"/>
  </w:num>
  <w:num w:numId="12" w16cid:durableId="1824615605">
    <w:abstractNumId w:val="16"/>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7"/>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5"/>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5765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37A32"/>
    <w:rsid w:val="00460408"/>
    <w:rsid w:val="00461A8E"/>
    <w:rsid w:val="0047135B"/>
    <w:rsid w:val="00475E04"/>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7231"/>
    <w:rsid w:val="00620346"/>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0B1B"/>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855B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66B06"/>
    <w:rsid w:val="00E8344B"/>
    <w:rsid w:val="00EC2F27"/>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97BD08FE-80CD-4C4B-9CDF-49D5600C7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377</Words>
  <Characters>2095</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2025-11-17T08:53:00Z</dcterms:created>
  <dcterms:modified xsi:type="dcterms:W3CDTF">2025-11-17T12:04:00Z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