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154BB338" w:rsidR="00021DB6" w:rsidRPr="00086865" w:rsidRDefault="003A649C" w:rsidP="00F82452">
      <w:r w:rsidRPr="00086865">
        <w:rPr>
          <w:b/>
        </w:rPr>
        <w:t>D</w:t>
      </w:r>
      <w:r w:rsidR="00021DB6" w:rsidRPr="00086865">
        <w:rPr>
          <w:b/>
        </w:rPr>
        <w:t>ate issued:</w:t>
      </w:r>
      <w:r w:rsidR="00021DB6" w:rsidRPr="00086865">
        <w:t xml:space="preserve"> </w:t>
      </w:r>
      <w:r w:rsidR="002776F8">
        <w:t>24</w:t>
      </w:r>
      <w:r w:rsidR="005C02D0">
        <w:t xml:space="preserve"> </w:t>
      </w:r>
      <w:r w:rsidR="004D5AD5">
        <w:t>October</w:t>
      </w:r>
      <w:r w:rsidR="004B4203">
        <w:t xml:space="preserve"> </w:t>
      </w:r>
      <w:r w:rsidR="005C02D0">
        <w:t>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1E68BAA5" w:rsidR="00F82452" w:rsidRPr="00086865" w:rsidRDefault="00E76852" w:rsidP="00F82452">
      <w:pPr>
        <w:rPr>
          <w:rFonts w:asciiTheme="minorHAnsi" w:hAnsiTheme="minorHAnsi" w:cstheme="minorBidi"/>
          <w:b/>
          <w:color w:val="C00000"/>
          <w:lang w:eastAsia="en-US"/>
        </w:rPr>
      </w:pPr>
      <w:r>
        <w:rPr>
          <w:rFonts w:asciiTheme="minorHAnsi" w:hAnsiTheme="minorHAnsi" w:cstheme="minorBidi"/>
          <w:b/>
          <w:color w:val="C00000"/>
          <w:lang w:eastAsia="en-US"/>
        </w:rPr>
        <w:t>Barry Island departures</w:t>
      </w:r>
    </w:p>
    <w:p w14:paraId="744B1710" w14:textId="77777777" w:rsidR="007922BE" w:rsidRPr="00086865" w:rsidRDefault="007922BE" w:rsidP="003742D2"/>
    <w:p w14:paraId="280FC082" w14:textId="682909F0" w:rsidR="001B6233" w:rsidRPr="00086865" w:rsidRDefault="00AD10FE" w:rsidP="00AB4F02">
      <w:pPr>
        <w:spacing w:after="120"/>
      </w:pPr>
      <w:r w:rsidRPr="00086865">
        <w:t xml:space="preserve">Thank you for your Freedom of Information (FOI) Act request of </w:t>
      </w:r>
      <w:r w:rsidR="00B05CF6">
        <w:t xml:space="preserve">22 October </w:t>
      </w:r>
      <w:bookmarkStart w:id="0" w:name="_GoBack"/>
      <w:bookmarkEnd w:id="0"/>
      <w:r w:rsidRPr="00086865">
        <w:t>201</w:t>
      </w:r>
      <w:r w:rsidR="001B6233" w:rsidRPr="00086865">
        <w:t>9</w:t>
      </w:r>
      <w:r w:rsidRPr="00086865">
        <w:t>. You requested the following information:</w:t>
      </w:r>
    </w:p>
    <w:p w14:paraId="542E64AC" w14:textId="2BA43CE0" w:rsidR="00EE15F9" w:rsidRPr="0058296E" w:rsidRDefault="0058296E" w:rsidP="00B37610">
      <w:pPr>
        <w:spacing w:after="120"/>
        <w:ind w:left="720"/>
        <w:rPr>
          <w:rFonts w:asciiTheme="minorHAnsi" w:hAnsiTheme="minorHAnsi" w:cstheme="minorBidi"/>
          <w:b/>
          <w:bCs/>
          <w:lang w:eastAsia="en-US"/>
        </w:rPr>
      </w:pPr>
      <w:r w:rsidRPr="0058296E">
        <w:rPr>
          <w:b/>
          <w:bCs/>
        </w:rPr>
        <w:t>the departure time for the 8.25 service from Barry Island for Every Weekday (Mon-Fri) in October 2019</w:t>
      </w:r>
    </w:p>
    <w:p w14:paraId="01515AFD" w14:textId="7C24DDA3" w:rsidR="00B37610" w:rsidRDefault="00AB4F02" w:rsidP="00B37610">
      <w:pPr>
        <w:spacing w:after="120"/>
      </w:pPr>
      <w:r w:rsidRPr="00AB4F02">
        <w:t>I am writing to confirm that your request has been considered under the F</w:t>
      </w:r>
      <w:r w:rsidR="00391146">
        <w:t xml:space="preserve">reedom of Information </w:t>
      </w:r>
      <w:r w:rsidRPr="00AB4F02">
        <w:t xml:space="preserve">Act 2000 </w:t>
      </w:r>
      <w:r w:rsidR="00391146">
        <w:t xml:space="preserve">(the Act) </w:t>
      </w:r>
      <w:r w:rsidRPr="00AB4F02">
        <w:t xml:space="preserve">and that Transport </w:t>
      </w:r>
      <w:r w:rsidR="0039091E">
        <w:t xml:space="preserve">for Wales </w:t>
      </w:r>
      <w:r w:rsidR="00782AB8">
        <w:t xml:space="preserve">(TfW) </w:t>
      </w:r>
      <w:r w:rsidRPr="00AB4F02">
        <w:t>has completed its search for the information</w:t>
      </w:r>
      <w:r w:rsidR="00EE15F9">
        <w:t xml:space="preserve"> requested</w:t>
      </w:r>
      <w:r w:rsidR="00F60AA9">
        <w:t>, which is in the embedded spreadsheet below</w:t>
      </w:r>
      <w:r w:rsidRPr="00AB4F02">
        <w:t xml:space="preserve">. </w:t>
      </w:r>
    </w:p>
    <w:bookmarkStart w:id="1" w:name="_MON_1633416287"/>
    <w:bookmarkEnd w:id="1"/>
    <w:p w14:paraId="12FE9816" w14:textId="29DE1D5F" w:rsidR="00C21A0B" w:rsidRDefault="00347CD7" w:rsidP="00C21A0B">
      <w:pPr>
        <w:spacing w:after="240"/>
      </w:pPr>
      <w:r>
        <w:object w:dxaOrig="1502" w:dyaOrig="983" w14:anchorId="57AD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1" o:title=""/>
          </v:shape>
          <o:OLEObject Type="Embed" ProgID="Excel.SheetMacroEnabled.12" ShapeID="_x0000_i1025" DrawAspect="Icon" ObjectID="_1633416527" r:id="rId12"/>
        </w:object>
      </w:r>
    </w:p>
    <w:p w14:paraId="5259769D" w14:textId="77777777" w:rsidR="00E76852" w:rsidRDefault="00E76852" w:rsidP="00C21A0B">
      <w:pPr>
        <w:spacing w:after="240"/>
      </w:pPr>
    </w:p>
    <w:p w14:paraId="4640DCF9" w14:textId="77777777" w:rsidR="00153258" w:rsidRDefault="00F82452" w:rsidP="007922BE">
      <w:pPr>
        <w:spacing w:after="240"/>
      </w:pPr>
      <w:r w:rsidRPr="00086865">
        <w:t xml:space="preserve">Yours sincerely </w:t>
      </w:r>
    </w:p>
    <w:p w14:paraId="14CA0C48" w14:textId="23418F40" w:rsidR="00DC79FD" w:rsidRDefault="00EE7577" w:rsidP="00153258">
      <w:pPr>
        <w:spacing w:after="240"/>
      </w:pPr>
      <w:r w:rsidRPr="00086865">
        <w:t>Transport for Wales</w:t>
      </w:r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DFF4" w14:textId="77777777" w:rsidR="009426EF" w:rsidRDefault="009426EF" w:rsidP="00AF4E07">
      <w:r>
        <w:separator/>
      </w:r>
    </w:p>
  </w:endnote>
  <w:endnote w:type="continuationSeparator" w:id="0">
    <w:p w14:paraId="5C8A59C2" w14:textId="77777777" w:rsidR="009426EF" w:rsidRDefault="009426EF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D74E" w14:textId="77777777" w:rsidR="009426EF" w:rsidRDefault="009426EF" w:rsidP="00AF4E07">
      <w:r>
        <w:separator/>
      </w:r>
    </w:p>
  </w:footnote>
  <w:footnote w:type="continuationSeparator" w:id="0">
    <w:p w14:paraId="55602B08" w14:textId="77777777" w:rsidR="009426EF" w:rsidRDefault="009426EF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B20"/>
    <w:multiLevelType w:val="hybridMultilevel"/>
    <w:tmpl w:val="97AA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8057A"/>
    <w:multiLevelType w:val="hybridMultilevel"/>
    <w:tmpl w:val="98C8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7149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62365"/>
    <w:multiLevelType w:val="hybridMultilevel"/>
    <w:tmpl w:val="2896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8291E"/>
    <w:multiLevelType w:val="hybridMultilevel"/>
    <w:tmpl w:val="401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1"/>
  </w:num>
  <w:num w:numId="5">
    <w:abstractNumId w:val="12"/>
  </w:num>
  <w:num w:numId="6">
    <w:abstractNumId w:val="15"/>
  </w:num>
  <w:num w:numId="7">
    <w:abstractNumId w:val="22"/>
  </w:num>
  <w:num w:numId="8">
    <w:abstractNumId w:val="14"/>
  </w:num>
  <w:num w:numId="9">
    <w:abstractNumId w:val="8"/>
  </w:num>
  <w:num w:numId="10">
    <w:abstractNumId w:val="37"/>
  </w:num>
  <w:num w:numId="11">
    <w:abstractNumId w:val="25"/>
  </w:num>
  <w:num w:numId="12">
    <w:abstractNumId w:val="23"/>
  </w:num>
  <w:num w:numId="13">
    <w:abstractNumId w:val="16"/>
  </w:num>
  <w:num w:numId="14">
    <w:abstractNumId w:val="2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0"/>
  </w:num>
  <w:num w:numId="19">
    <w:abstractNumId w:val="9"/>
  </w:num>
  <w:num w:numId="20">
    <w:abstractNumId w:val="7"/>
  </w:num>
  <w:num w:numId="21">
    <w:abstractNumId w:val="30"/>
  </w:num>
  <w:num w:numId="22">
    <w:abstractNumId w:val="29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13"/>
  </w:num>
  <w:num w:numId="28">
    <w:abstractNumId w:val="19"/>
  </w:num>
  <w:num w:numId="29">
    <w:abstractNumId w:val="21"/>
  </w:num>
  <w:num w:numId="30">
    <w:abstractNumId w:val="35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3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10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623DA"/>
    <w:rsid w:val="0006627F"/>
    <w:rsid w:val="0006699B"/>
    <w:rsid w:val="00066EEB"/>
    <w:rsid w:val="00071665"/>
    <w:rsid w:val="00074124"/>
    <w:rsid w:val="00076DED"/>
    <w:rsid w:val="00086865"/>
    <w:rsid w:val="000869CA"/>
    <w:rsid w:val="000970A4"/>
    <w:rsid w:val="000A26C9"/>
    <w:rsid w:val="000A40BF"/>
    <w:rsid w:val="000B6E39"/>
    <w:rsid w:val="000C109E"/>
    <w:rsid w:val="000C180E"/>
    <w:rsid w:val="000D0B37"/>
    <w:rsid w:val="000D2F67"/>
    <w:rsid w:val="00107307"/>
    <w:rsid w:val="00112AA3"/>
    <w:rsid w:val="00116224"/>
    <w:rsid w:val="001179E8"/>
    <w:rsid w:val="00120835"/>
    <w:rsid w:val="00126BA4"/>
    <w:rsid w:val="00127B2D"/>
    <w:rsid w:val="0013009F"/>
    <w:rsid w:val="0013065E"/>
    <w:rsid w:val="00134A61"/>
    <w:rsid w:val="0013651B"/>
    <w:rsid w:val="001369A9"/>
    <w:rsid w:val="00137E7C"/>
    <w:rsid w:val="00140B57"/>
    <w:rsid w:val="001413E6"/>
    <w:rsid w:val="00144C6C"/>
    <w:rsid w:val="00147AFA"/>
    <w:rsid w:val="00153258"/>
    <w:rsid w:val="00165FA5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40D6"/>
    <w:rsid w:val="00225429"/>
    <w:rsid w:val="00231AD9"/>
    <w:rsid w:val="00236E37"/>
    <w:rsid w:val="0023772D"/>
    <w:rsid w:val="0024126E"/>
    <w:rsid w:val="002576FA"/>
    <w:rsid w:val="00262682"/>
    <w:rsid w:val="00270DC3"/>
    <w:rsid w:val="00274824"/>
    <w:rsid w:val="0027531D"/>
    <w:rsid w:val="002776F8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54B3"/>
    <w:rsid w:val="002E7A9F"/>
    <w:rsid w:val="002F25C6"/>
    <w:rsid w:val="002F3D9A"/>
    <w:rsid w:val="002F4BB7"/>
    <w:rsid w:val="002F60AF"/>
    <w:rsid w:val="00303FDE"/>
    <w:rsid w:val="0031507F"/>
    <w:rsid w:val="003216FA"/>
    <w:rsid w:val="003223D6"/>
    <w:rsid w:val="003233F9"/>
    <w:rsid w:val="003260C2"/>
    <w:rsid w:val="0033091F"/>
    <w:rsid w:val="00335B63"/>
    <w:rsid w:val="00337BAF"/>
    <w:rsid w:val="00340C3A"/>
    <w:rsid w:val="003414AB"/>
    <w:rsid w:val="00347CD7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14CE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3107"/>
    <w:rsid w:val="003C4D4A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25B81"/>
    <w:rsid w:val="00437798"/>
    <w:rsid w:val="004439F6"/>
    <w:rsid w:val="004461E2"/>
    <w:rsid w:val="00447068"/>
    <w:rsid w:val="00453E5F"/>
    <w:rsid w:val="00462159"/>
    <w:rsid w:val="00462C7F"/>
    <w:rsid w:val="0046438E"/>
    <w:rsid w:val="004651B1"/>
    <w:rsid w:val="00466C9D"/>
    <w:rsid w:val="00496AAF"/>
    <w:rsid w:val="00496C3D"/>
    <w:rsid w:val="004A73D0"/>
    <w:rsid w:val="004B1605"/>
    <w:rsid w:val="004B4203"/>
    <w:rsid w:val="004B7AB5"/>
    <w:rsid w:val="004C7805"/>
    <w:rsid w:val="004D3A59"/>
    <w:rsid w:val="004D5AD5"/>
    <w:rsid w:val="004E1953"/>
    <w:rsid w:val="004E1DEC"/>
    <w:rsid w:val="004E24DF"/>
    <w:rsid w:val="004E7CEB"/>
    <w:rsid w:val="004F556A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296E"/>
    <w:rsid w:val="005843C4"/>
    <w:rsid w:val="00584718"/>
    <w:rsid w:val="005902BA"/>
    <w:rsid w:val="00590894"/>
    <w:rsid w:val="005A4BDA"/>
    <w:rsid w:val="005A68B6"/>
    <w:rsid w:val="005B44E8"/>
    <w:rsid w:val="005C02D0"/>
    <w:rsid w:val="005C0989"/>
    <w:rsid w:val="005C167A"/>
    <w:rsid w:val="005C67D0"/>
    <w:rsid w:val="005C68DC"/>
    <w:rsid w:val="005D0A3B"/>
    <w:rsid w:val="005D1E86"/>
    <w:rsid w:val="005E3689"/>
    <w:rsid w:val="005F4066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57415"/>
    <w:rsid w:val="006621CF"/>
    <w:rsid w:val="00667C52"/>
    <w:rsid w:val="006811D9"/>
    <w:rsid w:val="0068341C"/>
    <w:rsid w:val="00684E07"/>
    <w:rsid w:val="0068531A"/>
    <w:rsid w:val="00690581"/>
    <w:rsid w:val="006A2B79"/>
    <w:rsid w:val="006A3CC4"/>
    <w:rsid w:val="006A6F63"/>
    <w:rsid w:val="006B0F2B"/>
    <w:rsid w:val="006B5EBD"/>
    <w:rsid w:val="006B677A"/>
    <w:rsid w:val="006B6FD1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1F5F"/>
    <w:rsid w:val="00703F7F"/>
    <w:rsid w:val="00704776"/>
    <w:rsid w:val="007106D1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663C8"/>
    <w:rsid w:val="00773642"/>
    <w:rsid w:val="00773E82"/>
    <w:rsid w:val="00782AB8"/>
    <w:rsid w:val="0078300C"/>
    <w:rsid w:val="007910E1"/>
    <w:rsid w:val="007922BE"/>
    <w:rsid w:val="00792C1B"/>
    <w:rsid w:val="00793F51"/>
    <w:rsid w:val="00796B6C"/>
    <w:rsid w:val="007A1BD8"/>
    <w:rsid w:val="007A74FA"/>
    <w:rsid w:val="007B11D4"/>
    <w:rsid w:val="007B2323"/>
    <w:rsid w:val="007B66AB"/>
    <w:rsid w:val="007B79D7"/>
    <w:rsid w:val="007D009B"/>
    <w:rsid w:val="007D0BE5"/>
    <w:rsid w:val="007D1C9C"/>
    <w:rsid w:val="007D4432"/>
    <w:rsid w:val="007E7356"/>
    <w:rsid w:val="007F2DBD"/>
    <w:rsid w:val="007F3DCD"/>
    <w:rsid w:val="00805D63"/>
    <w:rsid w:val="008120EE"/>
    <w:rsid w:val="00813402"/>
    <w:rsid w:val="00823A90"/>
    <w:rsid w:val="008308E0"/>
    <w:rsid w:val="00834311"/>
    <w:rsid w:val="00837295"/>
    <w:rsid w:val="00851BF3"/>
    <w:rsid w:val="00853FEE"/>
    <w:rsid w:val="00857392"/>
    <w:rsid w:val="00870F99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129A"/>
    <w:rsid w:val="008F351C"/>
    <w:rsid w:val="008F5D47"/>
    <w:rsid w:val="00901C7B"/>
    <w:rsid w:val="00901FCA"/>
    <w:rsid w:val="009029D7"/>
    <w:rsid w:val="0090659C"/>
    <w:rsid w:val="00912C05"/>
    <w:rsid w:val="00915385"/>
    <w:rsid w:val="00922A24"/>
    <w:rsid w:val="00924DE5"/>
    <w:rsid w:val="00936DA7"/>
    <w:rsid w:val="00941E55"/>
    <w:rsid w:val="009426EF"/>
    <w:rsid w:val="009457F3"/>
    <w:rsid w:val="0095413E"/>
    <w:rsid w:val="00956FE3"/>
    <w:rsid w:val="00962F6D"/>
    <w:rsid w:val="009710CD"/>
    <w:rsid w:val="009723AD"/>
    <w:rsid w:val="00977430"/>
    <w:rsid w:val="00990AD8"/>
    <w:rsid w:val="00990DFE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A002A5"/>
    <w:rsid w:val="00A04CB7"/>
    <w:rsid w:val="00A05E69"/>
    <w:rsid w:val="00A1054E"/>
    <w:rsid w:val="00A12BC3"/>
    <w:rsid w:val="00A165F9"/>
    <w:rsid w:val="00A21231"/>
    <w:rsid w:val="00A215E1"/>
    <w:rsid w:val="00A249DC"/>
    <w:rsid w:val="00A26C5A"/>
    <w:rsid w:val="00A318BE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924E6"/>
    <w:rsid w:val="00AA0C7E"/>
    <w:rsid w:val="00AA0FF3"/>
    <w:rsid w:val="00AA7F8B"/>
    <w:rsid w:val="00AB1CE9"/>
    <w:rsid w:val="00AB230C"/>
    <w:rsid w:val="00AB4F02"/>
    <w:rsid w:val="00AB578B"/>
    <w:rsid w:val="00AC1FF7"/>
    <w:rsid w:val="00AC2EDA"/>
    <w:rsid w:val="00AC450B"/>
    <w:rsid w:val="00AC700C"/>
    <w:rsid w:val="00AC79A4"/>
    <w:rsid w:val="00AD0F9A"/>
    <w:rsid w:val="00AD10FE"/>
    <w:rsid w:val="00AE3D3A"/>
    <w:rsid w:val="00AF4102"/>
    <w:rsid w:val="00AF4E07"/>
    <w:rsid w:val="00B002D9"/>
    <w:rsid w:val="00B03B2F"/>
    <w:rsid w:val="00B05CF6"/>
    <w:rsid w:val="00B23DAB"/>
    <w:rsid w:val="00B24A96"/>
    <w:rsid w:val="00B251BF"/>
    <w:rsid w:val="00B26420"/>
    <w:rsid w:val="00B30ADE"/>
    <w:rsid w:val="00B33662"/>
    <w:rsid w:val="00B361F5"/>
    <w:rsid w:val="00B37610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876BC"/>
    <w:rsid w:val="00B920C3"/>
    <w:rsid w:val="00B974FC"/>
    <w:rsid w:val="00B97D10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4FD7"/>
    <w:rsid w:val="00BD6EDF"/>
    <w:rsid w:val="00BD79ED"/>
    <w:rsid w:val="00BE2611"/>
    <w:rsid w:val="00C00F6E"/>
    <w:rsid w:val="00C106AD"/>
    <w:rsid w:val="00C11E9B"/>
    <w:rsid w:val="00C1427D"/>
    <w:rsid w:val="00C16D3E"/>
    <w:rsid w:val="00C20C48"/>
    <w:rsid w:val="00C21A0B"/>
    <w:rsid w:val="00C258BE"/>
    <w:rsid w:val="00C26396"/>
    <w:rsid w:val="00C3037B"/>
    <w:rsid w:val="00C30F96"/>
    <w:rsid w:val="00C34813"/>
    <w:rsid w:val="00C3528A"/>
    <w:rsid w:val="00C438D1"/>
    <w:rsid w:val="00C54578"/>
    <w:rsid w:val="00C61B88"/>
    <w:rsid w:val="00C64C08"/>
    <w:rsid w:val="00C650CB"/>
    <w:rsid w:val="00C657C6"/>
    <w:rsid w:val="00C7128D"/>
    <w:rsid w:val="00C714A5"/>
    <w:rsid w:val="00C71904"/>
    <w:rsid w:val="00C74348"/>
    <w:rsid w:val="00C74831"/>
    <w:rsid w:val="00C76513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D5AD2"/>
    <w:rsid w:val="00CE7484"/>
    <w:rsid w:val="00CF22FF"/>
    <w:rsid w:val="00CF255C"/>
    <w:rsid w:val="00CF268E"/>
    <w:rsid w:val="00D00DAF"/>
    <w:rsid w:val="00D02458"/>
    <w:rsid w:val="00D05393"/>
    <w:rsid w:val="00D11538"/>
    <w:rsid w:val="00D21F07"/>
    <w:rsid w:val="00D23A3C"/>
    <w:rsid w:val="00D2571B"/>
    <w:rsid w:val="00D264B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279C"/>
    <w:rsid w:val="00D73DE5"/>
    <w:rsid w:val="00D83768"/>
    <w:rsid w:val="00D855E8"/>
    <w:rsid w:val="00D86317"/>
    <w:rsid w:val="00D87174"/>
    <w:rsid w:val="00D97F21"/>
    <w:rsid w:val="00DA383E"/>
    <w:rsid w:val="00DA6236"/>
    <w:rsid w:val="00DA6E86"/>
    <w:rsid w:val="00DA723E"/>
    <w:rsid w:val="00DB0157"/>
    <w:rsid w:val="00DB08BA"/>
    <w:rsid w:val="00DB0FB6"/>
    <w:rsid w:val="00DB1443"/>
    <w:rsid w:val="00DB3976"/>
    <w:rsid w:val="00DC0B30"/>
    <w:rsid w:val="00DC5F79"/>
    <w:rsid w:val="00DC79FD"/>
    <w:rsid w:val="00DD0243"/>
    <w:rsid w:val="00DD0E2D"/>
    <w:rsid w:val="00DD6AA0"/>
    <w:rsid w:val="00DE2E57"/>
    <w:rsid w:val="00DE314B"/>
    <w:rsid w:val="00DE4C4F"/>
    <w:rsid w:val="00DF0D09"/>
    <w:rsid w:val="00DF4905"/>
    <w:rsid w:val="00DF64C9"/>
    <w:rsid w:val="00DF70E0"/>
    <w:rsid w:val="00DF726B"/>
    <w:rsid w:val="00DF7812"/>
    <w:rsid w:val="00E05A15"/>
    <w:rsid w:val="00E074D5"/>
    <w:rsid w:val="00E16C62"/>
    <w:rsid w:val="00E306A0"/>
    <w:rsid w:val="00E30875"/>
    <w:rsid w:val="00E43B98"/>
    <w:rsid w:val="00E5343B"/>
    <w:rsid w:val="00E66F8D"/>
    <w:rsid w:val="00E67F26"/>
    <w:rsid w:val="00E75258"/>
    <w:rsid w:val="00E76852"/>
    <w:rsid w:val="00E833C3"/>
    <w:rsid w:val="00E85637"/>
    <w:rsid w:val="00E86FE8"/>
    <w:rsid w:val="00E9060B"/>
    <w:rsid w:val="00E91CD0"/>
    <w:rsid w:val="00E95B9C"/>
    <w:rsid w:val="00EA3ACA"/>
    <w:rsid w:val="00EB6352"/>
    <w:rsid w:val="00EC1EA4"/>
    <w:rsid w:val="00ED52EE"/>
    <w:rsid w:val="00EE047B"/>
    <w:rsid w:val="00EE15F9"/>
    <w:rsid w:val="00EE386C"/>
    <w:rsid w:val="00EE4870"/>
    <w:rsid w:val="00EE7577"/>
    <w:rsid w:val="00EF07A4"/>
    <w:rsid w:val="00F03B22"/>
    <w:rsid w:val="00F03E59"/>
    <w:rsid w:val="00F071C6"/>
    <w:rsid w:val="00F07C1D"/>
    <w:rsid w:val="00F219BC"/>
    <w:rsid w:val="00F40CE0"/>
    <w:rsid w:val="00F471FB"/>
    <w:rsid w:val="00F60AA9"/>
    <w:rsid w:val="00F62A0D"/>
    <w:rsid w:val="00F730CF"/>
    <w:rsid w:val="00F73948"/>
    <w:rsid w:val="00F74981"/>
    <w:rsid w:val="00F82452"/>
    <w:rsid w:val="00F83A76"/>
    <w:rsid w:val="00F90645"/>
    <w:rsid w:val="00F91C22"/>
    <w:rsid w:val="00F957F0"/>
    <w:rsid w:val="00F9758E"/>
    <w:rsid w:val="00FA1DF4"/>
    <w:rsid w:val="00FB26F3"/>
    <w:rsid w:val="00FB519B"/>
    <w:rsid w:val="00FB620D"/>
    <w:rsid w:val="00FB7EB9"/>
    <w:rsid w:val="00FD0C72"/>
    <w:rsid w:val="00FD1DF8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7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7B"/>
    <w:rPr>
      <w:rFonts w:ascii="Calibri" w:hAnsi="Calibri" w:cs="Calibri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45343-42B0-427D-B87D-4489C230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9</cp:revision>
  <cp:lastPrinted>2019-05-07T09:35:00Z</cp:lastPrinted>
  <dcterms:created xsi:type="dcterms:W3CDTF">2019-10-24T08:57:00Z</dcterms:created>
  <dcterms:modified xsi:type="dcterms:W3CDTF">2019-10-24T09:02:00Z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